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35D" w:rsidRDefault="00DE235D" w:rsidP="00DE235D">
      <w:pPr>
        <w:spacing w:before="104" w:line="207" w:lineRule="auto"/>
        <w:ind w:firstLine="3092"/>
        <w:rPr>
          <w:rFonts w:ascii="SimSun" w:eastAsia="SimSun" w:hAnsi="SimSun" w:cs="SimSun"/>
          <w:sz w:val="32"/>
          <w:szCs w:val="32"/>
        </w:rPr>
      </w:pPr>
      <w:r>
        <w:rPr>
          <w:rFonts w:ascii="SimSun" w:eastAsia="SimSun" w:hAnsi="SimSun" w:cs="SimSun"/>
          <w:spacing w:val="-4"/>
          <w:sz w:val="32"/>
          <w:szCs w:val="32"/>
        </w:rPr>
        <w:t>附件</w:t>
      </w:r>
      <w:r>
        <w:rPr>
          <w:rFonts w:ascii="SimSun" w:eastAsia="SimSun" w:hAnsi="SimSun" w:cs="SimSun"/>
          <w:spacing w:val="-51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4"/>
          <w:sz w:val="32"/>
          <w:szCs w:val="32"/>
        </w:rPr>
        <w:t>1</w:t>
      </w:r>
      <w:r>
        <w:rPr>
          <w:rFonts w:ascii="SimSun" w:eastAsia="SimSun" w:hAnsi="SimSun" w:cs="SimSun"/>
          <w:spacing w:val="-4"/>
          <w:sz w:val="32"/>
          <w:szCs w:val="32"/>
        </w:rPr>
        <w:t>：</w:t>
      </w:r>
      <w:r>
        <w:rPr>
          <w:rFonts w:ascii="SimSun" w:hAnsi="SimSun" w:cs="SimSun" w:hint="eastAsia"/>
          <w:spacing w:val="-4"/>
          <w:sz w:val="32"/>
          <w:szCs w:val="32"/>
        </w:rPr>
        <w:t>龙袍</w:t>
      </w:r>
      <w:r>
        <w:rPr>
          <w:rFonts w:ascii="SimSun" w:eastAsia="SimSun" w:hAnsi="SimSun" w:cs="SimSun"/>
          <w:spacing w:val="-4"/>
          <w:sz w:val="32"/>
          <w:szCs w:val="32"/>
        </w:rPr>
        <w:t>街道</w:t>
      </w:r>
      <w:r>
        <w:rPr>
          <w:rFonts w:ascii="SimSun" w:eastAsia="SimSun" w:hAnsi="SimSun" w:cs="SimSun"/>
          <w:spacing w:val="-60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4"/>
          <w:sz w:val="32"/>
          <w:szCs w:val="32"/>
        </w:rPr>
        <w:t>202</w:t>
      </w:r>
      <w:r w:rsidR="003108A8">
        <w:rPr>
          <w:rFonts w:ascii="Calibri" w:hAnsi="Calibri" w:cs="Calibri" w:hint="eastAsia"/>
          <w:spacing w:val="-4"/>
          <w:sz w:val="32"/>
          <w:szCs w:val="32"/>
        </w:rPr>
        <w:t>2</w:t>
      </w:r>
      <w:r>
        <w:rPr>
          <w:rFonts w:ascii="SimSun" w:eastAsia="SimSun" w:hAnsi="SimSun" w:cs="SimSun"/>
          <w:spacing w:val="-4"/>
          <w:sz w:val="32"/>
          <w:szCs w:val="32"/>
        </w:rPr>
        <w:t>年部门整体绩效自评价指标评分</w:t>
      </w:r>
    </w:p>
    <w:p w:rsidR="00DE235D" w:rsidRDefault="00DE235D" w:rsidP="00DE235D">
      <w:pPr>
        <w:spacing w:line="33" w:lineRule="exact"/>
      </w:pPr>
    </w:p>
    <w:tbl>
      <w:tblPr>
        <w:tblStyle w:val="TableNormal"/>
        <w:tblW w:w="14178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45"/>
        <w:gridCol w:w="990"/>
        <w:gridCol w:w="1820"/>
        <w:gridCol w:w="932"/>
        <w:gridCol w:w="6236"/>
        <w:gridCol w:w="734"/>
        <w:gridCol w:w="786"/>
        <w:gridCol w:w="2035"/>
      </w:tblGrid>
      <w:tr w:rsidR="00DE235D" w:rsidTr="00E83B40">
        <w:trPr>
          <w:trHeight w:val="1261"/>
        </w:trPr>
        <w:tc>
          <w:tcPr>
            <w:tcW w:w="645" w:type="dxa"/>
            <w:textDirection w:val="tbRlV"/>
          </w:tcPr>
          <w:p w:rsidR="00DE235D" w:rsidRDefault="00DE235D" w:rsidP="00E83B40">
            <w:pPr>
              <w:spacing w:before="198" w:line="180" w:lineRule="auto"/>
              <w:ind w:firstLine="143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"/>
                <w:sz w:val="24"/>
                <w:szCs w:val="24"/>
              </w:rPr>
              <w:t>一</w:t>
            </w:r>
            <w:r>
              <w:rPr>
                <w:rFonts w:ascii="SimHei" w:eastAsia="SimHei" w:hAnsi="SimHei" w:cs="SimHei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"/>
                <w:sz w:val="24"/>
                <w:szCs w:val="24"/>
              </w:rPr>
              <w:t>级指标</w:t>
            </w:r>
          </w:p>
        </w:tc>
        <w:tc>
          <w:tcPr>
            <w:tcW w:w="990" w:type="dxa"/>
          </w:tcPr>
          <w:p w:rsidR="00DE235D" w:rsidRDefault="00DE235D" w:rsidP="00E83B40">
            <w:pPr>
              <w:spacing w:line="257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78" w:line="238" w:lineRule="auto"/>
              <w:ind w:left="364" w:right="134" w:hanging="231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5"/>
                <w:sz w:val="24"/>
                <w:szCs w:val="24"/>
              </w:rPr>
              <w:t>二级指</w:t>
            </w:r>
            <w:r>
              <w:rPr>
                <w:rFonts w:ascii="SimHei" w:eastAsia="SimHei" w:hAnsi="SimHei" w:cs="SimHe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标</w:t>
            </w:r>
          </w:p>
        </w:tc>
        <w:tc>
          <w:tcPr>
            <w:tcW w:w="1820" w:type="dxa"/>
          </w:tcPr>
          <w:p w:rsidR="00DE235D" w:rsidRDefault="00DE235D" w:rsidP="00E83B40">
            <w:pPr>
              <w:spacing w:line="403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78" w:line="187" w:lineRule="auto"/>
              <w:ind w:firstLine="430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三级指标</w:t>
            </w:r>
          </w:p>
        </w:tc>
        <w:tc>
          <w:tcPr>
            <w:tcW w:w="932" w:type="dxa"/>
          </w:tcPr>
          <w:p w:rsidR="00DE235D" w:rsidRDefault="00DE235D" w:rsidP="00E83B40">
            <w:pPr>
              <w:spacing w:before="196" w:line="187" w:lineRule="auto"/>
              <w:ind w:firstLine="226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年度</w:t>
            </w:r>
          </w:p>
          <w:p w:rsidR="00DE235D" w:rsidRDefault="00DE235D" w:rsidP="00E83B40">
            <w:pPr>
              <w:spacing w:before="68" w:line="187" w:lineRule="auto"/>
              <w:ind w:firstLine="255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0"/>
                <w:sz w:val="24"/>
                <w:szCs w:val="24"/>
              </w:rPr>
              <w:t>目标</w:t>
            </w:r>
          </w:p>
          <w:p w:rsidR="00DE235D" w:rsidRDefault="00DE235D" w:rsidP="00E83B40">
            <w:pPr>
              <w:spacing w:before="66" w:line="187" w:lineRule="auto"/>
              <w:ind w:firstLine="345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值</w:t>
            </w:r>
          </w:p>
        </w:tc>
        <w:tc>
          <w:tcPr>
            <w:tcW w:w="6236" w:type="dxa"/>
          </w:tcPr>
          <w:p w:rsidR="00DE235D" w:rsidRDefault="00DE235D" w:rsidP="00E83B40">
            <w:pPr>
              <w:spacing w:line="403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78" w:line="187" w:lineRule="auto"/>
              <w:ind w:firstLine="2638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评分标准</w:t>
            </w:r>
          </w:p>
        </w:tc>
        <w:tc>
          <w:tcPr>
            <w:tcW w:w="734" w:type="dxa"/>
          </w:tcPr>
          <w:p w:rsidR="00DE235D" w:rsidRDefault="00DE235D" w:rsidP="00E83B40">
            <w:pPr>
              <w:spacing w:line="403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78" w:line="187" w:lineRule="auto"/>
              <w:ind w:firstLine="138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  <w:szCs w:val="24"/>
              </w:rPr>
              <w:t>分值</w:t>
            </w:r>
          </w:p>
        </w:tc>
        <w:tc>
          <w:tcPr>
            <w:tcW w:w="786" w:type="dxa"/>
          </w:tcPr>
          <w:p w:rsidR="00DE235D" w:rsidRDefault="00DE235D" w:rsidP="00E83B40">
            <w:pPr>
              <w:spacing w:line="403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78" w:line="187" w:lineRule="auto"/>
              <w:ind w:firstLine="160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得分</w:t>
            </w:r>
          </w:p>
        </w:tc>
        <w:tc>
          <w:tcPr>
            <w:tcW w:w="2035" w:type="dxa"/>
          </w:tcPr>
          <w:p w:rsidR="00DE235D" w:rsidRDefault="00DE235D" w:rsidP="00E83B40">
            <w:pPr>
              <w:spacing w:line="403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78" w:line="187" w:lineRule="auto"/>
              <w:ind w:firstLine="539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评分依据</w:t>
            </w:r>
          </w:p>
        </w:tc>
      </w:tr>
      <w:tr w:rsidR="00DE235D" w:rsidTr="00E83B40">
        <w:trPr>
          <w:trHeight w:val="917"/>
        </w:trPr>
        <w:tc>
          <w:tcPr>
            <w:tcW w:w="645" w:type="dxa"/>
            <w:vMerge w:val="restart"/>
            <w:tcBorders>
              <w:bottom w:val="none" w:sz="2" w:space="0" w:color="000000"/>
            </w:tcBorders>
          </w:tcPr>
          <w:p w:rsidR="00DE235D" w:rsidRDefault="00DE235D" w:rsidP="00E83B40">
            <w:pPr>
              <w:spacing w:line="242" w:lineRule="auto"/>
              <w:rPr>
                <w:rFonts w:ascii="Calibri"/>
              </w:rPr>
            </w:pPr>
          </w:p>
          <w:p w:rsidR="00DE235D" w:rsidRDefault="00DE235D" w:rsidP="00E83B40">
            <w:pPr>
              <w:spacing w:line="242" w:lineRule="auto"/>
              <w:rPr>
                <w:rFonts w:ascii="Calibri"/>
              </w:rPr>
            </w:pPr>
          </w:p>
          <w:p w:rsidR="00DE235D" w:rsidRDefault="00DE235D" w:rsidP="00E83B40">
            <w:pPr>
              <w:spacing w:line="243" w:lineRule="auto"/>
              <w:rPr>
                <w:rFonts w:ascii="Calibri"/>
              </w:rPr>
            </w:pPr>
          </w:p>
          <w:p w:rsidR="00DE235D" w:rsidRDefault="00DE235D" w:rsidP="00E83B40">
            <w:pPr>
              <w:spacing w:line="243" w:lineRule="auto"/>
              <w:rPr>
                <w:rFonts w:ascii="Calibri"/>
              </w:rPr>
            </w:pPr>
          </w:p>
          <w:p w:rsidR="00DE235D" w:rsidRDefault="00DE235D" w:rsidP="00E83B40">
            <w:pPr>
              <w:spacing w:line="243" w:lineRule="auto"/>
              <w:rPr>
                <w:rFonts w:ascii="Calibri"/>
              </w:rPr>
            </w:pPr>
          </w:p>
          <w:p w:rsidR="00DE235D" w:rsidRDefault="00DE235D" w:rsidP="00E83B40">
            <w:pPr>
              <w:spacing w:line="243" w:lineRule="auto"/>
              <w:rPr>
                <w:rFonts w:ascii="Calibri"/>
              </w:rPr>
            </w:pPr>
          </w:p>
          <w:p w:rsidR="00DE235D" w:rsidRDefault="00DE235D" w:rsidP="00E83B40">
            <w:pPr>
              <w:spacing w:line="243" w:lineRule="auto"/>
              <w:rPr>
                <w:rFonts w:ascii="Calibri"/>
              </w:rPr>
            </w:pPr>
          </w:p>
          <w:p w:rsidR="00DE235D" w:rsidRDefault="00DE235D" w:rsidP="00E83B40">
            <w:pPr>
              <w:spacing w:line="243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8" w:line="238" w:lineRule="auto"/>
              <w:ind w:left="134" w:right="104" w:hanging="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6"/>
              </w:rPr>
              <w:t>A</w:t>
            </w:r>
            <w:r>
              <w:rPr>
                <w:rFonts w:ascii="SimSun" w:eastAsia="SimSun" w:hAnsi="SimSun" w:cs="SimSun"/>
                <w:spacing w:val="-4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6"/>
              </w:rPr>
              <w:t>部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5"/>
              </w:rPr>
              <w:t>门决</w:t>
            </w:r>
          </w:p>
          <w:p w:rsidR="00DE235D" w:rsidRDefault="00DE235D" w:rsidP="00E83B40">
            <w:pPr>
              <w:spacing w:before="3" w:line="239" w:lineRule="auto"/>
              <w:ind w:left="113" w:right="105" w:firstLine="102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9"/>
              </w:rPr>
              <w:t>策</w:t>
            </w:r>
            <w:r>
              <w:rPr>
                <w:rFonts w:ascii="SimSun" w:eastAsia="SimSun" w:hAnsi="SimSun" w:cs="SimSun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-3"/>
              </w:rPr>
              <w:t>（</w:t>
            </w:r>
            <w:r>
              <w:rPr>
                <w:rFonts w:ascii="SimSun" w:eastAsia="SimSun" w:hAnsi="SimSun" w:cs="SimSun"/>
                <w:spacing w:val="-3"/>
              </w:rPr>
              <w:t>10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6"/>
              </w:rPr>
              <w:t>分）</w:t>
            </w:r>
          </w:p>
        </w:tc>
        <w:tc>
          <w:tcPr>
            <w:tcW w:w="990" w:type="dxa"/>
            <w:vMerge w:val="restart"/>
            <w:tcBorders>
              <w:bottom w:val="none" w:sz="2" w:space="0" w:color="000000"/>
            </w:tcBorders>
          </w:tcPr>
          <w:p w:rsidR="00DE235D" w:rsidRDefault="00DE235D" w:rsidP="00E83B40">
            <w:pPr>
              <w:spacing w:line="327" w:lineRule="auto"/>
              <w:rPr>
                <w:rFonts w:ascii="Calibri"/>
              </w:rPr>
            </w:pPr>
          </w:p>
          <w:p w:rsidR="00DE235D" w:rsidRDefault="00DE235D" w:rsidP="00E83B40">
            <w:pPr>
              <w:spacing w:line="327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9" w:line="238" w:lineRule="auto"/>
              <w:ind w:left="277" w:right="151" w:hanging="137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4"/>
              </w:rPr>
              <w:t>A1</w:t>
            </w:r>
            <w:r>
              <w:rPr>
                <w:rFonts w:ascii="SimSun" w:eastAsia="SimSun" w:hAnsi="SimSun" w:cs="SimSun"/>
                <w:spacing w:val="-37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4"/>
              </w:rPr>
              <w:t>决策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</w:rPr>
              <w:t>机制</w:t>
            </w:r>
          </w:p>
        </w:tc>
        <w:tc>
          <w:tcPr>
            <w:tcW w:w="1820" w:type="dxa"/>
          </w:tcPr>
          <w:p w:rsidR="00DE235D" w:rsidRDefault="00DE235D" w:rsidP="00E83B40">
            <w:pPr>
              <w:spacing w:before="210" w:line="238" w:lineRule="auto"/>
              <w:ind w:left="483" w:right="169" w:hanging="311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部门决策规章制</w:t>
            </w:r>
            <w:r>
              <w:rPr>
                <w:rFonts w:ascii="SimSun" w:eastAsia="SimSun" w:hAnsi="SimSun" w:cs="SimSun"/>
                <w:spacing w:val="6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"/>
              </w:rPr>
              <w:t>度健全性</w:t>
            </w:r>
          </w:p>
        </w:tc>
        <w:tc>
          <w:tcPr>
            <w:tcW w:w="932" w:type="dxa"/>
          </w:tcPr>
          <w:p w:rsidR="00DE235D" w:rsidRDefault="00DE235D" w:rsidP="00E83B40">
            <w:pPr>
              <w:spacing w:line="258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8" w:line="186" w:lineRule="auto"/>
              <w:ind w:firstLine="253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科学</w:t>
            </w:r>
          </w:p>
        </w:tc>
        <w:tc>
          <w:tcPr>
            <w:tcW w:w="6236" w:type="dxa"/>
          </w:tcPr>
          <w:p w:rsidR="00DE235D" w:rsidRDefault="00DE235D" w:rsidP="00E83B40">
            <w:pPr>
              <w:spacing w:before="74" w:line="239" w:lineRule="auto"/>
              <w:ind w:left="106" w:right="93" w:hanging="1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7"/>
              </w:rPr>
              <w:t>①部门</w:t>
            </w:r>
            <w:r>
              <w:rPr>
                <w:rFonts w:ascii="SimSun" w:eastAsia="SimSun" w:hAnsi="SimSun" w:cs="SimSun"/>
                <w:spacing w:val="-7"/>
              </w:rPr>
              <w:t>“</w:t>
            </w:r>
            <w:r>
              <w:rPr>
                <w:rFonts w:ascii="宋体" w:eastAsia="宋体" w:hAnsi="宋体" w:cs="宋体" w:hint="eastAsia"/>
                <w:spacing w:val="-7"/>
              </w:rPr>
              <w:t>三重一大</w:t>
            </w:r>
            <w:r>
              <w:rPr>
                <w:rFonts w:ascii="SimSun" w:eastAsia="SimSun" w:hAnsi="SimSun" w:cs="SimSun"/>
                <w:spacing w:val="-7"/>
              </w:rPr>
              <w:t>”</w:t>
            </w:r>
            <w:r>
              <w:rPr>
                <w:rFonts w:ascii="宋体" w:eastAsia="宋体" w:hAnsi="宋体" w:cs="宋体" w:hint="eastAsia"/>
                <w:spacing w:val="-7"/>
              </w:rPr>
              <w:t>决策规章制度完善；</w:t>
            </w:r>
            <w:r>
              <w:rPr>
                <w:rFonts w:ascii="SimSun" w:eastAsia="SimSun" w:hAnsi="SimSun" w:cs="SimSun"/>
                <w:spacing w:val="29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7"/>
              </w:rPr>
              <w:t>②部门权责清单（行政处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罚、行政检查、行政确认、其他职权）明晰。全部具有得</w:t>
            </w:r>
            <w:r>
              <w:rPr>
                <w:rFonts w:ascii="SimSun" w:eastAsia="SimSun" w:hAnsi="SimSun" w:cs="SimSun"/>
                <w:spacing w:val="34"/>
              </w:rPr>
              <w:t xml:space="preserve"> </w:t>
            </w:r>
            <w:r>
              <w:rPr>
                <w:rFonts w:ascii="SimSun" w:eastAsia="SimSun" w:hAnsi="SimSun" w:cs="SimSun"/>
              </w:rPr>
              <w:t>100%</w:t>
            </w:r>
            <w:r>
              <w:rPr>
                <w:rFonts w:ascii="宋体" w:eastAsia="宋体" w:hAnsi="宋体" w:cs="宋体" w:hint="eastAsia"/>
              </w:rPr>
              <w:t>权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</w:rPr>
              <w:t>重分，每缺失一项扣</w:t>
            </w:r>
            <w:r>
              <w:rPr>
                <w:rFonts w:ascii="SimSun" w:eastAsia="SimSun" w:hAnsi="SimSun" w:cs="SimSun"/>
                <w:spacing w:val="-31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</w:rPr>
              <w:t>50%</w:t>
            </w:r>
            <w:r>
              <w:rPr>
                <w:rFonts w:ascii="宋体" w:eastAsia="宋体" w:hAnsi="宋体" w:cs="宋体" w:hint="eastAsia"/>
                <w:spacing w:val="-2"/>
              </w:rPr>
              <w:t>权重分，扣完为止。</w:t>
            </w:r>
          </w:p>
        </w:tc>
        <w:tc>
          <w:tcPr>
            <w:tcW w:w="734" w:type="dxa"/>
          </w:tcPr>
          <w:p w:rsidR="00DE235D" w:rsidRDefault="00DE235D" w:rsidP="00E83B40">
            <w:pPr>
              <w:spacing w:line="297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0" w:line="180" w:lineRule="auto"/>
              <w:ind w:firstLine="3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DE235D" w:rsidRDefault="00DE235D" w:rsidP="00E83B40">
            <w:pPr>
              <w:spacing w:line="274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78" w:line="180" w:lineRule="auto"/>
              <w:ind w:firstLine="351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SimHei" w:eastAsia="SimHei" w:hAnsi="SimHei" w:cs="SimHei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DE235D" w:rsidRDefault="00DE235D" w:rsidP="00E83B40">
            <w:pPr>
              <w:rPr>
                <w:rFonts w:ascii="Calibri"/>
              </w:rPr>
            </w:pPr>
          </w:p>
        </w:tc>
      </w:tr>
      <w:tr w:rsidR="00DE235D" w:rsidTr="00E83B40">
        <w:trPr>
          <w:trHeight w:val="1096"/>
        </w:trPr>
        <w:tc>
          <w:tcPr>
            <w:tcW w:w="6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990" w:type="dxa"/>
            <w:vMerge/>
            <w:tcBorders>
              <w:top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1820" w:type="dxa"/>
          </w:tcPr>
          <w:p w:rsidR="00DE235D" w:rsidRDefault="00DE235D" w:rsidP="00E83B40">
            <w:pPr>
              <w:spacing w:before="303" w:line="238" w:lineRule="auto"/>
              <w:ind w:left="274" w:right="169" w:hanging="102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部门决策规章制</w:t>
            </w:r>
            <w:r>
              <w:rPr>
                <w:rFonts w:ascii="SimSun" w:eastAsia="SimSun" w:hAnsi="SimSun" w:cs="SimSun"/>
                <w:spacing w:val="6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"/>
              </w:rPr>
              <w:t>度落实有效性</w:t>
            </w:r>
          </w:p>
        </w:tc>
        <w:tc>
          <w:tcPr>
            <w:tcW w:w="932" w:type="dxa"/>
          </w:tcPr>
          <w:p w:rsidR="00DE235D" w:rsidRDefault="00DE235D" w:rsidP="00E83B40">
            <w:pPr>
              <w:spacing w:line="344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9" w:line="186" w:lineRule="auto"/>
              <w:ind w:firstLine="254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规范</w:t>
            </w:r>
          </w:p>
        </w:tc>
        <w:tc>
          <w:tcPr>
            <w:tcW w:w="6236" w:type="dxa"/>
          </w:tcPr>
          <w:p w:rsidR="00DE235D" w:rsidRDefault="00DE235D" w:rsidP="00E83B40">
            <w:pPr>
              <w:spacing w:before="30" w:line="226" w:lineRule="auto"/>
              <w:ind w:left="104" w:right="77" w:firstLine="4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8"/>
              </w:rPr>
              <w:t>部门严格按照决策规章制度落实有效，</w:t>
            </w:r>
            <w:r>
              <w:rPr>
                <w:rFonts w:ascii="SimSun" w:eastAsia="SimSun" w:hAnsi="SimSun" w:cs="SimSun"/>
                <w:spacing w:val="72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8"/>
              </w:rPr>
              <w:t>①部门</w:t>
            </w:r>
            <w:r>
              <w:rPr>
                <w:rFonts w:ascii="SimSun" w:eastAsia="SimSun" w:hAnsi="SimSun" w:cs="SimSun"/>
                <w:spacing w:val="-8"/>
              </w:rPr>
              <w:t>“</w:t>
            </w:r>
            <w:r>
              <w:rPr>
                <w:rFonts w:ascii="宋体" w:eastAsia="宋体" w:hAnsi="宋体" w:cs="宋体" w:hint="eastAsia"/>
                <w:spacing w:val="-8"/>
              </w:rPr>
              <w:t>三重一大</w:t>
            </w:r>
            <w:r>
              <w:rPr>
                <w:rFonts w:ascii="SimSun" w:eastAsia="SimSun" w:hAnsi="SimSun" w:cs="SimSun"/>
                <w:spacing w:val="-8"/>
              </w:rPr>
              <w:t>”</w:t>
            </w:r>
            <w:r>
              <w:rPr>
                <w:rFonts w:ascii="宋体" w:eastAsia="宋体" w:hAnsi="宋体" w:cs="宋体" w:hint="eastAsia"/>
                <w:spacing w:val="-8"/>
              </w:rPr>
              <w:t>决策；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"/>
              </w:rPr>
              <w:t>②部门权责清单（行政处罚、行政检查、行政确认、其他职权</w:t>
            </w:r>
            <w:r>
              <w:rPr>
                <w:rFonts w:ascii="宋体" w:eastAsia="宋体" w:hAnsi="宋体" w:cs="宋体" w:hint="eastAsia"/>
                <w:spacing w:val="-12"/>
              </w:rPr>
              <w:t>）；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5"/>
              </w:rPr>
              <w:t>全部落实执行得</w:t>
            </w:r>
            <w:r>
              <w:rPr>
                <w:rFonts w:ascii="SimSun" w:eastAsia="SimSun" w:hAnsi="SimSun" w:cs="SimSun"/>
                <w:spacing w:val="27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</w:rPr>
              <w:t>100%</w:t>
            </w:r>
            <w:r>
              <w:rPr>
                <w:rFonts w:ascii="宋体" w:eastAsia="宋体" w:hAnsi="宋体" w:cs="宋体" w:hint="eastAsia"/>
                <w:spacing w:val="-5"/>
              </w:rPr>
              <w:t>权重分，</w:t>
            </w:r>
            <w:r>
              <w:rPr>
                <w:rFonts w:ascii="SimSun" w:eastAsia="SimSun" w:hAnsi="SimSun" w:cs="SimSun"/>
                <w:spacing w:val="47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5"/>
              </w:rPr>
              <w:t>每出现一项未落实执行扣</w:t>
            </w:r>
            <w:r>
              <w:rPr>
                <w:rFonts w:ascii="SimSun" w:eastAsia="SimSun" w:hAnsi="SimSun" w:cs="SimSun"/>
                <w:spacing w:val="13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</w:rPr>
              <w:t>50%</w:t>
            </w:r>
            <w:r>
              <w:rPr>
                <w:rFonts w:ascii="宋体" w:eastAsia="宋体" w:hAnsi="宋体" w:cs="宋体" w:hint="eastAsia"/>
                <w:spacing w:val="-5"/>
              </w:rPr>
              <w:t>权重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3"/>
              </w:rPr>
              <w:t>分，扣完为止。</w:t>
            </w:r>
          </w:p>
        </w:tc>
        <w:tc>
          <w:tcPr>
            <w:tcW w:w="734" w:type="dxa"/>
          </w:tcPr>
          <w:p w:rsidR="00DE235D" w:rsidRDefault="00DE235D" w:rsidP="00E83B40">
            <w:pPr>
              <w:spacing w:line="386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0" w:line="180" w:lineRule="auto"/>
              <w:ind w:firstLine="3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DE235D" w:rsidRDefault="00DE235D" w:rsidP="00E83B40">
            <w:pPr>
              <w:spacing w:line="386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0" w:line="180" w:lineRule="auto"/>
              <w:ind w:firstLine="3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5" w:type="dxa"/>
          </w:tcPr>
          <w:p w:rsidR="00DE235D" w:rsidRDefault="00DE235D" w:rsidP="00E83B40">
            <w:pPr>
              <w:rPr>
                <w:rFonts w:ascii="Calibri"/>
              </w:rPr>
            </w:pPr>
          </w:p>
        </w:tc>
      </w:tr>
      <w:tr w:rsidR="00DE235D" w:rsidTr="00E83B40">
        <w:trPr>
          <w:trHeight w:val="819"/>
        </w:trPr>
        <w:tc>
          <w:tcPr>
            <w:tcW w:w="6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990" w:type="dxa"/>
            <w:vMerge w:val="restart"/>
            <w:tcBorders>
              <w:bottom w:val="none" w:sz="2" w:space="0" w:color="000000"/>
            </w:tcBorders>
          </w:tcPr>
          <w:p w:rsidR="00DE235D" w:rsidRDefault="00DE235D" w:rsidP="00E83B40">
            <w:pPr>
              <w:spacing w:line="242" w:lineRule="auto"/>
              <w:rPr>
                <w:rFonts w:ascii="Calibri"/>
              </w:rPr>
            </w:pPr>
          </w:p>
          <w:p w:rsidR="00DE235D" w:rsidRDefault="00DE235D" w:rsidP="00E83B40">
            <w:pPr>
              <w:spacing w:line="243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9" w:line="238" w:lineRule="auto"/>
              <w:ind w:left="175" w:right="151" w:hanging="3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8"/>
              </w:rPr>
              <w:t>A2</w:t>
            </w:r>
            <w:r>
              <w:rPr>
                <w:rFonts w:ascii="SimSun" w:eastAsia="SimSun" w:hAnsi="SimSun" w:cs="SimSun"/>
                <w:spacing w:val="-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8"/>
              </w:rPr>
              <w:t>中长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</w:rPr>
              <w:t>期规划</w:t>
            </w:r>
          </w:p>
        </w:tc>
        <w:tc>
          <w:tcPr>
            <w:tcW w:w="1820" w:type="dxa"/>
          </w:tcPr>
          <w:p w:rsidR="00DE235D" w:rsidRDefault="00DE235D" w:rsidP="00E83B40">
            <w:pPr>
              <w:spacing w:before="167"/>
              <w:ind w:left="801" w:right="169" w:hanging="611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4"/>
              </w:rPr>
              <w:t>中长期规划明确</w:t>
            </w:r>
            <w:r>
              <w:rPr>
                <w:rFonts w:ascii="SimSun" w:eastAsia="SimSun" w:hAnsi="SimSun" w:cs="SimSun"/>
                <w:spacing w:val="3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性</w:t>
            </w:r>
          </w:p>
        </w:tc>
        <w:tc>
          <w:tcPr>
            <w:tcW w:w="932" w:type="dxa"/>
          </w:tcPr>
          <w:p w:rsidR="00DE235D" w:rsidRDefault="00DE235D" w:rsidP="00E83B40">
            <w:pPr>
              <w:spacing w:before="302" w:line="186" w:lineRule="auto"/>
              <w:ind w:firstLine="273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7"/>
              </w:rPr>
              <w:t>明确</w:t>
            </w:r>
          </w:p>
        </w:tc>
        <w:tc>
          <w:tcPr>
            <w:tcW w:w="6236" w:type="dxa"/>
          </w:tcPr>
          <w:p w:rsidR="00DE235D" w:rsidRDefault="00DE235D" w:rsidP="00E83B40">
            <w:pPr>
              <w:spacing w:before="29" w:line="222" w:lineRule="auto"/>
              <w:ind w:left="105" w:right="74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3"/>
              </w:rPr>
              <w:t>①部门是否启动中长期战略规划</w:t>
            </w:r>
            <w:r>
              <w:rPr>
                <w:rFonts w:ascii="SimSun" w:eastAsia="SimSun" w:hAnsi="SimSun" w:cs="SimSun"/>
                <w:spacing w:val="-3"/>
              </w:rPr>
              <w:t>;</w:t>
            </w:r>
            <w:r>
              <w:rPr>
                <w:rFonts w:ascii="SimSun" w:eastAsia="SimSun" w:hAnsi="SimSun" w:cs="SimSun"/>
                <w:spacing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3"/>
              </w:rPr>
              <w:t>②规划是否对总体目标、规划实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4"/>
              </w:rPr>
              <w:t>施内容、时间安排有明确安排。以上</w:t>
            </w:r>
            <w:r>
              <w:rPr>
                <w:rFonts w:ascii="SimSun" w:eastAsia="SimSun" w:hAnsi="SimSun" w:cs="SimSun"/>
                <w:spacing w:val="-13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</w:rPr>
              <w:t>2</w:t>
            </w:r>
            <w:r>
              <w:rPr>
                <w:rFonts w:ascii="SimSun" w:eastAsia="SimSun" w:hAnsi="SimSun" w:cs="SimSun"/>
                <w:spacing w:val="-40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4"/>
              </w:rPr>
              <w:t>项各占</w:t>
            </w:r>
            <w:r>
              <w:rPr>
                <w:rFonts w:ascii="SimSun" w:eastAsia="SimSun" w:hAnsi="SimSun" w:cs="SimSun"/>
                <w:spacing w:val="-43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</w:rPr>
              <w:t>0.5</w:t>
            </w:r>
            <w:r>
              <w:rPr>
                <w:rFonts w:ascii="SimSun" w:eastAsia="SimSun" w:hAnsi="SimSun" w:cs="SimSun"/>
                <w:spacing w:val="-4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4"/>
              </w:rPr>
              <w:t>分，符合得分，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"/>
              </w:rPr>
              <w:t>否则不得分。</w:t>
            </w:r>
          </w:p>
        </w:tc>
        <w:tc>
          <w:tcPr>
            <w:tcW w:w="734" w:type="dxa"/>
          </w:tcPr>
          <w:p w:rsidR="00DE235D" w:rsidRDefault="00DE235D" w:rsidP="00E83B40">
            <w:pPr>
              <w:spacing w:line="258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0" w:line="180" w:lineRule="auto"/>
              <w:ind w:firstLine="3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DE235D" w:rsidRDefault="00DE235D" w:rsidP="00E83B40">
            <w:pPr>
              <w:spacing w:line="258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0" w:line="180" w:lineRule="auto"/>
              <w:ind w:firstLine="3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5" w:type="dxa"/>
          </w:tcPr>
          <w:p w:rsidR="00DE235D" w:rsidRDefault="00DE235D" w:rsidP="00E83B40">
            <w:pPr>
              <w:rPr>
                <w:rFonts w:ascii="Calibri"/>
              </w:rPr>
            </w:pPr>
          </w:p>
        </w:tc>
      </w:tr>
      <w:tr w:rsidR="00DE235D" w:rsidTr="00E83B40">
        <w:trPr>
          <w:trHeight w:val="820"/>
        </w:trPr>
        <w:tc>
          <w:tcPr>
            <w:tcW w:w="6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990" w:type="dxa"/>
            <w:vMerge/>
            <w:tcBorders>
              <w:top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1820" w:type="dxa"/>
          </w:tcPr>
          <w:p w:rsidR="00DE235D" w:rsidRDefault="00DE235D" w:rsidP="00E83B40">
            <w:pPr>
              <w:spacing w:before="170"/>
              <w:ind w:left="194" w:right="169" w:hanging="4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4"/>
              </w:rPr>
              <w:t>中长期规划与部</w:t>
            </w:r>
            <w:r>
              <w:rPr>
                <w:rFonts w:ascii="SimSun" w:eastAsia="SimSun" w:hAnsi="SimSun" w:cs="SimSun"/>
                <w:spacing w:val="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5"/>
              </w:rPr>
              <w:t>门职能的匹配性</w:t>
            </w:r>
          </w:p>
        </w:tc>
        <w:tc>
          <w:tcPr>
            <w:tcW w:w="932" w:type="dxa"/>
          </w:tcPr>
          <w:p w:rsidR="00DE235D" w:rsidRDefault="00DE235D" w:rsidP="00E83B40">
            <w:pPr>
              <w:spacing w:before="306" w:line="186" w:lineRule="auto"/>
              <w:ind w:firstLine="264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5"/>
              </w:rPr>
              <w:t>匹配</w:t>
            </w:r>
          </w:p>
        </w:tc>
        <w:tc>
          <w:tcPr>
            <w:tcW w:w="6236" w:type="dxa"/>
          </w:tcPr>
          <w:p w:rsidR="00DE235D" w:rsidRDefault="00DE235D" w:rsidP="00E83B40">
            <w:pPr>
              <w:spacing w:before="31" w:line="222" w:lineRule="auto"/>
              <w:ind w:left="105" w:right="94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5"/>
              </w:rPr>
              <w:t>①部门年度工作计划符合部门职能要求；②年度工作计划的工作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9"/>
              </w:rPr>
              <w:t>量、工作难度、人员配备具可行性。以上</w:t>
            </w:r>
            <w:r>
              <w:rPr>
                <w:rFonts w:ascii="SimSun" w:eastAsia="SimSun" w:hAnsi="SimSun" w:cs="SimSun"/>
                <w:spacing w:val="-20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</w:rPr>
              <w:t>2</w:t>
            </w:r>
            <w:r>
              <w:rPr>
                <w:rFonts w:ascii="SimSun" w:eastAsia="SimSun" w:hAnsi="SimSun" w:cs="SimSun"/>
                <w:spacing w:val="-4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9"/>
              </w:rPr>
              <w:t>项各占</w:t>
            </w:r>
            <w:r>
              <w:rPr>
                <w:rFonts w:ascii="SimSun" w:eastAsia="SimSun" w:hAnsi="SimSun" w:cs="SimSun"/>
                <w:spacing w:val="-4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</w:rPr>
              <w:t>0.5</w:t>
            </w:r>
            <w:r>
              <w:rPr>
                <w:rFonts w:ascii="SimSun" w:eastAsia="SimSun" w:hAnsi="SimSun" w:cs="SimSun"/>
                <w:spacing w:val="-4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9"/>
              </w:rPr>
              <w:t>分，</w:t>
            </w:r>
            <w:r>
              <w:rPr>
                <w:rFonts w:ascii="SimSun" w:eastAsia="SimSun" w:hAnsi="SimSun" w:cs="SimSun"/>
                <w:spacing w:val="29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9"/>
              </w:rPr>
              <w:t>符合得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"/>
              </w:rPr>
              <w:t>分，否则不得分。</w:t>
            </w:r>
          </w:p>
        </w:tc>
        <w:tc>
          <w:tcPr>
            <w:tcW w:w="734" w:type="dxa"/>
          </w:tcPr>
          <w:p w:rsidR="00DE235D" w:rsidRDefault="00DE235D" w:rsidP="00E83B40">
            <w:pPr>
              <w:spacing w:line="261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1" w:line="180" w:lineRule="auto"/>
              <w:ind w:firstLine="3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DE235D" w:rsidRDefault="00DE235D" w:rsidP="00E83B40">
            <w:pPr>
              <w:spacing w:line="261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1" w:line="180" w:lineRule="auto"/>
              <w:ind w:firstLine="3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5" w:type="dxa"/>
          </w:tcPr>
          <w:p w:rsidR="00DE235D" w:rsidRDefault="00DE235D" w:rsidP="00E83B40">
            <w:pPr>
              <w:rPr>
                <w:rFonts w:ascii="Calibri"/>
              </w:rPr>
            </w:pPr>
          </w:p>
        </w:tc>
      </w:tr>
      <w:tr w:rsidR="00DE235D" w:rsidTr="00E83B40">
        <w:trPr>
          <w:trHeight w:val="1035"/>
        </w:trPr>
        <w:tc>
          <w:tcPr>
            <w:tcW w:w="6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990" w:type="dxa"/>
            <w:vMerge w:val="restart"/>
            <w:tcBorders>
              <w:bottom w:val="none" w:sz="2" w:space="0" w:color="000000"/>
            </w:tcBorders>
          </w:tcPr>
          <w:p w:rsidR="00DE235D" w:rsidRDefault="00DE235D" w:rsidP="00E83B40">
            <w:pPr>
              <w:spacing w:line="463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8" w:line="186" w:lineRule="auto"/>
              <w:ind w:firstLine="14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A3</w:t>
            </w:r>
            <w:r>
              <w:rPr>
                <w:rFonts w:ascii="SimSun" w:eastAsia="SimSun" w:hAnsi="SimSun" w:cs="SimSun"/>
                <w:spacing w:val="-4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</w:rPr>
              <w:t>年度</w:t>
            </w:r>
          </w:p>
          <w:p w:rsidR="00DE235D" w:rsidRDefault="00DE235D" w:rsidP="00E83B40">
            <w:pPr>
              <w:spacing w:before="59" w:line="186" w:lineRule="auto"/>
              <w:ind w:firstLine="176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工作计</w:t>
            </w:r>
          </w:p>
          <w:p w:rsidR="00DE235D" w:rsidRDefault="00DE235D" w:rsidP="00E83B40">
            <w:pPr>
              <w:spacing w:before="61" w:line="186" w:lineRule="auto"/>
              <w:ind w:firstLine="381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</w:rPr>
              <w:t>划</w:t>
            </w:r>
          </w:p>
        </w:tc>
        <w:tc>
          <w:tcPr>
            <w:tcW w:w="1820" w:type="dxa"/>
          </w:tcPr>
          <w:p w:rsidR="00DE235D" w:rsidRDefault="00DE235D" w:rsidP="00E83B40">
            <w:pPr>
              <w:spacing w:before="281"/>
              <w:ind w:left="695" w:right="169" w:hanging="524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1"/>
              </w:rPr>
              <w:t>年度工作计划明</w:t>
            </w:r>
            <w:r>
              <w:rPr>
                <w:rFonts w:ascii="SimSun" w:eastAsia="SimSun" w:hAnsi="SimSun" w:cs="SimSun"/>
                <w:spacing w:val="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</w:rPr>
              <w:t>确性</w:t>
            </w:r>
          </w:p>
        </w:tc>
        <w:tc>
          <w:tcPr>
            <w:tcW w:w="932" w:type="dxa"/>
          </w:tcPr>
          <w:p w:rsidR="00DE235D" w:rsidRDefault="00DE235D" w:rsidP="00E83B40">
            <w:pPr>
              <w:spacing w:line="326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8" w:line="186" w:lineRule="auto"/>
              <w:ind w:firstLine="273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7"/>
              </w:rPr>
              <w:t>明确</w:t>
            </w:r>
          </w:p>
        </w:tc>
        <w:tc>
          <w:tcPr>
            <w:tcW w:w="6236" w:type="dxa"/>
          </w:tcPr>
          <w:p w:rsidR="00DE235D" w:rsidRDefault="00DE235D" w:rsidP="00E83B40">
            <w:pPr>
              <w:spacing w:before="147" w:line="239" w:lineRule="auto"/>
              <w:ind w:left="107" w:right="91" w:hanging="2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4"/>
              </w:rPr>
              <w:t>①部门是否具有年度工作计划安排</w:t>
            </w:r>
            <w:r>
              <w:rPr>
                <w:rFonts w:ascii="SimSun" w:eastAsia="SimSun" w:hAnsi="SimSun" w:cs="SimSun"/>
                <w:spacing w:val="4"/>
              </w:rPr>
              <w:t>;</w:t>
            </w:r>
            <w:r>
              <w:rPr>
                <w:rFonts w:ascii="SimSun" w:eastAsia="SimSun" w:hAnsi="SimSun" w:cs="SimSun"/>
                <w:spacing w:val="27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</w:rPr>
              <w:t>②当年计划安排是否对年度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绩效目标、规划实施内容、时间安排有明确安排。以上</w:t>
            </w:r>
            <w:r>
              <w:rPr>
                <w:rFonts w:ascii="SimSun" w:eastAsia="SimSun" w:hAnsi="SimSun" w:cs="SimSun"/>
                <w:spacing w:val="26"/>
              </w:rPr>
              <w:t xml:space="preserve"> </w:t>
            </w:r>
            <w:r>
              <w:rPr>
                <w:rFonts w:ascii="SimSun" w:eastAsia="SimSun" w:hAnsi="SimSun" w:cs="SimSun"/>
              </w:rPr>
              <w:t>2</w:t>
            </w:r>
            <w:r>
              <w:rPr>
                <w:rFonts w:ascii="SimSun" w:eastAsia="SimSun" w:hAnsi="SimSun" w:cs="SimSun"/>
                <w:spacing w:val="10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项各占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9"/>
              </w:rPr>
              <w:t>0.5</w:t>
            </w:r>
            <w:r>
              <w:rPr>
                <w:rFonts w:ascii="SimSun" w:eastAsia="SimSun" w:hAnsi="SimSun" w:cs="SimSun"/>
                <w:spacing w:val="-38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9"/>
              </w:rPr>
              <w:t>分，</w:t>
            </w:r>
            <w:r>
              <w:rPr>
                <w:rFonts w:ascii="SimSun" w:eastAsia="SimSun" w:hAnsi="SimSun" w:cs="SimSun"/>
                <w:spacing w:val="49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9"/>
              </w:rPr>
              <w:t>符合得分，否则不得分。</w:t>
            </w:r>
          </w:p>
        </w:tc>
        <w:tc>
          <w:tcPr>
            <w:tcW w:w="734" w:type="dxa"/>
          </w:tcPr>
          <w:p w:rsidR="00DE235D" w:rsidRDefault="00DE235D" w:rsidP="00E83B40">
            <w:pPr>
              <w:spacing w:line="365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0" w:line="180" w:lineRule="auto"/>
              <w:ind w:firstLine="3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DE235D" w:rsidRDefault="00DE235D" w:rsidP="00E83B40">
            <w:pPr>
              <w:spacing w:line="365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0" w:line="180" w:lineRule="auto"/>
              <w:ind w:firstLine="3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5" w:type="dxa"/>
          </w:tcPr>
          <w:p w:rsidR="00DE235D" w:rsidRDefault="00DE235D" w:rsidP="00E83B40">
            <w:pPr>
              <w:rPr>
                <w:rFonts w:ascii="Calibri"/>
              </w:rPr>
            </w:pPr>
          </w:p>
        </w:tc>
      </w:tr>
      <w:tr w:rsidR="00DE235D" w:rsidTr="00E83B40">
        <w:trPr>
          <w:trHeight w:val="834"/>
        </w:trPr>
        <w:tc>
          <w:tcPr>
            <w:tcW w:w="645" w:type="dxa"/>
            <w:vMerge/>
            <w:tcBorders>
              <w:top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990" w:type="dxa"/>
            <w:vMerge/>
            <w:tcBorders>
              <w:top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1820" w:type="dxa"/>
          </w:tcPr>
          <w:p w:rsidR="00DE235D" w:rsidRDefault="00DE235D" w:rsidP="00E83B40">
            <w:pPr>
              <w:spacing w:before="41" w:line="186" w:lineRule="auto"/>
              <w:ind w:firstLine="171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1"/>
              </w:rPr>
              <w:t>年度工作计划与</w:t>
            </w:r>
          </w:p>
          <w:p w:rsidR="00DE235D" w:rsidRDefault="00DE235D" w:rsidP="00E83B40">
            <w:pPr>
              <w:spacing w:before="59" w:line="186" w:lineRule="auto"/>
              <w:ind w:firstLine="172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部门职能的匹配</w:t>
            </w:r>
          </w:p>
          <w:p w:rsidR="00DE235D" w:rsidRDefault="00DE235D" w:rsidP="00E83B40">
            <w:pPr>
              <w:spacing w:before="61" w:line="186" w:lineRule="auto"/>
              <w:ind w:firstLine="801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</w:rPr>
              <w:t>性</w:t>
            </w:r>
          </w:p>
        </w:tc>
        <w:tc>
          <w:tcPr>
            <w:tcW w:w="932" w:type="dxa"/>
          </w:tcPr>
          <w:p w:rsidR="00DE235D" w:rsidRDefault="00DE235D" w:rsidP="00E83B40">
            <w:pPr>
              <w:spacing w:before="312" w:line="186" w:lineRule="auto"/>
              <w:ind w:firstLine="264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5"/>
              </w:rPr>
              <w:t>匹配</w:t>
            </w:r>
          </w:p>
        </w:tc>
        <w:tc>
          <w:tcPr>
            <w:tcW w:w="6236" w:type="dxa"/>
          </w:tcPr>
          <w:p w:rsidR="00DE235D" w:rsidRDefault="00DE235D" w:rsidP="00E83B40">
            <w:pPr>
              <w:spacing w:before="39" w:line="222" w:lineRule="auto"/>
              <w:ind w:left="105" w:right="94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5"/>
              </w:rPr>
              <w:t>①部门年度工作计划符合部门职能要求；②年度工作计划的工作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9"/>
              </w:rPr>
              <w:t>量、工作难度、人员配备具可行性。以上</w:t>
            </w:r>
            <w:r>
              <w:rPr>
                <w:rFonts w:ascii="SimSun" w:eastAsia="SimSun" w:hAnsi="SimSun" w:cs="SimSun"/>
                <w:spacing w:val="-20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</w:rPr>
              <w:t>2</w:t>
            </w:r>
            <w:r>
              <w:rPr>
                <w:rFonts w:ascii="SimSun" w:eastAsia="SimSun" w:hAnsi="SimSun" w:cs="SimSun"/>
                <w:spacing w:val="-4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9"/>
              </w:rPr>
              <w:t>项各占</w:t>
            </w:r>
            <w:r>
              <w:rPr>
                <w:rFonts w:ascii="SimSun" w:eastAsia="SimSun" w:hAnsi="SimSun" w:cs="SimSun"/>
                <w:spacing w:val="-4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</w:rPr>
              <w:t>0.5</w:t>
            </w:r>
            <w:r>
              <w:rPr>
                <w:rFonts w:ascii="SimSun" w:eastAsia="SimSun" w:hAnsi="SimSun" w:cs="SimSun"/>
                <w:spacing w:val="-4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9"/>
              </w:rPr>
              <w:t>分，</w:t>
            </w:r>
            <w:r>
              <w:rPr>
                <w:rFonts w:ascii="SimSun" w:eastAsia="SimSun" w:hAnsi="SimSun" w:cs="SimSun"/>
                <w:spacing w:val="29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9"/>
              </w:rPr>
              <w:t>符合得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"/>
              </w:rPr>
              <w:t>分，否则不得分。</w:t>
            </w:r>
          </w:p>
        </w:tc>
        <w:tc>
          <w:tcPr>
            <w:tcW w:w="734" w:type="dxa"/>
          </w:tcPr>
          <w:p w:rsidR="00DE235D" w:rsidRDefault="00DE235D" w:rsidP="00E83B40">
            <w:pPr>
              <w:spacing w:line="267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1" w:line="180" w:lineRule="auto"/>
              <w:ind w:firstLine="3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DE235D" w:rsidRDefault="00DE235D" w:rsidP="00E83B40">
            <w:pPr>
              <w:spacing w:line="267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1" w:line="180" w:lineRule="auto"/>
              <w:ind w:firstLine="3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5" w:type="dxa"/>
          </w:tcPr>
          <w:p w:rsidR="00DE235D" w:rsidRDefault="00DE235D" w:rsidP="00E83B40">
            <w:pPr>
              <w:rPr>
                <w:rFonts w:ascii="Calibri"/>
              </w:rPr>
            </w:pPr>
          </w:p>
        </w:tc>
      </w:tr>
    </w:tbl>
    <w:p w:rsidR="00DE235D" w:rsidRDefault="00DE235D" w:rsidP="00DE235D">
      <w:pPr>
        <w:rPr>
          <w:rFonts w:ascii="Calibri"/>
        </w:rPr>
      </w:pPr>
    </w:p>
    <w:p w:rsidR="00C40164" w:rsidRDefault="00C40164"/>
    <w:p w:rsidR="00DE235D" w:rsidRDefault="00DE235D"/>
    <w:p w:rsidR="00DE235D" w:rsidRDefault="00DE235D" w:rsidP="00DE235D">
      <w:pPr>
        <w:spacing w:line="61" w:lineRule="exact"/>
      </w:pPr>
    </w:p>
    <w:tbl>
      <w:tblPr>
        <w:tblStyle w:val="TableNormal"/>
        <w:tblW w:w="14178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45"/>
        <w:gridCol w:w="990"/>
        <w:gridCol w:w="1820"/>
        <w:gridCol w:w="932"/>
        <w:gridCol w:w="6236"/>
        <w:gridCol w:w="734"/>
        <w:gridCol w:w="786"/>
        <w:gridCol w:w="2035"/>
      </w:tblGrid>
      <w:tr w:rsidR="00DE235D" w:rsidTr="00E83B40">
        <w:trPr>
          <w:trHeight w:val="1262"/>
        </w:trPr>
        <w:tc>
          <w:tcPr>
            <w:tcW w:w="645" w:type="dxa"/>
            <w:textDirection w:val="tbRlV"/>
          </w:tcPr>
          <w:p w:rsidR="00DE235D" w:rsidRDefault="00DE235D" w:rsidP="00E83B40">
            <w:pPr>
              <w:spacing w:before="198" w:line="180" w:lineRule="auto"/>
              <w:ind w:firstLine="143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lastRenderedPageBreak/>
              <w:t>一</w:t>
            </w:r>
            <w:r>
              <w:rPr>
                <w:rFonts w:ascii="SimHei" w:eastAsia="SimHei" w:hAnsi="SimHei" w:cs="SimHei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t>级指标</w:t>
            </w:r>
          </w:p>
        </w:tc>
        <w:tc>
          <w:tcPr>
            <w:tcW w:w="990" w:type="dxa"/>
          </w:tcPr>
          <w:p w:rsidR="00DE235D" w:rsidRDefault="00DE235D" w:rsidP="00E83B40">
            <w:pPr>
              <w:spacing w:line="254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78"/>
              <w:ind w:left="364" w:right="134" w:hanging="231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5"/>
                <w:sz w:val="24"/>
                <w:szCs w:val="24"/>
              </w:rPr>
              <w:t>二级指</w:t>
            </w:r>
            <w:r>
              <w:rPr>
                <w:rFonts w:ascii="SimHei" w:eastAsia="SimHei" w:hAnsi="SimHei" w:cs="SimHe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标</w:t>
            </w:r>
          </w:p>
        </w:tc>
        <w:tc>
          <w:tcPr>
            <w:tcW w:w="1820" w:type="dxa"/>
          </w:tcPr>
          <w:p w:rsidR="00DE235D" w:rsidRDefault="00DE235D" w:rsidP="00E83B40">
            <w:pPr>
              <w:spacing w:line="401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78" w:line="187" w:lineRule="auto"/>
              <w:ind w:firstLine="430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三级指标</w:t>
            </w:r>
          </w:p>
        </w:tc>
        <w:tc>
          <w:tcPr>
            <w:tcW w:w="932" w:type="dxa"/>
          </w:tcPr>
          <w:p w:rsidR="00DE235D" w:rsidRDefault="00DE235D" w:rsidP="00E83B40">
            <w:pPr>
              <w:spacing w:before="196" w:line="187" w:lineRule="auto"/>
              <w:ind w:firstLine="226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年度</w:t>
            </w:r>
          </w:p>
          <w:p w:rsidR="00DE235D" w:rsidRDefault="00DE235D" w:rsidP="00E83B40">
            <w:pPr>
              <w:spacing w:before="66" w:line="187" w:lineRule="auto"/>
              <w:ind w:firstLine="255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0"/>
                <w:sz w:val="24"/>
                <w:szCs w:val="24"/>
              </w:rPr>
              <w:t>目标</w:t>
            </w:r>
          </w:p>
          <w:p w:rsidR="00DE235D" w:rsidRDefault="00DE235D" w:rsidP="00E83B40">
            <w:pPr>
              <w:spacing w:before="68" w:line="187" w:lineRule="auto"/>
              <w:ind w:firstLine="345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值</w:t>
            </w:r>
          </w:p>
        </w:tc>
        <w:tc>
          <w:tcPr>
            <w:tcW w:w="6236" w:type="dxa"/>
          </w:tcPr>
          <w:p w:rsidR="00DE235D" w:rsidRDefault="00DE235D" w:rsidP="00E83B40">
            <w:pPr>
              <w:spacing w:line="401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78" w:line="187" w:lineRule="auto"/>
              <w:ind w:firstLine="2638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评分标准</w:t>
            </w:r>
          </w:p>
        </w:tc>
        <w:tc>
          <w:tcPr>
            <w:tcW w:w="734" w:type="dxa"/>
          </w:tcPr>
          <w:p w:rsidR="00DE235D" w:rsidRDefault="00DE235D" w:rsidP="00E83B40">
            <w:pPr>
              <w:spacing w:line="401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78" w:line="187" w:lineRule="auto"/>
              <w:ind w:firstLine="138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  <w:szCs w:val="24"/>
              </w:rPr>
              <w:t>分值</w:t>
            </w:r>
          </w:p>
        </w:tc>
        <w:tc>
          <w:tcPr>
            <w:tcW w:w="786" w:type="dxa"/>
          </w:tcPr>
          <w:p w:rsidR="00DE235D" w:rsidRDefault="00DE235D" w:rsidP="00E83B40">
            <w:pPr>
              <w:spacing w:line="401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78" w:line="187" w:lineRule="auto"/>
              <w:ind w:firstLine="160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得分</w:t>
            </w:r>
          </w:p>
        </w:tc>
        <w:tc>
          <w:tcPr>
            <w:tcW w:w="2035" w:type="dxa"/>
          </w:tcPr>
          <w:p w:rsidR="00DE235D" w:rsidRDefault="00DE235D" w:rsidP="00E83B40">
            <w:pPr>
              <w:spacing w:line="401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78" w:line="187" w:lineRule="auto"/>
              <w:ind w:firstLine="539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评分依据</w:t>
            </w:r>
          </w:p>
        </w:tc>
      </w:tr>
      <w:tr w:rsidR="00DE235D" w:rsidTr="00E83B40">
        <w:trPr>
          <w:trHeight w:val="992"/>
        </w:trPr>
        <w:tc>
          <w:tcPr>
            <w:tcW w:w="645" w:type="dxa"/>
            <w:vMerge w:val="restart"/>
            <w:tcBorders>
              <w:bottom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990" w:type="dxa"/>
            <w:vMerge w:val="restart"/>
            <w:tcBorders>
              <w:bottom w:val="none" w:sz="2" w:space="0" w:color="000000"/>
            </w:tcBorders>
          </w:tcPr>
          <w:p w:rsidR="00DE235D" w:rsidRDefault="00DE235D" w:rsidP="00E83B40">
            <w:pPr>
              <w:spacing w:line="278" w:lineRule="auto"/>
              <w:rPr>
                <w:rFonts w:ascii="Calibri"/>
              </w:rPr>
            </w:pPr>
          </w:p>
          <w:p w:rsidR="00DE235D" w:rsidRDefault="00DE235D" w:rsidP="00E83B40">
            <w:pPr>
              <w:spacing w:line="278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8" w:line="186" w:lineRule="auto"/>
              <w:ind w:firstLine="14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A4</w:t>
            </w:r>
            <w:r>
              <w:rPr>
                <w:rFonts w:ascii="SimSun" w:eastAsia="SimSun" w:hAnsi="SimSun" w:cs="SimSun"/>
                <w:spacing w:val="-40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</w:rPr>
              <w:t>部门</w:t>
            </w:r>
          </w:p>
          <w:p w:rsidR="00DE235D" w:rsidRDefault="00DE235D" w:rsidP="00E83B40">
            <w:pPr>
              <w:spacing w:before="61" w:line="186" w:lineRule="auto"/>
              <w:ind w:firstLine="175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预算编</w:t>
            </w:r>
          </w:p>
          <w:p w:rsidR="00DE235D" w:rsidRDefault="00DE235D" w:rsidP="00E83B40">
            <w:pPr>
              <w:spacing w:before="59" w:line="186" w:lineRule="auto"/>
              <w:ind w:firstLine="383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</w:rPr>
              <w:t>制</w:t>
            </w:r>
          </w:p>
        </w:tc>
        <w:tc>
          <w:tcPr>
            <w:tcW w:w="1820" w:type="dxa"/>
          </w:tcPr>
          <w:p w:rsidR="00DE235D" w:rsidRDefault="00DE235D" w:rsidP="00E83B40">
            <w:pPr>
              <w:spacing w:before="245" w:line="238" w:lineRule="auto"/>
              <w:ind w:left="804" w:right="169" w:hanging="632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1"/>
              </w:rPr>
              <w:t>预算编制科学规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范</w:t>
            </w:r>
          </w:p>
        </w:tc>
        <w:tc>
          <w:tcPr>
            <w:tcW w:w="932" w:type="dxa"/>
          </w:tcPr>
          <w:p w:rsidR="00DE235D" w:rsidRDefault="00DE235D" w:rsidP="00E83B40">
            <w:pPr>
              <w:spacing w:line="293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8" w:line="186" w:lineRule="auto"/>
              <w:ind w:firstLine="253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科学</w:t>
            </w:r>
          </w:p>
        </w:tc>
        <w:tc>
          <w:tcPr>
            <w:tcW w:w="6236" w:type="dxa"/>
          </w:tcPr>
          <w:p w:rsidR="00DE235D" w:rsidRDefault="00DE235D" w:rsidP="00E83B40">
            <w:pPr>
              <w:spacing w:before="109" w:line="239" w:lineRule="auto"/>
              <w:ind w:left="105" w:right="93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7"/>
              </w:rPr>
              <w:t>①部门年度预算编制依据是否规范、充分；</w:t>
            </w:r>
            <w:r>
              <w:rPr>
                <w:rFonts w:ascii="SimSun" w:eastAsia="SimSun" w:hAnsi="SimSun" w:cs="SimSun"/>
                <w:spacing w:val="30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7"/>
              </w:rPr>
              <w:t>②年度内涉及预算的追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9"/>
              </w:rPr>
              <w:t>加、调减或结构调整，</w:t>
            </w:r>
            <w:r>
              <w:rPr>
                <w:rFonts w:ascii="SimSun" w:eastAsia="SimSun" w:hAnsi="SimSun" w:cs="SimSun"/>
                <w:spacing w:val="35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9"/>
              </w:rPr>
              <w:t>依据是否科学充分。以上</w:t>
            </w:r>
            <w:r>
              <w:rPr>
                <w:rFonts w:ascii="SimSun" w:eastAsia="SimSun" w:hAnsi="SimSun" w:cs="SimSun"/>
                <w:spacing w:val="-41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</w:rPr>
              <w:t>2</w:t>
            </w:r>
            <w:r>
              <w:rPr>
                <w:rFonts w:ascii="SimSun" w:eastAsia="SimSun" w:hAnsi="SimSun" w:cs="SimSun"/>
                <w:spacing w:val="-4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9"/>
              </w:rPr>
              <w:t>项各占</w:t>
            </w:r>
            <w:r>
              <w:rPr>
                <w:rFonts w:ascii="SimSun" w:eastAsia="SimSun" w:hAnsi="SimSun" w:cs="SimSun"/>
                <w:spacing w:val="-42"/>
              </w:rPr>
              <w:t xml:space="preserve"> </w:t>
            </w:r>
            <w:r>
              <w:rPr>
                <w:rFonts w:ascii="SimSun" w:eastAsia="SimSun" w:hAnsi="SimSun" w:cs="SimSun"/>
                <w:spacing w:val="-9"/>
              </w:rPr>
              <w:t>2</w:t>
            </w:r>
            <w:r>
              <w:rPr>
                <w:rFonts w:ascii="SimSun" w:eastAsia="SimSun" w:hAnsi="SimSun" w:cs="SimSun"/>
                <w:spacing w:val="-4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9"/>
              </w:rPr>
              <w:t>分，符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"/>
              </w:rPr>
              <w:t>合得分，否则不得分。</w:t>
            </w:r>
          </w:p>
        </w:tc>
        <w:tc>
          <w:tcPr>
            <w:tcW w:w="734" w:type="dxa"/>
          </w:tcPr>
          <w:p w:rsidR="00DE235D" w:rsidRDefault="00DE235D" w:rsidP="00E83B40">
            <w:pPr>
              <w:spacing w:line="332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0" w:line="180" w:lineRule="auto"/>
              <w:ind w:firstLine="3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DE235D" w:rsidRDefault="00DE235D" w:rsidP="00E83B40">
            <w:pPr>
              <w:spacing w:line="332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0" w:line="180" w:lineRule="auto"/>
              <w:ind w:firstLine="3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5" w:type="dxa"/>
          </w:tcPr>
          <w:p w:rsidR="00DE235D" w:rsidRDefault="00DE235D" w:rsidP="00E83B40">
            <w:pPr>
              <w:rPr>
                <w:rFonts w:ascii="Calibri"/>
              </w:rPr>
            </w:pPr>
          </w:p>
        </w:tc>
      </w:tr>
      <w:tr w:rsidR="00DE235D" w:rsidTr="00E83B40">
        <w:trPr>
          <w:trHeight w:val="1092"/>
        </w:trPr>
        <w:tc>
          <w:tcPr>
            <w:tcW w:w="645" w:type="dxa"/>
            <w:vMerge/>
            <w:tcBorders>
              <w:top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990" w:type="dxa"/>
            <w:vMerge/>
            <w:tcBorders>
              <w:top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1820" w:type="dxa"/>
          </w:tcPr>
          <w:p w:rsidR="00DE235D" w:rsidRDefault="00DE235D" w:rsidP="00E83B40">
            <w:pPr>
              <w:spacing w:before="161" w:line="186" w:lineRule="auto"/>
              <w:ind w:firstLine="171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1"/>
              </w:rPr>
              <w:t>预算编制与重点</w:t>
            </w:r>
          </w:p>
          <w:p w:rsidR="00DE235D" w:rsidRDefault="00DE235D" w:rsidP="00E83B40">
            <w:pPr>
              <w:spacing w:before="59" w:line="186" w:lineRule="auto"/>
              <w:ind w:firstLine="172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工作任务的匹配</w:t>
            </w:r>
          </w:p>
          <w:p w:rsidR="00DE235D" w:rsidRDefault="00DE235D" w:rsidP="00E83B40">
            <w:pPr>
              <w:spacing w:before="61" w:line="186" w:lineRule="auto"/>
              <w:ind w:firstLine="801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</w:rPr>
              <w:t>性</w:t>
            </w:r>
          </w:p>
        </w:tc>
        <w:tc>
          <w:tcPr>
            <w:tcW w:w="932" w:type="dxa"/>
          </w:tcPr>
          <w:p w:rsidR="00DE235D" w:rsidRDefault="00DE235D" w:rsidP="00E83B40">
            <w:pPr>
              <w:spacing w:line="341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8" w:line="186" w:lineRule="auto"/>
              <w:ind w:firstLine="264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5"/>
              </w:rPr>
              <w:t>匹配</w:t>
            </w:r>
          </w:p>
        </w:tc>
        <w:tc>
          <w:tcPr>
            <w:tcW w:w="6236" w:type="dxa"/>
          </w:tcPr>
          <w:p w:rsidR="00DE235D" w:rsidRDefault="00DE235D" w:rsidP="00E83B40">
            <w:pPr>
              <w:spacing w:before="24" w:line="226" w:lineRule="auto"/>
              <w:ind w:left="105" w:right="94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8"/>
              </w:rPr>
              <w:t>①部门预算反映部门职能、效能、财能的统一性；</w:t>
            </w:r>
            <w:r>
              <w:rPr>
                <w:rFonts w:ascii="SimSun" w:eastAsia="SimSun" w:hAnsi="SimSun" w:cs="SimSun"/>
                <w:spacing w:val="58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8"/>
              </w:rPr>
              <w:t>②部门预算与年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6"/>
              </w:rPr>
              <w:t>度目标相适应；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6"/>
              </w:rPr>
              <w:t>③预算安排的项目与部门重要职责及重点任务相匹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8"/>
              </w:rPr>
              <w:t>配；</w:t>
            </w:r>
            <w:r>
              <w:rPr>
                <w:rFonts w:ascii="SimSun" w:eastAsia="SimSun" w:hAnsi="SimSun" w:cs="SimSun"/>
                <w:spacing w:val="45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8"/>
              </w:rPr>
              <w:t>④项目与项目之间无重复、交叉。以上</w:t>
            </w:r>
            <w:r>
              <w:rPr>
                <w:rFonts w:ascii="SimSun" w:eastAsia="SimSun" w:hAnsi="SimSun" w:cs="SimSun"/>
                <w:spacing w:val="-48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</w:rPr>
              <w:t>4</w:t>
            </w:r>
            <w:r>
              <w:rPr>
                <w:rFonts w:ascii="SimSun" w:eastAsia="SimSun" w:hAnsi="SimSun" w:cs="SimSun"/>
                <w:spacing w:val="-40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8"/>
              </w:rPr>
              <w:t>项各占</w:t>
            </w:r>
            <w:r>
              <w:rPr>
                <w:rFonts w:ascii="SimSun" w:eastAsia="SimSun" w:hAnsi="SimSun" w:cs="SimSun"/>
                <w:spacing w:val="-29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</w:rPr>
              <w:t>1</w:t>
            </w:r>
            <w:r>
              <w:rPr>
                <w:rFonts w:ascii="SimSun" w:eastAsia="SimSun" w:hAnsi="SimSun" w:cs="SimSun"/>
                <w:spacing w:val="-4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8"/>
              </w:rPr>
              <w:t>分，</w:t>
            </w:r>
            <w:r>
              <w:rPr>
                <w:rFonts w:ascii="SimSun" w:eastAsia="SimSun" w:hAnsi="SimSun" w:cs="SimSun"/>
                <w:spacing w:val="32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8"/>
              </w:rPr>
              <w:t>符合得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"/>
              </w:rPr>
              <w:t>分，否则不得分。</w:t>
            </w:r>
          </w:p>
        </w:tc>
        <w:tc>
          <w:tcPr>
            <w:tcW w:w="734" w:type="dxa"/>
          </w:tcPr>
          <w:p w:rsidR="00DE235D" w:rsidRDefault="00DE235D" w:rsidP="00E83B40">
            <w:pPr>
              <w:spacing w:line="380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0" w:line="180" w:lineRule="auto"/>
              <w:ind w:firstLine="3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DE235D" w:rsidRDefault="00DE235D" w:rsidP="00E83B40">
            <w:pPr>
              <w:spacing w:line="380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0" w:line="180" w:lineRule="auto"/>
              <w:ind w:firstLine="3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5" w:type="dxa"/>
          </w:tcPr>
          <w:p w:rsidR="00DE235D" w:rsidRDefault="00DE235D" w:rsidP="00E83B40">
            <w:pPr>
              <w:rPr>
                <w:rFonts w:ascii="Calibri"/>
              </w:rPr>
            </w:pPr>
          </w:p>
        </w:tc>
      </w:tr>
      <w:tr w:rsidR="00DE235D" w:rsidTr="00E83B40">
        <w:trPr>
          <w:trHeight w:val="932"/>
        </w:trPr>
        <w:tc>
          <w:tcPr>
            <w:tcW w:w="645" w:type="dxa"/>
            <w:vMerge w:val="restart"/>
            <w:tcBorders>
              <w:bottom w:val="none" w:sz="2" w:space="0" w:color="000000"/>
            </w:tcBorders>
          </w:tcPr>
          <w:p w:rsidR="00DE235D" w:rsidRDefault="00DE235D" w:rsidP="00E83B40">
            <w:pPr>
              <w:spacing w:line="241" w:lineRule="auto"/>
              <w:rPr>
                <w:rFonts w:ascii="Calibri"/>
              </w:rPr>
            </w:pPr>
          </w:p>
          <w:p w:rsidR="00DE235D" w:rsidRDefault="00DE235D" w:rsidP="00E83B40">
            <w:pPr>
              <w:spacing w:line="242" w:lineRule="auto"/>
              <w:rPr>
                <w:rFonts w:ascii="Calibri"/>
              </w:rPr>
            </w:pPr>
          </w:p>
          <w:p w:rsidR="00DE235D" w:rsidRDefault="00DE235D" w:rsidP="00E83B40">
            <w:pPr>
              <w:spacing w:line="242" w:lineRule="auto"/>
              <w:rPr>
                <w:rFonts w:ascii="Calibri"/>
              </w:rPr>
            </w:pPr>
          </w:p>
          <w:p w:rsidR="00DE235D" w:rsidRDefault="00DE235D" w:rsidP="00E83B40">
            <w:pPr>
              <w:spacing w:line="242" w:lineRule="auto"/>
              <w:rPr>
                <w:rFonts w:ascii="Calibri"/>
              </w:rPr>
            </w:pPr>
          </w:p>
          <w:p w:rsidR="00DE235D" w:rsidRDefault="00DE235D" w:rsidP="00E83B40">
            <w:pPr>
              <w:spacing w:line="242" w:lineRule="auto"/>
              <w:rPr>
                <w:rFonts w:ascii="Calibri"/>
              </w:rPr>
            </w:pPr>
          </w:p>
          <w:p w:rsidR="00DE235D" w:rsidRDefault="00DE235D" w:rsidP="00E83B40">
            <w:pPr>
              <w:spacing w:line="242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9" w:line="238" w:lineRule="auto"/>
              <w:ind w:left="134" w:right="104" w:hanging="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7"/>
              </w:rPr>
              <w:t>B</w:t>
            </w:r>
            <w:r>
              <w:rPr>
                <w:rFonts w:ascii="SimSun" w:eastAsia="SimSun" w:hAnsi="SimSun" w:cs="SimSun"/>
                <w:spacing w:val="-40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7"/>
              </w:rPr>
              <w:t>部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5"/>
              </w:rPr>
              <w:t>门管</w:t>
            </w:r>
          </w:p>
          <w:p w:rsidR="00DE235D" w:rsidRDefault="00DE235D" w:rsidP="00E83B40">
            <w:pPr>
              <w:spacing w:before="3" w:line="239" w:lineRule="auto"/>
              <w:ind w:left="113" w:right="105" w:firstLine="103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10"/>
              </w:rPr>
              <w:t>理</w:t>
            </w:r>
            <w:r>
              <w:rPr>
                <w:rFonts w:ascii="SimSun" w:eastAsia="SimSun" w:hAnsi="SimSun" w:cs="SimSun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-3"/>
              </w:rPr>
              <w:t>（</w:t>
            </w:r>
            <w:r>
              <w:rPr>
                <w:rFonts w:ascii="SimSun" w:eastAsia="SimSun" w:hAnsi="SimSun" w:cs="SimSun"/>
                <w:spacing w:val="-3"/>
              </w:rPr>
              <w:t>20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6"/>
              </w:rPr>
              <w:t>分）</w:t>
            </w:r>
          </w:p>
        </w:tc>
        <w:tc>
          <w:tcPr>
            <w:tcW w:w="990" w:type="dxa"/>
            <w:vMerge w:val="restart"/>
            <w:tcBorders>
              <w:bottom w:val="none" w:sz="2" w:space="0" w:color="000000"/>
            </w:tcBorders>
          </w:tcPr>
          <w:p w:rsidR="00DE235D" w:rsidRDefault="00DE235D" w:rsidP="00E83B40">
            <w:pPr>
              <w:spacing w:line="287" w:lineRule="auto"/>
              <w:rPr>
                <w:rFonts w:ascii="Calibri"/>
              </w:rPr>
            </w:pPr>
          </w:p>
          <w:p w:rsidR="00DE235D" w:rsidRDefault="00DE235D" w:rsidP="00E83B40">
            <w:pPr>
              <w:spacing w:line="287" w:lineRule="auto"/>
              <w:rPr>
                <w:rFonts w:ascii="Calibri"/>
              </w:rPr>
            </w:pPr>
          </w:p>
          <w:p w:rsidR="00DE235D" w:rsidRDefault="00DE235D" w:rsidP="00E83B40">
            <w:pPr>
              <w:spacing w:line="288" w:lineRule="auto"/>
              <w:rPr>
                <w:rFonts w:ascii="Calibri"/>
              </w:rPr>
            </w:pPr>
          </w:p>
          <w:p w:rsidR="00DE235D" w:rsidRDefault="00DE235D" w:rsidP="00E83B40">
            <w:pPr>
              <w:spacing w:line="288" w:lineRule="auto"/>
              <w:rPr>
                <w:rFonts w:ascii="Calibri"/>
              </w:rPr>
            </w:pPr>
          </w:p>
          <w:p w:rsidR="00DE235D" w:rsidRDefault="00DE235D" w:rsidP="00E83B40">
            <w:pPr>
              <w:spacing w:line="288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8" w:line="238" w:lineRule="auto"/>
              <w:ind w:left="278" w:right="151" w:hanging="136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4"/>
              </w:rPr>
              <w:t>B1</w:t>
            </w:r>
            <w:r>
              <w:rPr>
                <w:rFonts w:ascii="SimSun" w:eastAsia="SimSun" w:hAnsi="SimSun" w:cs="SimSun"/>
                <w:spacing w:val="-39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4"/>
              </w:rPr>
              <w:t>预算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</w:rPr>
              <w:t>执行</w:t>
            </w:r>
          </w:p>
        </w:tc>
        <w:tc>
          <w:tcPr>
            <w:tcW w:w="1820" w:type="dxa"/>
          </w:tcPr>
          <w:p w:rsidR="00DE235D" w:rsidRDefault="00DE235D" w:rsidP="00E83B40">
            <w:pPr>
              <w:spacing w:line="268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9" w:line="186" w:lineRule="auto"/>
              <w:ind w:firstLine="172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部门预算执行率</w:t>
            </w:r>
          </w:p>
        </w:tc>
        <w:tc>
          <w:tcPr>
            <w:tcW w:w="932" w:type="dxa"/>
          </w:tcPr>
          <w:p w:rsidR="00DE235D" w:rsidRDefault="00DE235D" w:rsidP="00E83B40">
            <w:pPr>
              <w:spacing w:line="307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1" w:line="180" w:lineRule="auto"/>
              <w:ind w:firstLine="2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100%</w:t>
            </w:r>
          </w:p>
        </w:tc>
        <w:tc>
          <w:tcPr>
            <w:tcW w:w="6236" w:type="dxa"/>
          </w:tcPr>
          <w:p w:rsidR="00DE235D" w:rsidRDefault="00DE235D" w:rsidP="00E83B40">
            <w:pPr>
              <w:spacing w:before="222" w:line="238" w:lineRule="auto"/>
              <w:ind w:left="106" w:right="19" w:firstLine="2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</w:rPr>
              <w:t>部门预算执行率</w:t>
            </w:r>
            <w:r>
              <w:rPr>
                <w:rFonts w:ascii="SimSun" w:eastAsia="SimSun" w:hAnsi="SimSun" w:cs="SimSun"/>
              </w:rPr>
              <w:t>=</w:t>
            </w:r>
            <w:r>
              <w:rPr>
                <w:rFonts w:ascii="SimSun" w:eastAsia="SimSun" w:hAnsi="SimSun" w:cs="SimSun"/>
                <w:spacing w:val="63"/>
              </w:rPr>
              <w:t xml:space="preserve"> </w:t>
            </w:r>
            <w:r>
              <w:rPr>
                <w:rFonts w:ascii="SimSun" w:eastAsia="SimSun" w:hAnsi="SimSun" w:cs="SimSun"/>
              </w:rPr>
              <w:t>(</w:t>
            </w:r>
            <w:r>
              <w:rPr>
                <w:rFonts w:ascii="宋体" w:eastAsia="宋体" w:hAnsi="宋体" w:cs="宋体" w:hint="eastAsia"/>
              </w:rPr>
              <w:t>部门实际支出额</w:t>
            </w:r>
            <w:r>
              <w:rPr>
                <w:rFonts w:ascii="SimSun" w:eastAsia="SimSun" w:hAnsi="SimSun" w:cs="SimSun"/>
              </w:rPr>
              <w:t>/</w:t>
            </w:r>
            <w:r>
              <w:rPr>
                <w:rFonts w:ascii="宋体" w:eastAsia="宋体" w:hAnsi="宋体" w:cs="宋体" w:hint="eastAsia"/>
              </w:rPr>
              <w:t>部门预算资金总额</w:t>
            </w:r>
            <w:r>
              <w:rPr>
                <w:rFonts w:ascii="SimSun" w:eastAsia="SimSun" w:hAnsi="SimSun" w:cs="SimSun"/>
              </w:rPr>
              <w:t>)×100%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5"/>
              </w:rPr>
              <w:t>执行率达</w:t>
            </w:r>
            <w:r>
              <w:rPr>
                <w:rFonts w:ascii="SimSun" w:eastAsia="SimSun" w:hAnsi="SimSun" w:cs="SimSun"/>
                <w:spacing w:val="25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5"/>
              </w:rPr>
              <w:t>100%</w:t>
            </w:r>
            <w:r>
              <w:rPr>
                <w:rFonts w:ascii="宋体" w:eastAsia="宋体" w:hAnsi="宋体" w:cs="宋体" w:hint="eastAsia"/>
                <w:spacing w:val="-10"/>
                <w:w w:val="95"/>
              </w:rPr>
              <w:t>得</w:t>
            </w:r>
            <w:r>
              <w:rPr>
                <w:rFonts w:ascii="SimSun" w:eastAsia="SimSun" w:hAnsi="SimSun" w:cs="SimSun"/>
                <w:spacing w:val="-4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5"/>
              </w:rPr>
              <w:t>2</w:t>
            </w:r>
            <w:r>
              <w:rPr>
                <w:rFonts w:ascii="SimSun" w:eastAsia="SimSun" w:hAnsi="SimSun" w:cs="SimSun"/>
                <w:spacing w:val="-4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5"/>
              </w:rPr>
              <w:t>分，</w:t>
            </w:r>
            <w:r>
              <w:rPr>
                <w:rFonts w:ascii="SimSun" w:eastAsia="SimSun" w:hAnsi="SimSun" w:cs="SimSun"/>
                <w:spacing w:val="42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5"/>
              </w:rPr>
              <w:t>每降低十个百分点，</w:t>
            </w:r>
            <w:r>
              <w:rPr>
                <w:rFonts w:ascii="SimSun" w:eastAsia="SimSun" w:hAnsi="SimSun" w:cs="SimSun"/>
                <w:spacing w:val="47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5"/>
              </w:rPr>
              <w:t>扣</w:t>
            </w:r>
            <w:r>
              <w:rPr>
                <w:rFonts w:ascii="SimSun" w:eastAsia="SimSun" w:hAnsi="SimSun" w:cs="SimSun"/>
                <w:spacing w:val="-4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5"/>
              </w:rPr>
              <w:t>0.5</w:t>
            </w:r>
            <w:r>
              <w:rPr>
                <w:rFonts w:ascii="SimSun" w:eastAsia="SimSun" w:hAnsi="SimSun" w:cs="SimSun"/>
                <w:spacing w:val="-4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5"/>
              </w:rPr>
              <w:t>分，</w:t>
            </w:r>
            <w:r>
              <w:rPr>
                <w:rFonts w:ascii="SimSun" w:eastAsia="SimSun" w:hAnsi="SimSun" w:cs="SimSun"/>
                <w:spacing w:val="45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5"/>
              </w:rPr>
              <w:t>扣完为止。</w:t>
            </w:r>
          </w:p>
        </w:tc>
        <w:tc>
          <w:tcPr>
            <w:tcW w:w="734" w:type="dxa"/>
          </w:tcPr>
          <w:p w:rsidR="00DE235D" w:rsidRDefault="00DE235D" w:rsidP="00E83B40">
            <w:pPr>
              <w:spacing w:line="308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0" w:line="180" w:lineRule="auto"/>
              <w:ind w:firstLine="3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DE235D" w:rsidRDefault="00DE235D" w:rsidP="00E83B40">
            <w:pPr>
              <w:spacing w:line="308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0" w:line="180" w:lineRule="auto"/>
              <w:ind w:firstLine="3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5" w:type="dxa"/>
          </w:tcPr>
          <w:p w:rsidR="00DE235D" w:rsidRDefault="00DE235D" w:rsidP="00E83B40">
            <w:pPr>
              <w:rPr>
                <w:rFonts w:ascii="Calibri"/>
              </w:rPr>
            </w:pPr>
          </w:p>
        </w:tc>
      </w:tr>
      <w:tr w:rsidR="00DE235D" w:rsidTr="00E83B40">
        <w:trPr>
          <w:trHeight w:val="992"/>
        </w:trPr>
        <w:tc>
          <w:tcPr>
            <w:tcW w:w="6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99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1820" w:type="dxa"/>
          </w:tcPr>
          <w:p w:rsidR="00DE235D" w:rsidRDefault="00DE235D" w:rsidP="00E83B40">
            <w:pPr>
              <w:spacing w:line="301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8" w:line="186" w:lineRule="auto"/>
              <w:ind w:firstLine="171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1"/>
              </w:rPr>
              <w:t>专项资金执行率</w:t>
            </w:r>
          </w:p>
        </w:tc>
        <w:tc>
          <w:tcPr>
            <w:tcW w:w="932" w:type="dxa"/>
          </w:tcPr>
          <w:p w:rsidR="00DE235D" w:rsidRDefault="00DE235D" w:rsidP="00E83B40">
            <w:pPr>
              <w:spacing w:line="339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1" w:line="180" w:lineRule="auto"/>
              <w:ind w:firstLine="2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100%</w:t>
            </w:r>
          </w:p>
        </w:tc>
        <w:tc>
          <w:tcPr>
            <w:tcW w:w="6236" w:type="dxa"/>
          </w:tcPr>
          <w:p w:rsidR="00DE235D" w:rsidRDefault="00DE235D" w:rsidP="00E83B40">
            <w:pPr>
              <w:spacing w:before="118" w:line="239" w:lineRule="auto"/>
              <w:ind w:left="108" w:right="91" w:hanging="1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3"/>
              </w:rPr>
              <w:t>专项资金预算执行率</w:t>
            </w:r>
            <w:r>
              <w:rPr>
                <w:rFonts w:ascii="SimSun" w:eastAsia="SimSun" w:hAnsi="SimSun" w:cs="SimSun"/>
                <w:spacing w:val="3"/>
              </w:rPr>
              <w:t>=</w:t>
            </w:r>
            <w:r>
              <w:rPr>
                <w:rFonts w:ascii="SimSun" w:eastAsia="SimSun" w:hAnsi="SimSun" w:cs="SimSun"/>
                <w:spacing w:val="55"/>
              </w:rPr>
              <w:t xml:space="preserve"> </w:t>
            </w:r>
            <w:r>
              <w:rPr>
                <w:rFonts w:ascii="SimSun" w:eastAsia="SimSun" w:hAnsi="SimSun" w:cs="SimSun"/>
                <w:spacing w:val="3"/>
              </w:rPr>
              <w:t>(</w:t>
            </w:r>
            <w:r>
              <w:rPr>
                <w:rFonts w:ascii="宋体" w:eastAsia="宋体" w:hAnsi="宋体" w:cs="宋体" w:hint="eastAsia"/>
                <w:spacing w:val="3"/>
              </w:rPr>
              <w:t>专项资金实际支出额</w:t>
            </w:r>
            <w:r>
              <w:rPr>
                <w:rFonts w:ascii="SimSun" w:eastAsia="SimSun" w:hAnsi="SimSun" w:cs="SimSun"/>
                <w:spacing w:val="3"/>
              </w:rPr>
              <w:t>/</w:t>
            </w:r>
            <w:r>
              <w:rPr>
                <w:rFonts w:ascii="宋体" w:eastAsia="宋体" w:hAnsi="宋体" w:cs="宋体" w:hint="eastAsia"/>
                <w:spacing w:val="3"/>
              </w:rPr>
              <w:t>专项资金预算资金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8"/>
              </w:rPr>
              <w:t>总额</w:t>
            </w:r>
            <w:r>
              <w:rPr>
                <w:rFonts w:ascii="SimSun" w:eastAsia="SimSun" w:hAnsi="SimSun" w:cs="SimSun"/>
                <w:spacing w:val="-10"/>
                <w:w w:val="98"/>
              </w:rPr>
              <w:t>)</w:t>
            </w:r>
            <w:r>
              <w:rPr>
                <w:rFonts w:ascii="SimSun" w:eastAsia="SimSun" w:hAnsi="SimSun" w:cs="SimSun"/>
                <w:spacing w:val="63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</w:rPr>
              <w:t>×100%</w:t>
            </w:r>
            <w:r>
              <w:rPr>
                <w:rFonts w:ascii="宋体" w:eastAsia="宋体" w:hAnsi="宋体" w:cs="宋体" w:hint="eastAsia"/>
                <w:spacing w:val="-10"/>
                <w:w w:val="98"/>
              </w:rPr>
              <w:t>。执行率达</w:t>
            </w:r>
            <w:r>
              <w:rPr>
                <w:rFonts w:ascii="SimSun" w:eastAsia="SimSun" w:hAnsi="SimSun" w:cs="SimSun"/>
                <w:spacing w:val="-31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</w:rPr>
              <w:t>100%</w:t>
            </w:r>
            <w:r>
              <w:rPr>
                <w:rFonts w:ascii="宋体" w:eastAsia="宋体" w:hAnsi="宋体" w:cs="宋体" w:hint="eastAsia"/>
                <w:spacing w:val="-10"/>
                <w:w w:val="98"/>
              </w:rPr>
              <w:t>得</w:t>
            </w:r>
            <w:r>
              <w:rPr>
                <w:rFonts w:ascii="SimSun" w:eastAsia="SimSun" w:hAnsi="SimSun" w:cs="SimSun"/>
                <w:spacing w:val="-44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</w:rPr>
              <w:t>2</w:t>
            </w:r>
            <w:r>
              <w:rPr>
                <w:rFonts w:ascii="SimSun" w:eastAsia="SimSun" w:hAnsi="SimSun" w:cs="SimSun"/>
                <w:spacing w:val="-4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8"/>
              </w:rPr>
              <w:t>分，</w:t>
            </w:r>
            <w:r>
              <w:rPr>
                <w:rFonts w:ascii="SimSun" w:eastAsia="SimSun" w:hAnsi="SimSun" w:cs="SimSun"/>
                <w:spacing w:val="25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8"/>
              </w:rPr>
              <w:t>每降低十个百分点，</w:t>
            </w:r>
            <w:r>
              <w:rPr>
                <w:rFonts w:ascii="SimSun" w:eastAsia="SimSun" w:hAnsi="SimSun" w:cs="SimSun"/>
                <w:spacing w:val="3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8"/>
              </w:rPr>
              <w:t>扣</w:t>
            </w:r>
            <w:r>
              <w:rPr>
                <w:rFonts w:ascii="SimSun" w:eastAsia="SimSun" w:hAnsi="SimSun" w:cs="SimSun"/>
                <w:spacing w:val="-4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</w:rPr>
              <w:t>0.5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4"/>
              </w:rPr>
              <w:t>分，扣完为止。</w:t>
            </w:r>
          </w:p>
        </w:tc>
        <w:tc>
          <w:tcPr>
            <w:tcW w:w="734" w:type="dxa"/>
          </w:tcPr>
          <w:p w:rsidR="00DE235D" w:rsidRDefault="00DE235D" w:rsidP="00E83B40">
            <w:pPr>
              <w:spacing w:line="340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0" w:line="180" w:lineRule="auto"/>
              <w:ind w:firstLine="3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DE235D" w:rsidRDefault="00DE235D" w:rsidP="00E83B40">
            <w:pPr>
              <w:spacing w:line="340" w:lineRule="auto"/>
              <w:rPr>
                <w:rFonts w:ascii="Calibri"/>
              </w:rPr>
            </w:pPr>
          </w:p>
          <w:p w:rsidR="00DE235D" w:rsidRPr="00E83B40" w:rsidRDefault="00BB7756" w:rsidP="00E83B40">
            <w:pPr>
              <w:spacing w:before="60" w:line="180" w:lineRule="auto"/>
              <w:ind w:firstLine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2035" w:type="dxa"/>
            <w:vAlign w:val="center"/>
          </w:tcPr>
          <w:p w:rsidR="00DE235D" w:rsidRDefault="00DE235D" w:rsidP="00E83B40">
            <w:pPr>
              <w:jc w:val="center"/>
              <w:rPr>
                <w:rFonts w:ascii="Calibri"/>
              </w:rPr>
            </w:pPr>
          </w:p>
        </w:tc>
      </w:tr>
      <w:tr w:rsidR="00DE235D" w:rsidTr="00E83B40">
        <w:trPr>
          <w:trHeight w:val="901"/>
        </w:trPr>
        <w:tc>
          <w:tcPr>
            <w:tcW w:w="6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99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1820" w:type="dxa"/>
          </w:tcPr>
          <w:p w:rsidR="00DE235D" w:rsidRDefault="00DE235D" w:rsidP="00E83B40">
            <w:pPr>
              <w:spacing w:before="212" w:line="238" w:lineRule="auto"/>
              <w:ind w:left="799" w:right="102" w:hanging="711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9"/>
              </w:rPr>
              <w:t>“</w:t>
            </w:r>
            <w:r>
              <w:rPr>
                <w:rFonts w:ascii="宋体" w:eastAsia="宋体" w:hAnsi="宋体" w:cs="宋体" w:hint="eastAsia"/>
                <w:spacing w:val="-9"/>
              </w:rPr>
              <w:t>三公</w:t>
            </w:r>
            <w:r>
              <w:rPr>
                <w:rFonts w:ascii="SimSun" w:eastAsia="SimSun" w:hAnsi="SimSun" w:cs="SimSun"/>
                <w:spacing w:val="-9"/>
              </w:rPr>
              <w:t>”</w:t>
            </w:r>
            <w:r>
              <w:rPr>
                <w:rFonts w:ascii="宋体" w:eastAsia="宋体" w:hAnsi="宋体" w:cs="宋体" w:hint="eastAsia"/>
                <w:spacing w:val="-9"/>
              </w:rPr>
              <w:t>经费控制</w:t>
            </w:r>
            <w:r>
              <w:rPr>
                <w:rFonts w:ascii="SimSun" w:eastAsia="SimSun" w:hAnsi="SimSun" w:cs="SimSun"/>
                <w:spacing w:val="5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率</w:t>
            </w:r>
          </w:p>
        </w:tc>
        <w:tc>
          <w:tcPr>
            <w:tcW w:w="932" w:type="dxa"/>
          </w:tcPr>
          <w:p w:rsidR="00DE235D" w:rsidRDefault="00DE235D" w:rsidP="00E83B40">
            <w:pPr>
              <w:spacing w:line="300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0" w:line="180" w:lineRule="auto"/>
              <w:ind w:firstLine="2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100%</w:t>
            </w:r>
          </w:p>
        </w:tc>
        <w:tc>
          <w:tcPr>
            <w:tcW w:w="6236" w:type="dxa"/>
          </w:tcPr>
          <w:p w:rsidR="00DE235D" w:rsidRDefault="00DE235D" w:rsidP="00E83B40">
            <w:pPr>
              <w:spacing w:before="75" w:line="239" w:lineRule="auto"/>
              <w:ind w:left="111" w:right="79" w:hanging="2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“</w:t>
            </w:r>
            <w:r>
              <w:rPr>
                <w:rFonts w:ascii="宋体" w:eastAsia="宋体" w:hAnsi="宋体" w:cs="宋体" w:hint="eastAsia"/>
                <w:spacing w:val="-2"/>
              </w:rPr>
              <w:t>三公经费</w:t>
            </w:r>
            <w:r>
              <w:rPr>
                <w:rFonts w:ascii="SimSun" w:eastAsia="SimSun" w:hAnsi="SimSun" w:cs="SimSun"/>
                <w:spacing w:val="-2"/>
              </w:rPr>
              <w:t>”</w:t>
            </w:r>
            <w:r>
              <w:rPr>
                <w:rFonts w:ascii="宋体" w:eastAsia="宋体" w:hAnsi="宋体" w:cs="宋体" w:hint="eastAsia"/>
                <w:spacing w:val="-2"/>
              </w:rPr>
              <w:t>控制率</w:t>
            </w:r>
            <w:r>
              <w:rPr>
                <w:rFonts w:ascii="SimSun" w:eastAsia="SimSun" w:hAnsi="SimSun" w:cs="SimSun"/>
                <w:spacing w:val="-2"/>
              </w:rPr>
              <w:t>=</w:t>
            </w:r>
            <w:r>
              <w:rPr>
                <w:rFonts w:ascii="宋体" w:eastAsia="宋体" w:hAnsi="宋体" w:cs="宋体" w:hint="eastAsia"/>
                <w:spacing w:val="-2"/>
              </w:rPr>
              <w:t>（本年度</w:t>
            </w:r>
            <w:r>
              <w:rPr>
                <w:rFonts w:ascii="SimSun" w:eastAsia="SimSun" w:hAnsi="SimSun" w:cs="SimSun"/>
                <w:spacing w:val="-2"/>
              </w:rPr>
              <w:t>“</w:t>
            </w:r>
            <w:r>
              <w:rPr>
                <w:rFonts w:ascii="宋体" w:eastAsia="宋体" w:hAnsi="宋体" w:cs="宋体" w:hint="eastAsia"/>
                <w:spacing w:val="-2"/>
              </w:rPr>
              <w:t>三公经费</w:t>
            </w:r>
            <w:r>
              <w:rPr>
                <w:rFonts w:ascii="SimSun" w:eastAsia="SimSun" w:hAnsi="SimSun" w:cs="SimSun"/>
                <w:spacing w:val="-2"/>
              </w:rPr>
              <w:t>”</w:t>
            </w:r>
            <w:r>
              <w:rPr>
                <w:rFonts w:ascii="宋体" w:eastAsia="宋体" w:hAnsi="宋体" w:cs="宋体" w:hint="eastAsia"/>
                <w:spacing w:val="-2"/>
              </w:rPr>
              <w:t>支出总额</w:t>
            </w:r>
            <w:r>
              <w:rPr>
                <w:rFonts w:ascii="SimSun" w:eastAsia="SimSun" w:hAnsi="SimSun" w:cs="SimSun"/>
                <w:spacing w:val="-2"/>
              </w:rPr>
              <w:t>/</w:t>
            </w:r>
            <w:r>
              <w:rPr>
                <w:rFonts w:ascii="宋体" w:eastAsia="宋体" w:hAnsi="宋体" w:cs="宋体" w:hint="eastAsia"/>
                <w:spacing w:val="-2"/>
              </w:rPr>
              <w:t>本年度</w:t>
            </w:r>
            <w:r>
              <w:rPr>
                <w:rFonts w:ascii="SimSun" w:eastAsia="SimSun" w:hAnsi="SimSun" w:cs="SimSun"/>
                <w:spacing w:val="-2"/>
              </w:rPr>
              <w:t>“</w:t>
            </w:r>
            <w:r>
              <w:rPr>
                <w:rFonts w:ascii="宋体" w:eastAsia="宋体" w:hAnsi="宋体" w:cs="宋体" w:hint="eastAsia"/>
                <w:spacing w:val="-2"/>
              </w:rPr>
              <w:t>三</w:t>
            </w:r>
            <w:r>
              <w:rPr>
                <w:rFonts w:ascii="SimSun" w:eastAsia="SimSun" w:hAnsi="SimSun" w:cs="SimSun"/>
                <w:spacing w:val="5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8"/>
              </w:rPr>
              <w:t>公经费</w:t>
            </w:r>
            <w:r>
              <w:rPr>
                <w:rFonts w:ascii="SimSun" w:eastAsia="SimSun" w:hAnsi="SimSun" w:cs="SimSun"/>
                <w:spacing w:val="-8"/>
              </w:rPr>
              <w:t>”</w:t>
            </w:r>
            <w:r>
              <w:rPr>
                <w:rFonts w:ascii="宋体" w:eastAsia="宋体" w:hAnsi="宋体" w:cs="宋体" w:hint="eastAsia"/>
                <w:spacing w:val="-8"/>
              </w:rPr>
              <w:t>预算总额）</w:t>
            </w:r>
            <w:r>
              <w:rPr>
                <w:rFonts w:ascii="SimSun" w:eastAsia="SimSun" w:hAnsi="SimSun" w:cs="SimSun"/>
                <w:spacing w:val="62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</w:rPr>
              <w:t>×100%</w:t>
            </w:r>
            <w:r>
              <w:rPr>
                <w:rFonts w:ascii="宋体" w:eastAsia="宋体" w:hAnsi="宋体" w:cs="宋体" w:hint="eastAsia"/>
                <w:spacing w:val="-8"/>
              </w:rPr>
              <w:t>。</w:t>
            </w:r>
            <w:r>
              <w:rPr>
                <w:rFonts w:ascii="SimSun" w:eastAsia="SimSun" w:hAnsi="SimSun" w:cs="SimSun"/>
                <w:spacing w:val="-8"/>
              </w:rPr>
              <w:t>“</w:t>
            </w:r>
            <w:r>
              <w:rPr>
                <w:rFonts w:ascii="宋体" w:eastAsia="宋体" w:hAnsi="宋体" w:cs="宋体" w:hint="eastAsia"/>
                <w:spacing w:val="-8"/>
              </w:rPr>
              <w:t>三公经费</w:t>
            </w:r>
            <w:r>
              <w:rPr>
                <w:rFonts w:ascii="SimSun" w:eastAsia="SimSun" w:hAnsi="SimSun" w:cs="SimSun"/>
                <w:spacing w:val="-8"/>
              </w:rPr>
              <w:t>”</w:t>
            </w:r>
            <w:r>
              <w:rPr>
                <w:rFonts w:ascii="宋体" w:eastAsia="宋体" w:hAnsi="宋体" w:cs="宋体" w:hint="eastAsia"/>
                <w:spacing w:val="-8"/>
              </w:rPr>
              <w:t>控制率</w:t>
            </w:r>
            <w:r>
              <w:rPr>
                <w:rFonts w:ascii="SimSun" w:eastAsia="SimSun" w:hAnsi="SimSun" w:cs="SimSun"/>
                <w:spacing w:val="-8"/>
              </w:rPr>
              <w:t>≤100%</w:t>
            </w:r>
            <w:r>
              <w:rPr>
                <w:rFonts w:ascii="宋体" w:eastAsia="宋体" w:hAnsi="宋体" w:cs="宋体" w:hint="eastAsia"/>
                <w:spacing w:val="-8"/>
              </w:rPr>
              <w:t>得</w:t>
            </w:r>
            <w:r>
              <w:rPr>
                <w:rFonts w:ascii="SimSun" w:eastAsia="SimSun" w:hAnsi="SimSun" w:cs="SimSun"/>
                <w:spacing w:val="-28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</w:rPr>
              <w:t>1</w:t>
            </w:r>
            <w:r>
              <w:rPr>
                <w:rFonts w:ascii="SimSun" w:eastAsia="SimSun" w:hAnsi="SimSun" w:cs="SimSun"/>
                <w:spacing w:val="-42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8"/>
              </w:rPr>
              <w:t>分，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6"/>
              </w:rPr>
              <w:t>＞</w:t>
            </w:r>
            <w:r>
              <w:rPr>
                <w:rFonts w:ascii="SimSun" w:eastAsia="SimSun" w:hAnsi="SimSun" w:cs="SimSun"/>
                <w:spacing w:val="-6"/>
              </w:rPr>
              <w:t>100%</w:t>
            </w:r>
            <w:r>
              <w:rPr>
                <w:rFonts w:ascii="宋体" w:eastAsia="宋体" w:hAnsi="宋体" w:cs="宋体" w:hint="eastAsia"/>
                <w:spacing w:val="-6"/>
              </w:rPr>
              <w:t>，得</w:t>
            </w:r>
            <w:r>
              <w:rPr>
                <w:rFonts w:ascii="SimSun" w:eastAsia="SimSun" w:hAnsi="SimSun" w:cs="SimSun"/>
                <w:spacing w:val="-26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</w:rPr>
              <w:t>0</w:t>
            </w:r>
            <w:r>
              <w:rPr>
                <w:rFonts w:ascii="SimSun" w:eastAsia="SimSun" w:hAnsi="SimSun" w:cs="SimSun"/>
                <w:spacing w:val="-42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6"/>
              </w:rPr>
              <w:t>分。</w:t>
            </w:r>
          </w:p>
        </w:tc>
        <w:tc>
          <w:tcPr>
            <w:tcW w:w="734" w:type="dxa"/>
          </w:tcPr>
          <w:p w:rsidR="00DE235D" w:rsidRDefault="00DE235D" w:rsidP="00E83B40">
            <w:pPr>
              <w:spacing w:line="300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1" w:line="180" w:lineRule="auto"/>
              <w:ind w:firstLine="3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DE235D" w:rsidRDefault="00DE235D" w:rsidP="00E83B40">
            <w:pPr>
              <w:spacing w:line="300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1" w:line="180" w:lineRule="auto"/>
              <w:ind w:firstLine="3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5" w:type="dxa"/>
          </w:tcPr>
          <w:p w:rsidR="00DE235D" w:rsidRDefault="00DE235D" w:rsidP="00E83B40">
            <w:pPr>
              <w:rPr>
                <w:rFonts w:ascii="Calibri"/>
              </w:rPr>
            </w:pPr>
          </w:p>
        </w:tc>
      </w:tr>
      <w:tr w:rsidR="00DE235D" w:rsidTr="00E83B40">
        <w:trPr>
          <w:trHeight w:val="821"/>
        </w:trPr>
        <w:tc>
          <w:tcPr>
            <w:tcW w:w="6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990" w:type="dxa"/>
            <w:vMerge/>
            <w:tcBorders>
              <w:top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1820" w:type="dxa"/>
          </w:tcPr>
          <w:p w:rsidR="00DE235D" w:rsidRDefault="00DE235D" w:rsidP="00E83B40">
            <w:pPr>
              <w:spacing w:before="174" w:line="238" w:lineRule="auto"/>
              <w:ind w:left="695" w:right="169" w:hanging="524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1"/>
              </w:rPr>
              <w:t>预决算信息公开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</w:rPr>
              <w:t>情况</w:t>
            </w:r>
          </w:p>
        </w:tc>
        <w:tc>
          <w:tcPr>
            <w:tcW w:w="932" w:type="dxa"/>
          </w:tcPr>
          <w:p w:rsidR="00DE235D" w:rsidRDefault="00DE235D" w:rsidP="00E83B40">
            <w:pPr>
              <w:spacing w:before="310" w:line="186" w:lineRule="auto"/>
              <w:ind w:firstLine="254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规范</w:t>
            </w:r>
          </w:p>
        </w:tc>
        <w:tc>
          <w:tcPr>
            <w:tcW w:w="6236" w:type="dxa"/>
          </w:tcPr>
          <w:p w:rsidR="00DE235D" w:rsidRDefault="00DE235D" w:rsidP="00E83B40">
            <w:pPr>
              <w:spacing w:before="35" w:line="222" w:lineRule="auto"/>
              <w:ind w:left="106" w:right="93" w:hanging="1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8"/>
              </w:rPr>
              <w:t>①预决算是否按规定内容在</w:t>
            </w:r>
            <w:r>
              <w:rPr>
                <w:rFonts w:ascii="SimSun" w:eastAsia="SimSun" w:hAnsi="SimSun" w:cs="SimSun"/>
                <w:spacing w:val="-8"/>
              </w:rPr>
              <w:t>“</w:t>
            </w:r>
            <w:r>
              <w:rPr>
                <w:rFonts w:ascii="宋体" w:eastAsia="宋体" w:hAnsi="宋体" w:cs="宋体" w:hint="eastAsia"/>
                <w:spacing w:val="-8"/>
              </w:rPr>
              <w:t>双平台</w:t>
            </w:r>
            <w:r>
              <w:rPr>
                <w:rFonts w:ascii="SimSun" w:eastAsia="SimSun" w:hAnsi="SimSun" w:cs="SimSun"/>
                <w:spacing w:val="-8"/>
              </w:rPr>
              <w:t>”</w:t>
            </w:r>
            <w:r>
              <w:rPr>
                <w:rFonts w:ascii="宋体" w:eastAsia="宋体" w:hAnsi="宋体" w:cs="宋体" w:hint="eastAsia"/>
                <w:spacing w:val="-8"/>
              </w:rPr>
              <w:t>公开；</w:t>
            </w:r>
            <w:r>
              <w:rPr>
                <w:rFonts w:ascii="SimSun" w:eastAsia="SimSun" w:hAnsi="SimSun" w:cs="SimSun"/>
                <w:spacing w:val="58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8"/>
              </w:rPr>
              <w:t>②预决算是否按规定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8"/>
              </w:rPr>
              <w:t>时限在</w:t>
            </w:r>
            <w:r>
              <w:rPr>
                <w:rFonts w:ascii="SimSun" w:eastAsia="SimSun" w:hAnsi="SimSun" w:cs="SimSun"/>
                <w:spacing w:val="-10"/>
                <w:w w:val="98"/>
              </w:rPr>
              <w:t>“</w:t>
            </w:r>
            <w:r>
              <w:rPr>
                <w:rFonts w:ascii="宋体" w:eastAsia="宋体" w:hAnsi="宋体" w:cs="宋体" w:hint="eastAsia"/>
                <w:spacing w:val="-10"/>
                <w:w w:val="98"/>
              </w:rPr>
              <w:t>双平台</w:t>
            </w:r>
            <w:r>
              <w:rPr>
                <w:rFonts w:ascii="SimSun" w:eastAsia="SimSun" w:hAnsi="SimSun" w:cs="SimSun"/>
                <w:spacing w:val="-10"/>
                <w:w w:val="98"/>
              </w:rPr>
              <w:t>”</w:t>
            </w:r>
            <w:r>
              <w:rPr>
                <w:rFonts w:ascii="宋体" w:eastAsia="宋体" w:hAnsi="宋体" w:cs="宋体" w:hint="eastAsia"/>
                <w:spacing w:val="-10"/>
                <w:w w:val="98"/>
              </w:rPr>
              <w:t>公开。以上</w:t>
            </w:r>
            <w:r>
              <w:rPr>
                <w:rFonts w:ascii="SimSun" w:eastAsia="SimSun" w:hAnsi="SimSun" w:cs="SimSun"/>
                <w:spacing w:val="-24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</w:rPr>
              <w:t>2</w:t>
            </w:r>
            <w:r>
              <w:rPr>
                <w:rFonts w:ascii="SimSun" w:eastAsia="SimSun" w:hAnsi="SimSun" w:cs="SimSun"/>
                <w:spacing w:val="-4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8"/>
              </w:rPr>
              <w:t>项各占</w:t>
            </w:r>
            <w:r>
              <w:rPr>
                <w:rFonts w:ascii="SimSun" w:eastAsia="SimSun" w:hAnsi="SimSun" w:cs="SimSun"/>
                <w:spacing w:val="-4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</w:rPr>
              <w:t>0.5</w:t>
            </w:r>
            <w:r>
              <w:rPr>
                <w:rFonts w:ascii="SimSun" w:eastAsia="SimSun" w:hAnsi="SimSun" w:cs="SimSun"/>
                <w:spacing w:val="-4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8"/>
              </w:rPr>
              <w:t>分，</w:t>
            </w:r>
            <w:r>
              <w:rPr>
                <w:rFonts w:ascii="SimSun" w:eastAsia="SimSun" w:hAnsi="SimSun" w:cs="SimSun"/>
                <w:spacing w:val="3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8"/>
              </w:rPr>
              <w:t>符合得分，</w:t>
            </w:r>
            <w:r>
              <w:rPr>
                <w:rFonts w:ascii="SimSun" w:eastAsia="SimSun" w:hAnsi="SimSun" w:cs="SimSun"/>
                <w:spacing w:val="4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8"/>
              </w:rPr>
              <w:t>否则不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9"/>
              </w:rPr>
              <w:t>得分。</w:t>
            </w:r>
          </w:p>
        </w:tc>
        <w:tc>
          <w:tcPr>
            <w:tcW w:w="734" w:type="dxa"/>
          </w:tcPr>
          <w:p w:rsidR="00DE235D" w:rsidRDefault="00DE235D" w:rsidP="00E83B40">
            <w:pPr>
              <w:spacing w:line="265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1" w:line="180" w:lineRule="auto"/>
              <w:ind w:firstLine="3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DE235D" w:rsidRDefault="00DE235D" w:rsidP="00E83B40">
            <w:pPr>
              <w:spacing w:line="265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1" w:line="180" w:lineRule="auto"/>
              <w:ind w:firstLine="3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5" w:type="dxa"/>
          </w:tcPr>
          <w:p w:rsidR="00DE235D" w:rsidRDefault="00DE235D" w:rsidP="00E83B40">
            <w:pPr>
              <w:rPr>
                <w:rFonts w:ascii="Calibri"/>
              </w:rPr>
            </w:pPr>
          </w:p>
        </w:tc>
      </w:tr>
      <w:tr w:rsidR="00DE235D" w:rsidTr="00E83B40">
        <w:trPr>
          <w:trHeight w:val="838"/>
        </w:trPr>
        <w:tc>
          <w:tcPr>
            <w:tcW w:w="645" w:type="dxa"/>
            <w:vMerge/>
            <w:tcBorders>
              <w:top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990" w:type="dxa"/>
          </w:tcPr>
          <w:p w:rsidR="00DE235D" w:rsidRDefault="00DE235D" w:rsidP="00E83B40">
            <w:pPr>
              <w:spacing w:before="178"/>
              <w:ind w:left="283" w:right="151" w:hanging="141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5"/>
              </w:rPr>
              <w:t>B2</w:t>
            </w:r>
            <w:r>
              <w:rPr>
                <w:rFonts w:ascii="SimSun" w:eastAsia="SimSun" w:hAnsi="SimSun" w:cs="SimSun"/>
                <w:spacing w:val="-35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5"/>
              </w:rPr>
              <w:t>收支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3"/>
              </w:rPr>
              <w:t>管理</w:t>
            </w:r>
          </w:p>
        </w:tc>
        <w:tc>
          <w:tcPr>
            <w:tcW w:w="1820" w:type="dxa"/>
          </w:tcPr>
          <w:p w:rsidR="00DE235D" w:rsidRDefault="00DE235D" w:rsidP="00E83B40">
            <w:pPr>
              <w:spacing w:before="178"/>
              <w:ind w:left="695" w:right="169" w:hanging="518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收支管理制度健</w:t>
            </w:r>
            <w:r>
              <w:rPr>
                <w:rFonts w:ascii="SimSun" w:eastAsia="SimSun" w:hAnsi="SimSun" w:cs="SimSun"/>
                <w:spacing w:val="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</w:rPr>
              <w:t>全性</w:t>
            </w:r>
          </w:p>
        </w:tc>
        <w:tc>
          <w:tcPr>
            <w:tcW w:w="932" w:type="dxa"/>
          </w:tcPr>
          <w:p w:rsidR="00DE235D" w:rsidRDefault="00DE235D" w:rsidP="00E83B40">
            <w:pPr>
              <w:spacing w:before="314" w:line="186" w:lineRule="auto"/>
              <w:ind w:firstLine="253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健全</w:t>
            </w:r>
          </w:p>
        </w:tc>
        <w:tc>
          <w:tcPr>
            <w:tcW w:w="6236" w:type="dxa"/>
          </w:tcPr>
          <w:p w:rsidR="00DE235D" w:rsidRDefault="00DE235D" w:rsidP="00E83B40">
            <w:pPr>
              <w:spacing w:before="178"/>
              <w:ind w:left="105" w:right="95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4"/>
              </w:rPr>
              <w:t>①部门是否制定有收支管理制度</w:t>
            </w:r>
            <w:r>
              <w:rPr>
                <w:rFonts w:ascii="SimSun" w:eastAsia="SimSun" w:hAnsi="SimSun" w:cs="SimSun"/>
                <w:spacing w:val="4"/>
              </w:rPr>
              <w:t>;</w:t>
            </w:r>
            <w:r>
              <w:rPr>
                <w:rFonts w:ascii="SimSun" w:eastAsia="SimSun" w:hAnsi="SimSun" w:cs="SimSun"/>
                <w:spacing w:val="27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</w:rPr>
              <w:t>②部门收支管理制度制定是否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8"/>
              </w:rPr>
              <w:t>健全、完善。以上</w:t>
            </w:r>
            <w:r>
              <w:rPr>
                <w:rFonts w:ascii="SimSun" w:eastAsia="SimSun" w:hAnsi="SimSun" w:cs="SimSun"/>
                <w:spacing w:val="-26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</w:rPr>
              <w:t>2</w:t>
            </w:r>
            <w:r>
              <w:rPr>
                <w:rFonts w:ascii="SimSun" w:eastAsia="SimSun" w:hAnsi="SimSun" w:cs="SimSun"/>
                <w:spacing w:val="-4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8"/>
              </w:rPr>
              <w:t>项各占</w:t>
            </w:r>
            <w:r>
              <w:rPr>
                <w:rFonts w:ascii="SimSun" w:eastAsia="SimSun" w:hAnsi="SimSun" w:cs="SimSun"/>
                <w:spacing w:val="-43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</w:rPr>
              <w:t>0.5</w:t>
            </w:r>
            <w:r>
              <w:rPr>
                <w:rFonts w:ascii="SimSun" w:eastAsia="SimSun" w:hAnsi="SimSun" w:cs="SimSun"/>
                <w:spacing w:val="-4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8"/>
              </w:rPr>
              <w:t>分，</w:t>
            </w:r>
            <w:r>
              <w:rPr>
                <w:rFonts w:ascii="SimSun" w:eastAsia="SimSun" w:hAnsi="SimSun" w:cs="SimSun"/>
                <w:spacing w:val="46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8"/>
              </w:rPr>
              <w:t>符合得分，否则不得分。</w:t>
            </w:r>
          </w:p>
        </w:tc>
        <w:tc>
          <w:tcPr>
            <w:tcW w:w="734" w:type="dxa"/>
          </w:tcPr>
          <w:p w:rsidR="00DE235D" w:rsidRDefault="00DE235D" w:rsidP="00E83B40">
            <w:pPr>
              <w:spacing w:line="269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0" w:line="180" w:lineRule="auto"/>
              <w:ind w:firstLine="3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DE235D" w:rsidRDefault="00DE235D" w:rsidP="00E83B40">
            <w:pPr>
              <w:spacing w:line="269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0" w:line="180" w:lineRule="auto"/>
              <w:ind w:firstLine="3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5" w:type="dxa"/>
          </w:tcPr>
          <w:p w:rsidR="00DE235D" w:rsidRDefault="00DE235D" w:rsidP="00E83B40">
            <w:pPr>
              <w:rPr>
                <w:rFonts w:ascii="Calibri"/>
              </w:rPr>
            </w:pPr>
          </w:p>
        </w:tc>
      </w:tr>
    </w:tbl>
    <w:p w:rsidR="00DE235D" w:rsidRDefault="00DE235D" w:rsidP="00DE235D">
      <w:pPr>
        <w:rPr>
          <w:rFonts w:ascii="Calibri"/>
        </w:rPr>
      </w:pPr>
    </w:p>
    <w:p w:rsidR="00DE235D" w:rsidRDefault="00DE235D" w:rsidP="00DE235D"/>
    <w:p w:rsidR="00DE235D" w:rsidRDefault="00DE235D" w:rsidP="00DE235D"/>
    <w:p w:rsidR="00DE235D" w:rsidRDefault="00DE235D" w:rsidP="00DE235D"/>
    <w:p w:rsidR="00DE235D" w:rsidRDefault="00DE235D" w:rsidP="00DE235D">
      <w:pPr>
        <w:spacing w:line="61" w:lineRule="exact"/>
      </w:pPr>
    </w:p>
    <w:tbl>
      <w:tblPr>
        <w:tblStyle w:val="TableNormal"/>
        <w:tblW w:w="14178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45"/>
        <w:gridCol w:w="990"/>
        <w:gridCol w:w="1820"/>
        <w:gridCol w:w="932"/>
        <w:gridCol w:w="6236"/>
        <w:gridCol w:w="734"/>
        <w:gridCol w:w="786"/>
        <w:gridCol w:w="2035"/>
      </w:tblGrid>
      <w:tr w:rsidR="00DE235D" w:rsidTr="00E83B40">
        <w:trPr>
          <w:trHeight w:val="1261"/>
        </w:trPr>
        <w:tc>
          <w:tcPr>
            <w:tcW w:w="645" w:type="dxa"/>
            <w:textDirection w:val="tbRlV"/>
          </w:tcPr>
          <w:p w:rsidR="00DE235D" w:rsidRDefault="00DE235D" w:rsidP="00E83B40">
            <w:pPr>
              <w:spacing w:before="198" w:line="180" w:lineRule="auto"/>
              <w:ind w:firstLine="143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t>一</w:t>
            </w:r>
            <w:r>
              <w:rPr>
                <w:rFonts w:ascii="SimHei" w:eastAsia="SimHei" w:hAnsi="SimHei" w:cs="SimHei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t>级指标</w:t>
            </w:r>
          </w:p>
        </w:tc>
        <w:tc>
          <w:tcPr>
            <w:tcW w:w="990" w:type="dxa"/>
          </w:tcPr>
          <w:p w:rsidR="00DE235D" w:rsidRDefault="00DE235D" w:rsidP="00E83B40">
            <w:pPr>
              <w:spacing w:line="254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78"/>
              <w:ind w:left="364" w:right="134" w:hanging="231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5"/>
                <w:sz w:val="24"/>
                <w:szCs w:val="24"/>
              </w:rPr>
              <w:t>二级指</w:t>
            </w:r>
            <w:r>
              <w:rPr>
                <w:rFonts w:ascii="SimHei" w:eastAsia="SimHei" w:hAnsi="SimHei" w:cs="SimHe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标</w:t>
            </w:r>
          </w:p>
        </w:tc>
        <w:tc>
          <w:tcPr>
            <w:tcW w:w="1820" w:type="dxa"/>
          </w:tcPr>
          <w:p w:rsidR="00DE235D" w:rsidRDefault="00DE235D" w:rsidP="00E83B40">
            <w:pPr>
              <w:spacing w:line="401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78" w:line="187" w:lineRule="auto"/>
              <w:ind w:firstLine="430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三级指标</w:t>
            </w:r>
          </w:p>
        </w:tc>
        <w:tc>
          <w:tcPr>
            <w:tcW w:w="932" w:type="dxa"/>
          </w:tcPr>
          <w:p w:rsidR="00DE235D" w:rsidRDefault="00DE235D" w:rsidP="00E83B40">
            <w:pPr>
              <w:spacing w:before="196" w:line="187" w:lineRule="auto"/>
              <w:ind w:firstLine="226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年度</w:t>
            </w:r>
          </w:p>
          <w:p w:rsidR="00DE235D" w:rsidRDefault="00DE235D" w:rsidP="00E83B40">
            <w:pPr>
              <w:spacing w:before="66" w:line="187" w:lineRule="auto"/>
              <w:ind w:firstLine="255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0"/>
                <w:sz w:val="24"/>
                <w:szCs w:val="24"/>
              </w:rPr>
              <w:t>目标</w:t>
            </w:r>
          </w:p>
          <w:p w:rsidR="00DE235D" w:rsidRDefault="00DE235D" w:rsidP="00E83B40">
            <w:pPr>
              <w:spacing w:before="68" w:line="187" w:lineRule="auto"/>
              <w:ind w:firstLine="345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值</w:t>
            </w:r>
          </w:p>
        </w:tc>
        <w:tc>
          <w:tcPr>
            <w:tcW w:w="6236" w:type="dxa"/>
          </w:tcPr>
          <w:p w:rsidR="00DE235D" w:rsidRDefault="00DE235D" w:rsidP="00E83B40">
            <w:pPr>
              <w:spacing w:line="401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78" w:line="187" w:lineRule="auto"/>
              <w:ind w:firstLine="2638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评分标准</w:t>
            </w:r>
          </w:p>
        </w:tc>
        <w:tc>
          <w:tcPr>
            <w:tcW w:w="734" w:type="dxa"/>
          </w:tcPr>
          <w:p w:rsidR="00DE235D" w:rsidRDefault="00DE235D" w:rsidP="00E83B40">
            <w:pPr>
              <w:spacing w:line="401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78" w:line="187" w:lineRule="auto"/>
              <w:ind w:firstLine="138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  <w:szCs w:val="24"/>
              </w:rPr>
              <w:t>分值</w:t>
            </w:r>
          </w:p>
        </w:tc>
        <w:tc>
          <w:tcPr>
            <w:tcW w:w="786" w:type="dxa"/>
          </w:tcPr>
          <w:p w:rsidR="00DE235D" w:rsidRDefault="00DE235D" w:rsidP="00E83B40">
            <w:pPr>
              <w:spacing w:line="401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78" w:line="187" w:lineRule="auto"/>
              <w:ind w:firstLine="160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得分</w:t>
            </w:r>
          </w:p>
        </w:tc>
        <w:tc>
          <w:tcPr>
            <w:tcW w:w="2035" w:type="dxa"/>
          </w:tcPr>
          <w:p w:rsidR="00DE235D" w:rsidRDefault="00DE235D" w:rsidP="00E83B40">
            <w:pPr>
              <w:spacing w:line="401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78" w:line="187" w:lineRule="auto"/>
              <w:ind w:firstLine="539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评分依据</w:t>
            </w:r>
          </w:p>
        </w:tc>
      </w:tr>
      <w:tr w:rsidR="00DE235D" w:rsidTr="00E83B40">
        <w:trPr>
          <w:trHeight w:val="872"/>
        </w:trPr>
        <w:tc>
          <w:tcPr>
            <w:tcW w:w="645" w:type="dxa"/>
            <w:vMerge w:val="restart"/>
            <w:tcBorders>
              <w:bottom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990" w:type="dxa"/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1820" w:type="dxa"/>
          </w:tcPr>
          <w:p w:rsidR="00DE235D" w:rsidRDefault="00DE235D" w:rsidP="00E83B40">
            <w:pPr>
              <w:spacing w:before="186" w:line="238" w:lineRule="auto"/>
              <w:ind w:left="484" w:right="169" w:hanging="307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收支管理是否按</w:t>
            </w:r>
            <w:r>
              <w:rPr>
                <w:rFonts w:ascii="SimSun" w:eastAsia="SimSun" w:hAnsi="SimSun" w:cs="SimSun"/>
                <w:spacing w:val="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</w:rPr>
              <w:t>制度执行</w:t>
            </w:r>
          </w:p>
        </w:tc>
        <w:tc>
          <w:tcPr>
            <w:tcW w:w="932" w:type="dxa"/>
          </w:tcPr>
          <w:p w:rsidR="00DE235D" w:rsidRDefault="00DE235D" w:rsidP="00E83B40">
            <w:pPr>
              <w:spacing w:before="322" w:line="186" w:lineRule="auto"/>
              <w:ind w:firstLine="254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规范</w:t>
            </w:r>
          </w:p>
        </w:tc>
        <w:tc>
          <w:tcPr>
            <w:tcW w:w="6236" w:type="dxa"/>
          </w:tcPr>
          <w:p w:rsidR="00DE235D" w:rsidRDefault="00DE235D" w:rsidP="00E83B40">
            <w:pPr>
              <w:spacing w:before="186" w:line="238" w:lineRule="auto"/>
              <w:ind w:left="109" w:right="94" w:hanging="1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6"/>
              </w:rPr>
              <w:t>部门按照收支管理制度执行收支管理得分，</w:t>
            </w:r>
            <w:r>
              <w:rPr>
                <w:rFonts w:ascii="SimSun" w:eastAsia="SimSun" w:hAnsi="SimSun" w:cs="SimSun"/>
                <w:spacing w:val="-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6"/>
              </w:rPr>
              <w:t>否则每发现不符合规范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6"/>
              </w:rPr>
              <w:t>处扣</w:t>
            </w:r>
            <w:r>
              <w:rPr>
                <w:rFonts w:ascii="SimSun" w:eastAsia="SimSun" w:hAnsi="SimSun" w:cs="SimSun"/>
                <w:spacing w:val="-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0.4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6"/>
              </w:rPr>
              <w:t>分，</w:t>
            </w:r>
            <w:r>
              <w:rPr>
                <w:rFonts w:ascii="SimSun" w:eastAsia="SimSun" w:hAnsi="SimSun" w:cs="SimSun"/>
                <w:spacing w:val="50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6"/>
              </w:rPr>
              <w:t>扣完为止。</w:t>
            </w:r>
          </w:p>
        </w:tc>
        <w:tc>
          <w:tcPr>
            <w:tcW w:w="734" w:type="dxa"/>
          </w:tcPr>
          <w:p w:rsidR="00DE235D" w:rsidRDefault="00DE235D" w:rsidP="00E83B40">
            <w:pPr>
              <w:spacing w:line="277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0" w:line="180" w:lineRule="auto"/>
              <w:ind w:firstLine="3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DE235D" w:rsidRDefault="00DE235D" w:rsidP="00E83B40">
            <w:pPr>
              <w:spacing w:line="277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0" w:line="180" w:lineRule="auto"/>
              <w:ind w:firstLine="3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5" w:type="dxa"/>
          </w:tcPr>
          <w:p w:rsidR="00DE235D" w:rsidRDefault="00DE235D" w:rsidP="00E83B40">
            <w:pPr>
              <w:rPr>
                <w:rFonts w:ascii="Calibri"/>
              </w:rPr>
            </w:pPr>
          </w:p>
        </w:tc>
      </w:tr>
      <w:tr w:rsidR="00DE235D" w:rsidTr="00E83B40">
        <w:trPr>
          <w:trHeight w:val="872"/>
        </w:trPr>
        <w:tc>
          <w:tcPr>
            <w:tcW w:w="6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990" w:type="dxa"/>
            <w:vMerge w:val="restart"/>
            <w:tcBorders>
              <w:bottom w:val="none" w:sz="2" w:space="0" w:color="000000"/>
            </w:tcBorders>
          </w:tcPr>
          <w:p w:rsidR="00DE235D" w:rsidRDefault="00DE235D" w:rsidP="00E83B40">
            <w:pPr>
              <w:spacing w:line="316" w:lineRule="auto"/>
              <w:rPr>
                <w:rFonts w:ascii="Calibri"/>
              </w:rPr>
            </w:pPr>
          </w:p>
          <w:p w:rsidR="00DE235D" w:rsidRDefault="00DE235D" w:rsidP="00E83B40">
            <w:pPr>
              <w:spacing w:line="317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8" w:line="238" w:lineRule="auto"/>
              <w:ind w:left="283" w:right="151" w:hanging="141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5"/>
              </w:rPr>
              <w:t>B3</w:t>
            </w:r>
            <w:r>
              <w:rPr>
                <w:rFonts w:ascii="SimSun" w:eastAsia="SimSun" w:hAnsi="SimSun" w:cs="SimSun"/>
                <w:spacing w:val="-35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5"/>
              </w:rPr>
              <w:t>资产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3"/>
              </w:rPr>
              <w:t>管理</w:t>
            </w:r>
          </w:p>
        </w:tc>
        <w:tc>
          <w:tcPr>
            <w:tcW w:w="1820" w:type="dxa"/>
          </w:tcPr>
          <w:p w:rsidR="00DE235D" w:rsidRDefault="00DE235D" w:rsidP="00E83B40">
            <w:pPr>
              <w:spacing w:before="190" w:line="238" w:lineRule="auto"/>
              <w:ind w:left="695" w:right="169" w:hanging="516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资产管理制度健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</w:rPr>
              <w:t>全性</w:t>
            </w:r>
          </w:p>
        </w:tc>
        <w:tc>
          <w:tcPr>
            <w:tcW w:w="932" w:type="dxa"/>
          </w:tcPr>
          <w:p w:rsidR="00DE235D" w:rsidRDefault="00DE235D" w:rsidP="00E83B40">
            <w:pPr>
              <w:spacing w:line="241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8" w:line="186" w:lineRule="auto"/>
              <w:ind w:firstLine="253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健全</w:t>
            </w:r>
          </w:p>
        </w:tc>
        <w:tc>
          <w:tcPr>
            <w:tcW w:w="6236" w:type="dxa"/>
          </w:tcPr>
          <w:p w:rsidR="00DE235D" w:rsidRDefault="00DE235D" w:rsidP="00E83B40">
            <w:pPr>
              <w:spacing w:before="190" w:line="238" w:lineRule="auto"/>
              <w:ind w:left="105" w:right="95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4"/>
              </w:rPr>
              <w:t>①部门是否制定有资产管理制度</w:t>
            </w:r>
            <w:r>
              <w:rPr>
                <w:rFonts w:ascii="SimSun" w:eastAsia="SimSun" w:hAnsi="SimSun" w:cs="SimSun"/>
                <w:spacing w:val="4"/>
              </w:rPr>
              <w:t>;</w:t>
            </w:r>
            <w:r>
              <w:rPr>
                <w:rFonts w:ascii="SimSun" w:eastAsia="SimSun" w:hAnsi="SimSun" w:cs="SimSun"/>
                <w:spacing w:val="27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</w:rPr>
              <w:t>②部门资产管理制度制定是否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8"/>
              </w:rPr>
              <w:t>健全、完善。以上</w:t>
            </w:r>
            <w:r>
              <w:rPr>
                <w:rFonts w:ascii="SimSun" w:eastAsia="SimSun" w:hAnsi="SimSun" w:cs="SimSun"/>
                <w:spacing w:val="-26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</w:rPr>
              <w:t>2</w:t>
            </w:r>
            <w:r>
              <w:rPr>
                <w:rFonts w:ascii="SimSun" w:eastAsia="SimSun" w:hAnsi="SimSun" w:cs="SimSun"/>
                <w:spacing w:val="-4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8"/>
              </w:rPr>
              <w:t>项各占</w:t>
            </w:r>
            <w:r>
              <w:rPr>
                <w:rFonts w:ascii="SimSun" w:eastAsia="SimSun" w:hAnsi="SimSun" w:cs="SimSun"/>
                <w:spacing w:val="-43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</w:rPr>
              <w:t>0.5</w:t>
            </w:r>
            <w:r>
              <w:rPr>
                <w:rFonts w:ascii="SimSun" w:eastAsia="SimSun" w:hAnsi="SimSun" w:cs="SimSun"/>
                <w:spacing w:val="-4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8"/>
              </w:rPr>
              <w:t>分，</w:t>
            </w:r>
            <w:r>
              <w:rPr>
                <w:rFonts w:ascii="SimSun" w:eastAsia="SimSun" w:hAnsi="SimSun" w:cs="SimSun"/>
                <w:spacing w:val="46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8"/>
              </w:rPr>
              <w:t>符合得分，否则不得分。</w:t>
            </w:r>
          </w:p>
        </w:tc>
        <w:tc>
          <w:tcPr>
            <w:tcW w:w="734" w:type="dxa"/>
          </w:tcPr>
          <w:p w:rsidR="00DE235D" w:rsidRDefault="00DE235D" w:rsidP="00E83B40">
            <w:pPr>
              <w:spacing w:line="280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0" w:line="180" w:lineRule="auto"/>
              <w:ind w:firstLine="3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DE235D" w:rsidRDefault="00DE235D" w:rsidP="00E83B40">
            <w:pPr>
              <w:spacing w:line="280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0" w:line="180" w:lineRule="auto"/>
              <w:ind w:firstLine="3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5" w:type="dxa"/>
          </w:tcPr>
          <w:p w:rsidR="00DE235D" w:rsidRDefault="00DE235D" w:rsidP="00E83B40">
            <w:pPr>
              <w:rPr>
                <w:rFonts w:ascii="Calibri"/>
              </w:rPr>
            </w:pPr>
          </w:p>
        </w:tc>
      </w:tr>
      <w:tr w:rsidR="00DE235D" w:rsidTr="00E83B40">
        <w:trPr>
          <w:trHeight w:val="1091"/>
        </w:trPr>
        <w:tc>
          <w:tcPr>
            <w:tcW w:w="6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990" w:type="dxa"/>
            <w:vMerge/>
            <w:tcBorders>
              <w:top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1820" w:type="dxa"/>
          </w:tcPr>
          <w:p w:rsidR="00DE235D" w:rsidRDefault="00DE235D" w:rsidP="00E83B40">
            <w:pPr>
              <w:spacing w:before="301"/>
              <w:ind w:left="485" w:right="169" w:hanging="306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资产管理是否按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</w:rPr>
              <w:t>制度执行</w:t>
            </w:r>
          </w:p>
        </w:tc>
        <w:tc>
          <w:tcPr>
            <w:tcW w:w="932" w:type="dxa"/>
          </w:tcPr>
          <w:p w:rsidR="00DE235D" w:rsidRDefault="00DE235D" w:rsidP="00E83B40">
            <w:pPr>
              <w:spacing w:line="345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8" w:line="186" w:lineRule="auto"/>
              <w:ind w:firstLine="254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规范</w:t>
            </w:r>
          </w:p>
        </w:tc>
        <w:tc>
          <w:tcPr>
            <w:tcW w:w="6236" w:type="dxa"/>
          </w:tcPr>
          <w:p w:rsidR="00DE235D" w:rsidRDefault="00DE235D" w:rsidP="00E83B40">
            <w:pPr>
              <w:spacing w:before="28" w:line="226" w:lineRule="auto"/>
              <w:ind w:left="104" w:right="38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13"/>
              </w:rPr>
              <w:t>①资产保存是否完整；</w:t>
            </w:r>
            <w:r>
              <w:rPr>
                <w:rFonts w:ascii="SimSun" w:eastAsia="SimSun" w:hAnsi="SimSun" w:cs="SimSun"/>
                <w:spacing w:val="-12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3"/>
              </w:rPr>
              <w:t>②资产配置是否合理；</w:t>
            </w:r>
            <w:r>
              <w:rPr>
                <w:rFonts w:ascii="SimSun" w:eastAsia="SimSun" w:hAnsi="SimSun" w:cs="SimSun"/>
                <w:spacing w:val="-32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3"/>
              </w:rPr>
              <w:t>③资产处置是否规范；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5"/>
              </w:rPr>
              <w:t>④资产账务管理是否合规，账实是否相符；</w:t>
            </w:r>
            <w:r>
              <w:rPr>
                <w:rFonts w:ascii="SimSun" w:eastAsia="SimSun" w:hAnsi="SimSun" w:cs="SimSun"/>
                <w:spacing w:val="77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</w:rPr>
              <w:t>5</w:t>
            </w:r>
            <w:r>
              <w:rPr>
                <w:rFonts w:ascii="宋体" w:eastAsia="宋体" w:hAnsi="宋体" w:cs="宋体" w:hint="eastAsia"/>
                <w:spacing w:val="-5"/>
              </w:rPr>
              <w:t>、资产有偿使用及处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8"/>
              </w:rPr>
              <w:t>置收入是否及时足额上缴。以上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</w:rPr>
              <w:t>5</w:t>
            </w:r>
            <w:r>
              <w:rPr>
                <w:rFonts w:ascii="SimSun" w:eastAsia="SimSun" w:hAnsi="SimSun" w:cs="SimSun"/>
                <w:spacing w:val="-4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8"/>
              </w:rPr>
              <w:t>项各占</w:t>
            </w:r>
            <w:r>
              <w:rPr>
                <w:rFonts w:ascii="SimSun" w:eastAsia="SimSun" w:hAnsi="SimSun" w:cs="SimSun"/>
                <w:spacing w:val="-44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</w:rPr>
              <w:t>0.2</w:t>
            </w:r>
            <w:r>
              <w:rPr>
                <w:rFonts w:ascii="SimSun" w:eastAsia="SimSun" w:hAnsi="SimSun" w:cs="SimSun"/>
                <w:spacing w:val="-4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8"/>
              </w:rPr>
              <w:t>分，</w:t>
            </w:r>
            <w:r>
              <w:rPr>
                <w:rFonts w:ascii="SimSun" w:eastAsia="SimSun" w:hAnsi="SimSun" w:cs="SimSun"/>
                <w:spacing w:val="2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8"/>
              </w:rPr>
              <w:t>符合得分，</w:t>
            </w:r>
            <w:r>
              <w:rPr>
                <w:rFonts w:ascii="SimSun" w:eastAsia="SimSun" w:hAnsi="SimSun" w:cs="SimSun"/>
                <w:spacing w:val="37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8"/>
              </w:rPr>
              <w:t>否则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"/>
              </w:rPr>
              <w:t>不得分。</w:t>
            </w:r>
          </w:p>
        </w:tc>
        <w:tc>
          <w:tcPr>
            <w:tcW w:w="734" w:type="dxa"/>
          </w:tcPr>
          <w:p w:rsidR="00DE235D" w:rsidRDefault="00DE235D" w:rsidP="00E83B40">
            <w:pPr>
              <w:spacing w:line="384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0" w:line="180" w:lineRule="auto"/>
              <w:ind w:firstLine="3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DE235D" w:rsidRDefault="00DE235D" w:rsidP="00E83B40">
            <w:pPr>
              <w:spacing w:line="384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0" w:line="180" w:lineRule="auto"/>
              <w:ind w:firstLine="3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5" w:type="dxa"/>
          </w:tcPr>
          <w:p w:rsidR="00DE235D" w:rsidRDefault="00DE235D" w:rsidP="00E83B40">
            <w:pPr>
              <w:rPr>
                <w:rFonts w:ascii="Calibri"/>
              </w:rPr>
            </w:pPr>
          </w:p>
        </w:tc>
      </w:tr>
      <w:tr w:rsidR="00DE235D" w:rsidTr="00E83B40">
        <w:trPr>
          <w:trHeight w:val="1052"/>
        </w:trPr>
        <w:tc>
          <w:tcPr>
            <w:tcW w:w="6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990" w:type="dxa"/>
            <w:vMerge w:val="restart"/>
            <w:tcBorders>
              <w:bottom w:val="none" w:sz="2" w:space="0" w:color="000000"/>
            </w:tcBorders>
          </w:tcPr>
          <w:p w:rsidR="00DE235D" w:rsidRDefault="00DE235D" w:rsidP="00E83B40">
            <w:pPr>
              <w:spacing w:line="260" w:lineRule="auto"/>
              <w:rPr>
                <w:rFonts w:ascii="Calibri"/>
              </w:rPr>
            </w:pPr>
          </w:p>
          <w:p w:rsidR="00DE235D" w:rsidRDefault="00DE235D" w:rsidP="00E83B40">
            <w:pPr>
              <w:spacing w:line="261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8" w:line="186" w:lineRule="auto"/>
              <w:ind w:firstLine="14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B4</w:t>
            </w:r>
            <w:r>
              <w:rPr>
                <w:rFonts w:ascii="SimSun" w:eastAsia="SimSun" w:hAnsi="SimSun" w:cs="SimSun"/>
                <w:spacing w:val="-4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</w:rPr>
              <w:t>政府</w:t>
            </w:r>
          </w:p>
          <w:p w:rsidR="00DE235D" w:rsidRDefault="00DE235D" w:rsidP="00E83B40">
            <w:pPr>
              <w:spacing w:before="59" w:line="186" w:lineRule="auto"/>
              <w:ind w:firstLine="172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1"/>
              </w:rPr>
              <w:t>采购管</w:t>
            </w:r>
          </w:p>
          <w:p w:rsidR="00DE235D" w:rsidRDefault="00DE235D" w:rsidP="00E83B40">
            <w:pPr>
              <w:spacing w:before="59" w:line="186" w:lineRule="auto"/>
              <w:ind w:firstLine="385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</w:rPr>
              <w:t>理</w:t>
            </w:r>
          </w:p>
        </w:tc>
        <w:tc>
          <w:tcPr>
            <w:tcW w:w="1820" w:type="dxa"/>
          </w:tcPr>
          <w:p w:rsidR="00DE235D" w:rsidRDefault="00DE235D" w:rsidP="00E83B40">
            <w:pPr>
              <w:spacing w:before="285"/>
              <w:ind w:left="483" w:right="169" w:hanging="314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1"/>
              </w:rPr>
              <w:t>政府采购管理制</w:t>
            </w:r>
            <w:r>
              <w:rPr>
                <w:rFonts w:ascii="SimSun" w:eastAsia="SimSun" w:hAnsi="SimSun" w:cs="SimSun"/>
                <w:spacing w:val="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"/>
              </w:rPr>
              <w:t>度健全性</w:t>
            </w:r>
          </w:p>
        </w:tc>
        <w:tc>
          <w:tcPr>
            <w:tcW w:w="932" w:type="dxa"/>
          </w:tcPr>
          <w:p w:rsidR="00DE235D" w:rsidRDefault="00DE235D" w:rsidP="00E83B40">
            <w:pPr>
              <w:spacing w:line="329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9" w:line="186" w:lineRule="auto"/>
              <w:ind w:firstLine="253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健全</w:t>
            </w:r>
          </w:p>
        </w:tc>
        <w:tc>
          <w:tcPr>
            <w:tcW w:w="6236" w:type="dxa"/>
          </w:tcPr>
          <w:p w:rsidR="00DE235D" w:rsidRDefault="00DE235D" w:rsidP="00E83B40">
            <w:pPr>
              <w:spacing w:before="151" w:line="239" w:lineRule="auto"/>
              <w:ind w:left="105" w:right="19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6"/>
              </w:rPr>
              <w:t>①是否有适用的政府采购管理制度；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6"/>
              </w:rPr>
              <w:t>②政府采购管理制度中是否对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7"/>
              </w:rPr>
              <w:t>政府采购预算与计划、政府采购活动管理、验收管理方面进行规定。</w:t>
            </w:r>
            <w:r>
              <w:rPr>
                <w:rFonts w:ascii="SimSun" w:eastAsia="SimSun" w:hAnsi="SimSun" w:cs="SimSun"/>
                <w:spacing w:val="5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6"/>
              </w:rPr>
              <w:t>以上</w:t>
            </w:r>
            <w:r>
              <w:rPr>
                <w:rFonts w:ascii="SimSun" w:eastAsia="SimSun" w:hAnsi="SimSun" w:cs="SimSun"/>
                <w:spacing w:val="-31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6"/>
              </w:rPr>
              <w:t>2</w:t>
            </w:r>
            <w:r>
              <w:rPr>
                <w:rFonts w:ascii="SimSun" w:eastAsia="SimSun" w:hAnsi="SimSun" w:cs="SimSun"/>
                <w:spacing w:val="-4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6"/>
              </w:rPr>
              <w:t>项各占</w:t>
            </w:r>
            <w:r>
              <w:rPr>
                <w:rFonts w:ascii="SimSun" w:eastAsia="SimSun" w:hAnsi="SimSun" w:cs="SimSun"/>
                <w:spacing w:val="-4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6"/>
              </w:rPr>
              <w:t>0.5</w:t>
            </w:r>
            <w:r>
              <w:rPr>
                <w:rFonts w:ascii="SimSun" w:eastAsia="SimSun" w:hAnsi="SimSun" w:cs="SimSun"/>
                <w:spacing w:val="-4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6"/>
              </w:rPr>
              <w:t>分，</w:t>
            </w:r>
            <w:r>
              <w:rPr>
                <w:rFonts w:ascii="SimSun" w:eastAsia="SimSun" w:hAnsi="SimSun" w:cs="SimSun"/>
                <w:spacing w:val="48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6"/>
              </w:rPr>
              <w:t>符合得分，</w:t>
            </w:r>
            <w:r>
              <w:rPr>
                <w:rFonts w:ascii="SimSun" w:eastAsia="SimSun" w:hAnsi="SimSun" w:cs="SimSun"/>
                <w:spacing w:val="58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6"/>
              </w:rPr>
              <w:t>否则不得分。</w:t>
            </w:r>
          </w:p>
        </w:tc>
        <w:tc>
          <w:tcPr>
            <w:tcW w:w="734" w:type="dxa"/>
          </w:tcPr>
          <w:p w:rsidR="00DE235D" w:rsidRDefault="00DE235D" w:rsidP="00E83B40">
            <w:pPr>
              <w:spacing w:line="369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0" w:line="180" w:lineRule="auto"/>
              <w:ind w:firstLine="3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DE235D" w:rsidRDefault="00DE235D" w:rsidP="00E83B40">
            <w:pPr>
              <w:spacing w:line="369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0" w:line="180" w:lineRule="auto"/>
              <w:ind w:firstLine="3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5" w:type="dxa"/>
          </w:tcPr>
          <w:p w:rsidR="00DE235D" w:rsidRDefault="00DE235D" w:rsidP="00E83B40">
            <w:pPr>
              <w:rPr>
                <w:rFonts w:ascii="Calibri"/>
              </w:rPr>
            </w:pPr>
          </w:p>
        </w:tc>
      </w:tr>
      <w:tr w:rsidR="00DE235D" w:rsidTr="00E83B40">
        <w:trPr>
          <w:trHeight w:val="930"/>
        </w:trPr>
        <w:tc>
          <w:tcPr>
            <w:tcW w:w="6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990" w:type="dxa"/>
            <w:vMerge/>
            <w:tcBorders>
              <w:top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1820" w:type="dxa"/>
          </w:tcPr>
          <w:p w:rsidR="00DE235D" w:rsidRDefault="00DE235D" w:rsidP="00E83B40">
            <w:pPr>
              <w:spacing w:before="228"/>
              <w:ind w:left="281" w:right="169" w:hanging="112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1"/>
              </w:rPr>
              <w:t>政府采购管理是</w:t>
            </w:r>
            <w:r>
              <w:rPr>
                <w:rFonts w:ascii="SimSun" w:eastAsia="SimSun" w:hAnsi="SimSun" w:cs="SimSun"/>
                <w:spacing w:val="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</w:rPr>
              <w:t>否按制度执行</w:t>
            </w:r>
          </w:p>
        </w:tc>
        <w:tc>
          <w:tcPr>
            <w:tcW w:w="932" w:type="dxa"/>
          </w:tcPr>
          <w:p w:rsidR="00DE235D" w:rsidRDefault="00DE235D" w:rsidP="00E83B40">
            <w:pPr>
              <w:spacing w:line="276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9" w:line="186" w:lineRule="auto"/>
              <w:ind w:firstLine="254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规范</w:t>
            </w:r>
          </w:p>
        </w:tc>
        <w:tc>
          <w:tcPr>
            <w:tcW w:w="6236" w:type="dxa"/>
          </w:tcPr>
          <w:p w:rsidR="00DE235D" w:rsidRDefault="00DE235D" w:rsidP="00E83B40">
            <w:pPr>
              <w:spacing w:before="92" w:line="239" w:lineRule="auto"/>
              <w:ind w:left="106" w:right="91" w:hanging="1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6"/>
              </w:rPr>
              <w:t>①是否执行政府采购预算与计划管理；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6"/>
              </w:rPr>
              <w:t>②是否执行政府采购活动管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6"/>
              </w:rPr>
              <w:t>理；</w:t>
            </w:r>
            <w:r>
              <w:rPr>
                <w:rFonts w:ascii="SimSun" w:eastAsia="SimSun" w:hAnsi="SimSun" w:cs="SimSun"/>
                <w:spacing w:val="5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6"/>
              </w:rPr>
              <w:t>③是否执行验收管理。全部执行，</w:t>
            </w:r>
            <w:r>
              <w:rPr>
                <w:rFonts w:ascii="SimSun" w:eastAsia="SimSun" w:hAnsi="SimSun" w:cs="SimSun"/>
                <w:spacing w:val="32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6"/>
              </w:rPr>
              <w:t>得</w:t>
            </w:r>
            <w:r>
              <w:rPr>
                <w:rFonts w:ascii="SimSun" w:eastAsia="SimSun" w:hAnsi="SimSun" w:cs="SimSun"/>
                <w:spacing w:val="-28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6"/>
              </w:rPr>
              <w:t>1</w:t>
            </w:r>
            <w:r>
              <w:rPr>
                <w:rFonts w:ascii="SimSun" w:eastAsia="SimSun" w:hAnsi="SimSun" w:cs="SimSun"/>
                <w:spacing w:val="-4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6"/>
              </w:rPr>
              <w:t>分，</w:t>
            </w:r>
            <w:r>
              <w:rPr>
                <w:rFonts w:ascii="SimSun" w:eastAsia="SimSun" w:hAnsi="SimSun" w:cs="SimSun"/>
                <w:spacing w:val="30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6"/>
              </w:rPr>
              <w:t>每出现一处不符合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1"/>
                <w:w w:val="99"/>
              </w:rPr>
              <w:t>规范，</w:t>
            </w:r>
            <w:r>
              <w:rPr>
                <w:rFonts w:ascii="SimSun" w:eastAsia="SimSun" w:hAnsi="SimSun" w:cs="SimSun"/>
                <w:spacing w:val="6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1"/>
                <w:w w:val="99"/>
              </w:rPr>
              <w:t>扣</w:t>
            </w:r>
            <w:r>
              <w:rPr>
                <w:rFonts w:ascii="SimSun" w:eastAsia="SimSun" w:hAnsi="SimSun" w:cs="SimSun"/>
                <w:spacing w:val="-42"/>
              </w:rPr>
              <w:t xml:space="preserve"> </w:t>
            </w:r>
            <w:r>
              <w:rPr>
                <w:rFonts w:ascii="SimSun" w:eastAsia="SimSun" w:hAnsi="SimSun" w:cs="SimSun"/>
                <w:spacing w:val="-21"/>
                <w:w w:val="99"/>
              </w:rPr>
              <w:t>0.3</w:t>
            </w:r>
            <w:r>
              <w:rPr>
                <w:rFonts w:ascii="SimSun" w:eastAsia="SimSun" w:hAnsi="SimSun" w:cs="SimSun"/>
                <w:spacing w:val="-4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1"/>
                <w:w w:val="99"/>
              </w:rPr>
              <w:t>分。</w:t>
            </w:r>
          </w:p>
        </w:tc>
        <w:tc>
          <w:tcPr>
            <w:tcW w:w="734" w:type="dxa"/>
          </w:tcPr>
          <w:p w:rsidR="00DE235D" w:rsidRDefault="00DE235D" w:rsidP="00E83B40">
            <w:pPr>
              <w:spacing w:line="316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0" w:line="180" w:lineRule="auto"/>
              <w:ind w:firstLine="3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DE235D" w:rsidRDefault="00DE235D" w:rsidP="00E83B40">
            <w:pPr>
              <w:spacing w:line="316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0" w:line="180" w:lineRule="auto"/>
              <w:ind w:firstLine="3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5" w:type="dxa"/>
          </w:tcPr>
          <w:p w:rsidR="00DE235D" w:rsidRDefault="00DE235D" w:rsidP="00E83B40">
            <w:pPr>
              <w:rPr>
                <w:rFonts w:ascii="Calibri"/>
              </w:rPr>
            </w:pPr>
          </w:p>
        </w:tc>
      </w:tr>
      <w:tr w:rsidR="00DE235D" w:rsidTr="00E83B40">
        <w:trPr>
          <w:trHeight w:val="1105"/>
        </w:trPr>
        <w:tc>
          <w:tcPr>
            <w:tcW w:w="645" w:type="dxa"/>
            <w:vMerge/>
            <w:tcBorders>
              <w:top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990" w:type="dxa"/>
          </w:tcPr>
          <w:p w:rsidR="00DE235D" w:rsidRDefault="00DE235D" w:rsidP="00E83B40">
            <w:pPr>
              <w:spacing w:before="40" w:line="186" w:lineRule="auto"/>
              <w:ind w:firstLine="14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B5</w:t>
            </w:r>
            <w:r>
              <w:rPr>
                <w:rFonts w:ascii="SimSun" w:eastAsia="SimSun" w:hAnsi="SimSun" w:cs="SimSun"/>
                <w:spacing w:val="-4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</w:rPr>
              <w:t>建设</w:t>
            </w:r>
          </w:p>
          <w:p w:rsidR="00DE235D" w:rsidRDefault="00DE235D" w:rsidP="00E83B40">
            <w:pPr>
              <w:spacing w:before="59" w:line="186" w:lineRule="auto"/>
              <w:ind w:firstLine="177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项目管</w:t>
            </w:r>
          </w:p>
          <w:p w:rsidR="00DE235D" w:rsidRDefault="00DE235D" w:rsidP="00E83B40">
            <w:pPr>
              <w:spacing w:before="62" w:line="212" w:lineRule="auto"/>
              <w:ind w:left="280" w:right="175" w:hanging="104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3"/>
              </w:rPr>
              <w:t>理（适</w:t>
            </w:r>
            <w:r>
              <w:rPr>
                <w:rFonts w:ascii="SimSun" w:eastAsia="SimSun" w:hAnsi="SimSun" w:cs="SimSun"/>
                <w:spacing w:val="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6"/>
              </w:rPr>
              <w:t>用）</w:t>
            </w:r>
          </w:p>
        </w:tc>
        <w:tc>
          <w:tcPr>
            <w:tcW w:w="1820" w:type="dxa"/>
          </w:tcPr>
          <w:p w:rsidR="00DE235D" w:rsidRDefault="00DE235D" w:rsidP="00E83B40">
            <w:pPr>
              <w:spacing w:before="313"/>
              <w:ind w:left="483" w:right="169" w:hanging="311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建设项目管理制</w:t>
            </w:r>
            <w:r>
              <w:rPr>
                <w:rFonts w:ascii="SimSun" w:eastAsia="SimSun" w:hAnsi="SimSun" w:cs="SimSun"/>
                <w:spacing w:val="6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"/>
              </w:rPr>
              <w:t>度健全性</w:t>
            </w:r>
          </w:p>
        </w:tc>
        <w:tc>
          <w:tcPr>
            <w:tcW w:w="932" w:type="dxa"/>
          </w:tcPr>
          <w:p w:rsidR="00DE235D" w:rsidRDefault="00DE235D" w:rsidP="00E83B40">
            <w:pPr>
              <w:spacing w:line="355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9" w:line="186" w:lineRule="auto"/>
              <w:ind w:firstLine="253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健全</w:t>
            </w:r>
          </w:p>
        </w:tc>
        <w:tc>
          <w:tcPr>
            <w:tcW w:w="6236" w:type="dxa"/>
          </w:tcPr>
          <w:p w:rsidR="00DE235D" w:rsidRDefault="00DE235D" w:rsidP="00E83B40">
            <w:pPr>
              <w:spacing w:before="40" w:line="226" w:lineRule="auto"/>
              <w:ind w:left="107" w:right="91" w:hanging="2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6"/>
              </w:rPr>
              <w:t>①是否有适用的建设项目管理制度；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6"/>
              </w:rPr>
              <w:t>②是否对项目建议和可行性研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3"/>
              </w:rPr>
              <w:t>究与项目决策、概预算编制与审核、项目实施与价款支付、竣工决</w:t>
            </w:r>
            <w:r>
              <w:rPr>
                <w:rFonts w:ascii="SimSun" w:eastAsia="SimSun" w:hAnsi="SimSun" w:cs="SimSun"/>
                <w:spacing w:val="18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8"/>
              </w:rPr>
              <w:t>算与竣工审计方面进行规定。以上</w:t>
            </w:r>
            <w:r>
              <w:rPr>
                <w:rFonts w:ascii="SimSun" w:eastAsia="SimSun" w:hAnsi="SimSun" w:cs="SimSun"/>
                <w:spacing w:val="-4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</w:rPr>
              <w:t>2</w:t>
            </w:r>
            <w:r>
              <w:rPr>
                <w:rFonts w:ascii="SimSun" w:eastAsia="SimSun" w:hAnsi="SimSun" w:cs="SimSun"/>
                <w:spacing w:val="-4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8"/>
              </w:rPr>
              <w:t>项各占</w:t>
            </w:r>
            <w:r>
              <w:rPr>
                <w:rFonts w:ascii="SimSun" w:eastAsia="SimSun" w:hAnsi="SimSun" w:cs="SimSun"/>
                <w:spacing w:val="-4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</w:rPr>
              <w:t>0.5</w:t>
            </w:r>
            <w:r>
              <w:rPr>
                <w:rFonts w:ascii="SimSun" w:eastAsia="SimSun" w:hAnsi="SimSun" w:cs="SimSun"/>
                <w:spacing w:val="-42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8"/>
              </w:rPr>
              <w:t>分，</w:t>
            </w:r>
            <w:r>
              <w:rPr>
                <w:rFonts w:ascii="SimSun" w:eastAsia="SimSun" w:hAnsi="SimSun" w:cs="SimSun"/>
                <w:spacing w:val="27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8"/>
              </w:rPr>
              <w:t>符合得分，</w:t>
            </w:r>
            <w:r>
              <w:rPr>
                <w:rFonts w:ascii="SimSun" w:eastAsia="SimSun" w:hAnsi="SimSun" w:cs="SimSun"/>
                <w:spacing w:val="3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8"/>
              </w:rPr>
              <w:t>否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5"/>
              </w:rPr>
              <w:t>则不得分。</w:t>
            </w:r>
          </w:p>
        </w:tc>
        <w:tc>
          <w:tcPr>
            <w:tcW w:w="734" w:type="dxa"/>
          </w:tcPr>
          <w:p w:rsidR="00DE235D" w:rsidRDefault="00DE235D" w:rsidP="00E83B40">
            <w:pPr>
              <w:spacing w:line="395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0" w:line="180" w:lineRule="auto"/>
              <w:ind w:firstLine="3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DE235D" w:rsidRDefault="00DE235D" w:rsidP="00E83B40">
            <w:pPr>
              <w:spacing w:line="395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0" w:line="180" w:lineRule="auto"/>
              <w:ind w:firstLine="3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5" w:type="dxa"/>
          </w:tcPr>
          <w:p w:rsidR="00DE235D" w:rsidRDefault="00DE235D" w:rsidP="00E83B40">
            <w:pPr>
              <w:rPr>
                <w:rFonts w:ascii="Calibri"/>
              </w:rPr>
            </w:pPr>
          </w:p>
        </w:tc>
      </w:tr>
    </w:tbl>
    <w:p w:rsidR="00DE235D" w:rsidRDefault="00DE235D" w:rsidP="00DE235D">
      <w:pPr>
        <w:spacing w:line="61" w:lineRule="exact"/>
      </w:pPr>
    </w:p>
    <w:tbl>
      <w:tblPr>
        <w:tblStyle w:val="TableNormal"/>
        <w:tblW w:w="14178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45"/>
        <w:gridCol w:w="990"/>
        <w:gridCol w:w="1820"/>
        <w:gridCol w:w="932"/>
        <w:gridCol w:w="6236"/>
        <w:gridCol w:w="734"/>
        <w:gridCol w:w="786"/>
        <w:gridCol w:w="2035"/>
      </w:tblGrid>
      <w:tr w:rsidR="00DE235D" w:rsidTr="00E83B40">
        <w:trPr>
          <w:trHeight w:val="1262"/>
        </w:trPr>
        <w:tc>
          <w:tcPr>
            <w:tcW w:w="645" w:type="dxa"/>
            <w:textDirection w:val="tbRlV"/>
          </w:tcPr>
          <w:p w:rsidR="00DE235D" w:rsidRDefault="00DE235D" w:rsidP="00E83B40">
            <w:pPr>
              <w:spacing w:before="198" w:line="180" w:lineRule="auto"/>
              <w:ind w:firstLine="143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lastRenderedPageBreak/>
              <w:t>一</w:t>
            </w:r>
            <w:r>
              <w:rPr>
                <w:rFonts w:ascii="SimHei" w:eastAsia="SimHei" w:hAnsi="SimHei" w:cs="SimHei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t>级指标</w:t>
            </w:r>
          </w:p>
        </w:tc>
        <w:tc>
          <w:tcPr>
            <w:tcW w:w="990" w:type="dxa"/>
          </w:tcPr>
          <w:p w:rsidR="00DE235D" w:rsidRDefault="00DE235D" w:rsidP="00E83B40">
            <w:pPr>
              <w:spacing w:line="254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78"/>
              <w:ind w:left="364" w:right="134" w:hanging="231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5"/>
                <w:sz w:val="24"/>
                <w:szCs w:val="24"/>
              </w:rPr>
              <w:t>二级指</w:t>
            </w:r>
            <w:r>
              <w:rPr>
                <w:rFonts w:ascii="SimHei" w:eastAsia="SimHei" w:hAnsi="SimHei" w:cs="SimHe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标</w:t>
            </w:r>
          </w:p>
        </w:tc>
        <w:tc>
          <w:tcPr>
            <w:tcW w:w="1820" w:type="dxa"/>
          </w:tcPr>
          <w:p w:rsidR="00DE235D" w:rsidRDefault="00DE235D" w:rsidP="00E83B40">
            <w:pPr>
              <w:spacing w:line="401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78" w:line="187" w:lineRule="auto"/>
              <w:ind w:firstLine="430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三级指标</w:t>
            </w:r>
          </w:p>
        </w:tc>
        <w:tc>
          <w:tcPr>
            <w:tcW w:w="932" w:type="dxa"/>
          </w:tcPr>
          <w:p w:rsidR="00DE235D" w:rsidRDefault="00DE235D" w:rsidP="00E83B40">
            <w:pPr>
              <w:spacing w:before="196" w:line="187" w:lineRule="auto"/>
              <w:ind w:firstLine="226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年度</w:t>
            </w:r>
          </w:p>
          <w:p w:rsidR="00DE235D" w:rsidRDefault="00DE235D" w:rsidP="00E83B40">
            <w:pPr>
              <w:spacing w:before="66" w:line="187" w:lineRule="auto"/>
              <w:ind w:firstLine="255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0"/>
                <w:sz w:val="24"/>
                <w:szCs w:val="24"/>
              </w:rPr>
              <w:t>目标</w:t>
            </w:r>
          </w:p>
          <w:p w:rsidR="00DE235D" w:rsidRDefault="00DE235D" w:rsidP="00E83B40">
            <w:pPr>
              <w:spacing w:before="68" w:line="187" w:lineRule="auto"/>
              <w:ind w:firstLine="345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值</w:t>
            </w:r>
          </w:p>
        </w:tc>
        <w:tc>
          <w:tcPr>
            <w:tcW w:w="6236" w:type="dxa"/>
          </w:tcPr>
          <w:p w:rsidR="00DE235D" w:rsidRDefault="00DE235D" w:rsidP="00E83B40">
            <w:pPr>
              <w:spacing w:line="401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78" w:line="187" w:lineRule="auto"/>
              <w:ind w:firstLine="2638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评分标准</w:t>
            </w:r>
          </w:p>
        </w:tc>
        <w:tc>
          <w:tcPr>
            <w:tcW w:w="734" w:type="dxa"/>
          </w:tcPr>
          <w:p w:rsidR="00DE235D" w:rsidRDefault="00DE235D" w:rsidP="00E83B40">
            <w:pPr>
              <w:spacing w:line="401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78" w:line="187" w:lineRule="auto"/>
              <w:ind w:firstLine="138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  <w:szCs w:val="24"/>
              </w:rPr>
              <w:t>分值</w:t>
            </w:r>
          </w:p>
        </w:tc>
        <w:tc>
          <w:tcPr>
            <w:tcW w:w="786" w:type="dxa"/>
          </w:tcPr>
          <w:p w:rsidR="00DE235D" w:rsidRDefault="00DE235D" w:rsidP="00E83B40">
            <w:pPr>
              <w:spacing w:line="401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78" w:line="187" w:lineRule="auto"/>
              <w:ind w:firstLine="160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得分</w:t>
            </w:r>
          </w:p>
        </w:tc>
        <w:tc>
          <w:tcPr>
            <w:tcW w:w="2035" w:type="dxa"/>
          </w:tcPr>
          <w:p w:rsidR="00DE235D" w:rsidRDefault="00DE235D" w:rsidP="00E83B40">
            <w:pPr>
              <w:spacing w:line="401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78" w:line="187" w:lineRule="auto"/>
              <w:ind w:firstLine="539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评分依据</w:t>
            </w:r>
          </w:p>
        </w:tc>
      </w:tr>
      <w:tr w:rsidR="00DE235D" w:rsidTr="00E83B40">
        <w:trPr>
          <w:trHeight w:val="1022"/>
        </w:trPr>
        <w:tc>
          <w:tcPr>
            <w:tcW w:w="645" w:type="dxa"/>
            <w:vMerge w:val="restart"/>
            <w:tcBorders>
              <w:bottom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990" w:type="dxa"/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1820" w:type="dxa"/>
          </w:tcPr>
          <w:p w:rsidR="00DE235D" w:rsidRDefault="00DE235D" w:rsidP="00E83B40">
            <w:pPr>
              <w:spacing w:before="260"/>
              <w:ind w:left="281" w:right="169" w:hanging="109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建设项目管理是</w:t>
            </w:r>
            <w:r>
              <w:rPr>
                <w:rFonts w:ascii="SimSun" w:eastAsia="SimSun" w:hAnsi="SimSun" w:cs="SimSun"/>
                <w:spacing w:val="6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</w:rPr>
              <w:t>否按制度执行</w:t>
            </w:r>
          </w:p>
        </w:tc>
        <w:tc>
          <w:tcPr>
            <w:tcW w:w="932" w:type="dxa"/>
          </w:tcPr>
          <w:p w:rsidR="00DE235D" w:rsidRDefault="00DE235D" w:rsidP="00E83B40">
            <w:pPr>
              <w:spacing w:line="306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8" w:line="186" w:lineRule="auto"/>
              <w:ind w:firstLine="254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规范</w:t>
            </w:r>
          </w:p>
        </w:tc>
        <w:tc>
          <w:tcPr>
            <w:tcW w:w="6236" w:type="dxa"/>
          </w:tcPr>
          <w:p w:rsidR="00DE235D" w:rsidRDefault="00DE235D" w:rsidP="00E83B40">
            <w:pPr>
              <w:spacing w:before="123" w:line="239" w:lineRule="auto"/>
              <w:ind w:left="109" w:right="93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3"/>
              </w:rPr>
              <w:t>项目建议和可行性研究与项目决策、概预算编制与审核、项目实施</w:t>
            </w:r>
            <w:r>
              <w:rPr>
                <w:rFonts w:ascii="SimSun" w:eastAsia="SimSun" w:hAnsi="SimSun" w:cs="SimSun"/>
                <w:spacing w:val="15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8"/>
              </w:rPr>
              <w:t>与价款支付、竣工决算与竣工审计。全部执行，</w:t>
            </w:r>
            <w:r>
              <w:rPr>
                <w:rFonts w:ascii="SimSun" w:eastAsia="SimSun" w:hAnsi="SimSun" w:cs="SimSun"/>
                <w:spacing w:val="65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8"/>
              </w:rPr>
              <w:t>得</w:t>
            </w:r>
            <w:r>
              <w:rPr>
                <w:rFonts w:ascii="SimSun" w:eastAsia="SimSun" w:hAnsi="SimSun" w:cs="SimSun"/>
                <w:spacing w:val="-31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</w:rPr>
              <w:t>1</w:t>
            </w:r>
            <w:r>
              <w:rPr>
                <w:rFonts w:ascii="SimSun" w:eastAsia="SimSun" w:hAnsi="SimSun" w:cs="SimSun"/>
                <w:spacing w:val="-4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8"/>
              </w:rPr>
              <w:t>分，</w:t>
            </w:r>
            <w:r>
              <w:rPr>
                <w:rFonts w:ascii="SimSun" w:eastAsia="SimSun" w:hAnsi="SimSun" w:cs="SimSun"/>
                <w:spacing w:val="28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8"/>
              </w:rPr>
              <w:t>每出现一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6"/>
              </w:rPr>
              <w:t>处不符合规范，</w:t>
            </w:r>
            <w:r>
              <w:rPr>
                <w:rFonts w:ascii="SimSun" w:eastAsia="SimSun" w:hAnsi="SimSun" w:cs="SimSun"/>
                <w:spacing w:val="6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6"/>
              </w:rPr>
              <w:t>扣</w:t>
            </w:r>
            <w:r>
              <w:rPr>
                <w:rFonts w:ascii="SimSun" w:eastAsia="SimSun" w:hAnsi="SimSun" w:cs="SimSun"/>
                <w:spacing w:val="-42"/>
              </w:rPr>
              <w:t xml:space="preserve"> </w:t>
            </w:r>
            <w:r>
              <w:rPr>
                <w:rFonts w:ascii="SimSun" w:eastAsia="SimSun" w:hAnsi="SimSun" w:cs="SimSun"/>
                <w:spacing w:val="-16"/>
              </w:rPr>
              <w:t>0.2</w:t>
            </w:r>
            <w:r>
              <w:rPr>
                <w:rFonts w:ascii="SimSun" w:eastAsia="SimSun" w:hAnsi="SimSun" w:cs="SimSun"/>
                <w:spacing w:val="-42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6"/>
              </w:rPr>
              <w:t>分。</w:t>
            </w:r>
          </w:p>
        </w:tc>
        <w:tc>
          <w:tcPr>
            <w:tcW w:w="734" w:type="dxa"/>
          </w:tcPr>
          <w:p w:rsidR="00DE235D" w:rsidRDefault="00DE235D" w:rsidP="00E83B40">
            <w:pPr>
              <w:spacing w:line="345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1" w:line="180" w:lineRule="auto"/>
              <w:ind w:firstLine="3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DE235D" w:rsidRDefault="00DE235D" w:rsidP="00E83B40">
            <w:pPr>
              <w:spacing w:line="345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1" w:line="180" w:lineRule="auto"/>
              <w:ind w:firstLine="3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5" w:type="dxa"/>
          </w:tcPr>
          <w:p w:rsidR="00DE235D" w:rsidRDefault="00DE235D" w:rsidP="00E83B40">
            <w:pPr>
              <w:rPr>
                <w:rFonts w:ascii="Calibri"/>
              </w:rPr>
            </w:pPr>
          </w:p>
        </w:tc>
      </w:tr>
      <w:tr w:rsidR="00DE235D" w:rsidTr="00E83B40">
        <w:trPr>
          <w:trHeight w:val="844"/>
        </w:trPr>
        <w:tc>
          <w:tcPr>
            <w:tcW w:w="6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990" w:type="dxa"/>
            <w:vMerge w:val="restart"/>
            <w:tcBorders>
              <w:bottom w:val="none" w:sz="2" w:space="0" w:color="000000"/>
            </w:tcBorders>
          </w:tcPr>
          <w:p w:rsidR="00DE235D" w:rsidRDefault="00DE235D" w:rsidP="00E83B40">
            <w:pPr>
              <w:spacing w:line="331" w:lineRule="auto"/>
              <w:rPr>
                <w:rFonts w:ascii="Calibri"/>
              </w:rPr>
            </w:pPr>
          </w:p>
          <w:p w:rsidR="00DE235D" w:rsidRDefault="00DE235D" w:rsidP="00E83B40">
            <w:pPr>
              <w:spacing w:line="332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9" w:line="186" w:lineRule="auto"/>
              <w:ind w:firstLine="14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5"/>
              </w:rPr>
              <w:t>B6</w:t>
            </w:r>
            <w:r>
              <w:rPr>
                <w:rFonts w:ascii="SimSun" w:eastAsia="SimSun" w:hAnsi="SimSun" w:cs="SimSun"/>
                <w:spacing w:val="-18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5"/>
              </w:rPr>
              <w:t>内部</w:t>
            </w:r>
          </w:p>
          <w:p w:rsidR="00DE235D" w:rsidRDefault="00DE235D" w:rsidP="00E83B40">
            <w:pPr>
              <w:spacing w:before="59" w:line="186" w:lineRule="auto"/>
              <w:ind w:firstLine="172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1"/>
              </w:rPr>
              <w:t>控制管</w:t>
            </w:r>
          </w:p>
          <w:p w:rsidR="00DE235D" w:rsidRDefault="00DE235D" w:rsidP="00E83B40">
            <w:pPr>
              <w:spacing w:before="61" w:line="186" w:lineRule="auto"/>
              <w:ind w:firstLine="385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</w:rPr>
              <w:t>理</w:t>
            </w:r>
          </w:p>
        </w:tc>
        <w:tc>
          <w:tcPr>
            <w:tcW w:w="1820" w:type="dxa"/>
          </w:tcPr>
          <w:p w:rsidR="00DE235D" w:rsidRDefault="00DE235D" w:rsidP="00E83B40">
            <w:pPr>
              <w:spacing w:before="173"/>
              <w:ind w:left="799" w:right="169" w:hanging="604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5"/>
              </w:rPr>
              <w:t>内部控制建设情</w:t>
            </w:r>
            <w:r>
              <w:rPr>
                <w:rFonts w:ascii="SimSun" w:eastAsia="SimSun" w:hAnsi="SimSun" w:cs="SimSun"/>
                <w:spacing w:val="4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况</w:t>
            </w:r>
          </w:p>
        </w:tc>
        <w:tc>
          <w:tcPr>
            <w:tcW w:w="932" w:type="dxa"/>
          </w:tcPr>
          <w:p w:rsidR="00DE235D" w:rsidRDefault="00DE235D" w:rsidP="00E83B40">
            <w:pPr>
              <w:spacing w:before="308" w:line="186" w:lineRule="auto"/>
              <w:ind w:firstLine="253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健全</w:t>
            </w:r>
          </w:p>
        </w:tc>
        <w:tc>
          <w:tcPr>
            <w:tcW w:w="6236" w:type="dxa"/>
          </w:tcPr>
          <w:p w:rsidR="00DE235D" w:rsidRDefault="00DE235D" w:rsidP="00E83B40">
            <w:pPr>
              <w:spacing w:before="171" w:line="241" w:lineRule="auto"/>
              <w:ind w:left="105" w:right="94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6"/>
              </w:rPr>
              <w:t>①部门是否制定有内部管理控制制度；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6"/>
              </w:rPr>
              <w:t>②部门内部理控制制度是否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8"/>
              </w:rPr>
              <w:t>健全、完善。以上</w:t>
            </w:r>
            <w:r>
              <w:rPr>
                <w:rFonts w:ascii="SimSun" w:eastAsia="SimSun" w:hAnsi="SimSun" w:cs="SimSun"/>
                <w:spacing w:val="-26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</w:rPr>
              <w:t>2</w:t>
            </w:r>
            <w:r>
              <w:rPr>
                <w:rFonts w:ascii="SimSun" w:eastAsia="SimSun" w:hAnsi="SimSun" w:cs="SimSun"/>
                <w:spacing w:val="-4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8"/>
              </w:rPr>
              <w:t>项各占</w:t>
            </w:r>
            <w:r>
              <w:rPr>
                <w:rFonts w:ascii="SimSun" w:eastAsia="SimSun" w:hAnsi="SimSun" w:cs="SimSun"/>
                <w:spacing w:val="-43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</w:rPr>
              <w:t>0.5</w:t>
            </w:r>
            <w:r>
              <w:rPr>
                <w:rFonts w:ascii="SimSun" w:eastAsia="SimSun" w:hAnsi="SimSun" w:cs="SimSun"/>
                <w:spacing w:val="-4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8"/>
              </w:rPr>
              <w:t>分，</w:t>
            </w:r>
            <w:r>
              <w:rPr>
                <w:rFonts w:ascii="SimSun" w:eastAsia="SimSun" w:hAnsi="SimSun" w:cs="SimSun"/>
                <w:spacing w:val="46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8"/>
              </w:rPr>
              <w:t>符合得分，否则不得分。</w:t>
            </w:r>
          </w:p>
        </w:tc>
        <w:tc>
          <w:tcPr>
            <w:tcW w:w="734" w:type="dxa"/>
          </w:tcPr>
          <w:p w:rsidR="00DE235D" w:rsidRDefault="00DE235D" w:rsidP="00E83B40">
            <w:pPr>
              <w:spacing w:line="264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1" w:line="180" w:lineRule="auto"/>
              <w:ind w:firstLine="3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DE235D" w:rsidRDefault="00DE235D" w:rsidP="00E83B40">
            <w:pPr>
              <w:spacing w:line="264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1" w:line="180" w:lineRule="auto"/>
              <w:ind w:firstLine="3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5" w:type="dxa"/>
          </w:tcPr>
          <w:p w:rsidR="00DE235D" w:rsidRDefault="00DE235D" w:rsidP="00E83B40">
            <w:pPr>
              <w:rPr>
                <w:rFonts w:ascii="Calibri"/>
              </w:rPr>
            </w:pPr>
          </w:p>
        </w:tc>
      </w:tr>
      <w:tr w:rsidR="00DE235D" w:rsidTr="00E83B40">
        <w:trPr>
          <w:trHeight w:val="706"/>
        </w:trPr>
        <w:tc>
          <w:tcPr>
            <w:tcW w:w="6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99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1820" w:type="dxa"/>
          </w:tcPr>
          <w:p w:rsidR="00DE235D" w:rsidRDefault="00DE235D" w:rsidP="00E83B40">
            <w:pPr>
              <w:spacing w:before="106"/>
              <w:ind w:left="799" w:right="169" w:hanging="604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5"/>
              </w:rPr>
              <w:t>内部控制执行情</w:t>
            </w:r>
            <w:r>
              <w:rPr>
                <w:rFonts w:ascii="SimSun" w:eastAsia="SimSun" w:hAnsi="SimSun" w:cs="SimSun"/>
                <w:spacing w:val="4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况</w:t>
            </w:r>
          </w:p>
        </w:tc>
        <w:tc>
          <w:tcPr>
            <w:tcW w:w="932" w:type="dxa"/>
          </w:tcPr>
          <w:p w:rsidR="00DE235D" w:rsidRDefault="00DE235D" w:rsidP="00E83B40">
            <w:pPr>
              <w:spacing w:before="242" w:line="186" w:lineRule="auto"/>
              <w:ind w:firstLine="254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规范</w:t>
            </w:r>
          </w:p>
        </w:tc>
        <w:tc>
          <w:tcPr>
            <w:tcW w:w="6236" w:type="dxa"/>
          </w:tcPr>
          <w:p w:rsidR="00DE235D" w:rsidRDefault="00DE235D" w:rsidP="00E83B40">
            <w:pPr>
              <w:spacing w:before="104" w:line="241" w:lineRule="auto"/>
              <w:ind w:left="109" w:right="94" w:hanging="1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6"/>
              </w:rPr>
              <w:t>部门按照内部控制制度执行内控管理得分，</w:t>
            </w:r>
            <w:r>
              <w:rPr>
                <w:rFonts w:ascii="SimSun" w:eastAsia="SimSun" w:hAnsi="SimSun" w:cs="SimSun"/>
                <w:spacing w:val="-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6"/>
              </w:rPr>
              <w:t>否则每出现不符合规范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6"/>
              </w:rPr>
              <w:t>处扣</w:t>
            </w:r>
            <w:r>
              <w:rPr>
                <w:rFonts w:ascii="SimSun" w:eastAsia="SimSun" w:hAnsi="SimSun" w:cs="SimSun"/>
                <w:spacing w:val="-37"/>
              </w:rPr>
              <w:t xml:space="preserve"> </w:t>
            </w:r>
            <w:r>
              <w:rPr>
                <w:rFonts w:ascii="SimSun" w:eastAsia="SimSun" w:hAnsi="SimSun" w:cs="SimSun"/>
                <w:spacing w:val="-16"/>
              </w:rPr>
              <w:t>0.5</w:t>
            </w:r>
            <w:r>
              <w:rPr>
                <w:rFonts w:ascii="SimSun" w:eastAsia="SimSun" w:hAnsi="SimSun" w:cs="SimSun"/>
                <w:spacing w:val="-42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6"/>
              </w:rPr>
              <w:t>分，</w:t>
            </w:r>
            <w:r>
              <w:rPr>
                <w:rFonts w:ascii="SimSun" w:eastAsia="SimSun" w:hAnsi="SimSun" w:cs="SimSun"/>
                <w:spacing w:val="5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6"/>
              </w:rPr>
              <w:t>扣完为止。</w:t>
            </w:r>
          </w:p>
        </w:tc>
        <w:tc>
          <w:tcPr>
            <w:tcW w:w="734" w:type="dxa"/>
          </w:tcPr>
          <w:p w:rsidR="00DE235D" w:rsidRDefault="00DE235D" w:rsidP="00E83B40">
            <w:pPr>
              <w:spacing w:before="276" w:line="180" w:lineRule="auto"/>
              <w:ind w:firstLine="3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DE235D" w:rsidRDefault="00DE235D" w:rsidP="00E83B40">
            <w:pPr>
              <w:spacing w:before="276" w:line="180" w:lineRule="auto"/>
              <w:ind w:firstLine="3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5" w:type="dxa"/>
          </w:tcPr>
          <w:p w:rsidR="00DE235D" w:rsidRDefault="00DE235D" w:rsidP="00E83B40">
            <w:pPr>
              <w:rPr>
                <w:rFonts w:ascii="Calibri"/>
              </w:rPr>
            </w:pPr>
          </w:p>
        </w:tc>
      </w:tr>
      <w:tr w:rsidR="00DE235D" w:rsidTr="00E83B40">
        <w:trPr>
          <w:trHeight w:val="737"/>
        </w:trPr>
        <w:tc>
          <w:tcPr>
            <w:tcW w:w="6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990" w:type="dxa"/>
            <w:vMerge/>
            <w:tcBorders>
              <w:top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1820" w:type="dxa"/>
          </w:tcPr>
          <w:p w:rsidR="00DE235D" w:rsidRDefault="00DE235D" w:rsidP="00E83B40">
            <w:pPr>
              <w:spacing w:before="127" w:line="238" w:lineRule="auto"/>
              <w:ind w:left="799" w:right="169" w:hanging="604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5"/>
              </w:rPr>
              <w:t>内部控制监督评</w:t>
            </w:r>
            <w:r>
              <w:rPr>
                <w:rFonts w:ascii="SimSun" w:eastAsia="SimSun" w:hAnsi="SimSun" w:cs="SimSun"/>
                <w:spacing w:val="4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价</w:t>
            </w:r>
          </w:p>
        </w:tc>
        <w:tc>
          <w:tcPr>
            <w:tcW w:w="932" w:type="dxa"/>
          </w:tcPr>
          <w:p w:rsidR="00DE235D" w:rsidRDefault="00DE235D" w:rsidP="00E83B40">
            <w:pPr>
              <w:spacing w:before="260" w:line="186" w:lineRule="auto"/>
              <w:ind w:firstLine="254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有效</w:t>
            </w:r>
          </w:p>
        </w:tc>
        <w:tc>
          <w:tcPr>
            <w:tcW w:w="6236" w:type="dxa"/>
          </w:tcPr>
          <w:p w:rsidR="00DE235D" w:rsidRDefault="00DE235D" w:rsidP="00E83B40">
            <w:pPr>
              <w:spacing w:before="127" w:line="238" w:lineRule="auto"/>
              <w:ind w:left="107" w:right="95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4"/>
              </w:rPr>
              <w:t>部门是否有效开展行政事业单位内部控制规范评价报告，如期开</w:t>
            </w:r>
            <w:r>
              <w:rPr>
                <w:rFonts w:ascii="SimSun" w:eastAsia="SimSun" w:hAnsi="SimSun" w:cs="SimSun"/>
                <w:spacing w:val="2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4"/>
              </w:rPr>
              <w:t>展，得</w:t>
            </w:r>
            <w:r>
              <w:rPr>
                <w:rFonts w:ascii="SimSun" w:eastAsia="SimSun" w:hAnsi="SimSun" w:cs="SimSun"/>
                <w:spacing w:val="-3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4"/>
              </w:rPr>
              <w:t>1</w:t>
            </w:r>
            <w:r>
              <w:rPr>
                <w:rFonts w:ascii="SimSun" w:eastAsia="SimSun" w:hAnsi="SimSun" w:cs="SimSun"/>
                <w:spacing w:val="-4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4"/>
              </w:rPr>
              <w:t>分，</w:t>
            </w:r>
            <w:r>
              <w:rPr>
                <w:rFonts w:ascii="SimSun" w:eastAsia="SimSun" w:hAnsi="SimSun" w:cs="SimSun"/>
                <w:spacing w:val="5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4"/>
              </w:rPr>
              <w:t>否则得</w:t>
            </w:r>
            <w:r>
              <w:rPr>
                <w:rFonts w:ascii="SimSun" w:eastAsia="SimSun" w:hAnsi="SimSun" w:cs="SimSun"/>
                <w:spacing w:val="-42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4"/>
              </w:rPr>
              <w:t>0</w:t>
            </w:r>
            <w:r>
              <w:rPr>
                <w:rFonts w:ascii="SimSun" w:eastAsia="SimSun" w:hAnsi="SimSun" w:cs="SimSun"/>
                <w:spacing w:val="-42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4"/>
              </w:rPr>
              <w:t>分。</w:t>
            </w:r>
          </w:p>
        </w:tc>
        <w:tc>
          <w:tcPr>
            <w:tcW w:w="734" w:type="dxa"/>
          </w:tcPr>
          <w:p w:rsidR="00DE235D" w:rsidRDefault="00DE235D" w:rsidP="00E83B40">
            <w:pPr>
              <w:spacing w:before="294" w:line="180" w:lineRule="auto"/>
              <w:ind w:firstLine="3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DE235D" w:rsidRPr="00E83B40" w:rsidRDefault="00E83B40" w:rsidP="00E83B40">
            <w:pPr>
              <w:spacing w:before="294" w:line="180" w:lineRule="auto"/>
              <w:ind w:firstLine="3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2035" w:type="dxa"/>
          </w:tcPr>
          <w:p w:rsidR="00DE235D" w:rsidRDefault="00DE235D" w:rsidP="00E83B40">
            <w:pPr>
              <w:spacing w:before="260" w:line="186" w:lineRule="auto"/>
              <w:ind w:firstLine="707"/>
              <w:rPr>
                <w:rFonts w:ascii="SimSun" w:eastAsia="SimSun" w:hAnsi="SimSun" w:cs="SimSun"/>
              </w:rPr>
            </w:pPr>
          </w:p>
        </w:tc>
      </w:tr>
      <w:tr w:rsidR="00DE235D" w:rsidTr="00E83B40">
        <w:trPr>
          <w:trHeight w:val="904"/>
        </w:trPr>
        <w:tc>
          <w:tcPr>
            <w:tcW w:w="6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990" w:type="dxa"/>
            <w:vMerge w:val="restart"/>
            <w:tcBorders>
              <w:bottom w:val="none" w:sz="2" w:space="0" w:color="000000"/>
            </w:tcBorders>
          </w:tcPr>
          <w:p w:rsidR="00DE235D" w:rsidRDefault="00DE235D" w:rsidP="00E83B40">
            <w:pPr>
              <w:spacing w:line="302" w:lineRule="auto"/>
              <w:rPr>
                <w:rFonts w:ascii="Calibri"/>
              </w:rPr>
            </w:pPr>
          </w:p>
          <w:p w:rsidR="00DE235D" w:rsidRDefault="00DE235D" w:rsidP="00E83B40">
            <w:pPr>
              <w:spacing w:line="302" w:lineRule="auto"/>
              <w:rPr>
                <w:rFonts w:ascii="Calibri"/>
              </w:rPr>
            </w:pPr>
          </w:p>
          <w:p w:rsidR="00DE235D" w:rsidRDefault="00DE235D" w:rsidP="00E83B40">
            <w:pPr>
              <w:spacing w:line="303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8" w:line="186" w:lineRule="auto"/>
              <w:ind w:firstLine="14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B7</w:t>
            </w:r>
            <w:r>
              <w:rPr>
                <w:rFonts w:ascii="SimSun" w:eastAsia="SimSun" w:hAnsi="SimSun" w:cs="SimSun"/>
                <w:spacing w:val="-42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</w:rPr>
              <w:t>预算</w:t>
            </w:r>
          </w:p>
          <w:p w:rsidR="00DE235D" w:rsidRDefault="00DE235D" w:rsidP="00E83B40">
            <w:pPr>
              <w:spacing w:before="59" w:line="186" w:lineRule="auto"/>
              <w:ind w:firstLine="177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绩效管</w:t>
            </w:r>
          </w:p>
          <w:p w:rsidR="00DE235D" w:rsidRDefault="00DE235D" w:rsidP="00E83B40">
            <w:pPr>
              <w:spacing w:before="61" w:line="186" w:lineRule="auto"/>
              <w:ind w:firstLine="385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</w:rPr>
              <w:t>理</w:t>
            </w:r>
          </w:p>
        </w:tc>
        <w:tc>
          <w:tcPr>
            <w:tcW w:w="1820" w:type="dxa"/>
          </w:tcPr>
          <w:p w:rsidR="00DE235D" w:rsidRDefault="00DE235D" w:rsidP="00E83B40">
            <w:pPr>
              <w:spacing w:line="259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9" w:line="186" w:lineRule="auto"/>
              <w:ind w:firstLine="278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组织管理情况</w:t>
            </w:r>
          </w:p>
        </w:tc>
        <w:tc>
          <w:tcPr>
            <w:tcW w:w="932" w:type="dxa"/>
          </w:tcPr>
          <w:p w:rsidR="00DE235D" w:rsidRDefault="00DE235D" w:rsidP="00E83B40">
            <w:pPr>
              <w:spacing w:line="259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9" w:line="186" w:lineRule="auto"/>
              <w:ind w:firstLine="254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规范</w:t>
            </w:r>
          </w:p>
        </w:tc>
        <w:tc>
          <w:tcPr>
            <w:tcW w:w="6236" w:type="dxa"/>
          </w:tcPr>
          <w:p w:rsidR="00DE235D" w:rsidRDefault="00DE235D" w:rsidP="00E83B40">
            <w:pPr>
              <w:spacing w:before="76" w:line="239" w:lineRule="auto"/>
              <w:ind w:left="106" w:right="91" w:hanging="1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6"/>
              </w:rPr>
              <w:t>①部门预算绩效管理是否制定有相应的制度；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6"/>
              </w:rPr>
              <w:t>②部门是否针对部门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</w:rPr>
              <w:t>职能及专项资金方向建立相应的行业指标体系。以上</w:t>
            </w:r>
            <w:r>
              <w:rPr>
                <w:rFonts w:ascii="SimSun" w:eastAsia="SimSun" w:hAnsi="SimSun" w:cs="SimSun"/>
                <w:spacing w:val="-30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</w:rPr>
              <w:t>2</w:t>
            </w:r>
            <w:r>
              <w:rPr>
                <w:rFonts w:ascii="SimSun" w:eastAsia="SimSun" w:hAnsi="SimSun" w:cs="SimSun"/>
                <w:spacing w:val="-4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</w:rPr>
              <w:t>项各占</w:t>
            </w:r>
            <w:r>
              <w:rPr>
                <w:rFonts w:ascii="SimSun" w:eastAsia="SimSun" w:hAnsi="SimSun" w:cs="SimSun"/>
                <w:spacing w:val="-4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</w:rPr>
              <w:t>0.5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5"/>
              </w:rPr>
              <w:t>分，符合得分，</w:t>
            </w:r>
            <w:r>
              <w:rPr>
                <w:rFonts w:ascii="SimSun" w:eastAsia="SimSun" w:hAnsi="SimSun" w:cs="SimSun"/>
                <w:spacing w:val="68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5"/>
              </w:rPr>
              <w:t>否则不得分。</w:t>
            </w:r>
          </w:p>
        </w:tc>
        <w:tc>
          <w:tcPr>
            <w:tcW w:w="734" w:type="dxa"/>
          </w:tcPr>
          <w:p w:rsidR="00DE235D" w:rsidRDefault="00DE235D" w:rsidP="00E83B40">
            <w:pPr>
              <w:spacing w:line="299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0" w:line="180" w:lineRule="auto"/>
              <w:ind w:firstLine="3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DE235D" w:rsidRDefault="00DE235D" w:rsidP="00E83B40">
            <w:pPr>
              <w:spacing w:line="299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0" w:line="180" w:lineRule="auto"/>
              <w:ind w:firstLine="3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5" w:type="dxa"/>
          </w:tcPr>
          <w:p w:rsidR="00DE235D" w:rsidRDefault="00DE235D" w:rsidP="00E83B40">
            <w:pPr>
              <w:rPr>
                <w:rFonts w:ascii="Calibri"/>
              </w:rPr>
            </w:pPr>
          </w:p>
        </w:tc>
      </w:tr>
      <w:tr w:rsidR="00DE235D" w:rsidTr="00E83B40">
        <w:trPr>
          <w:trHeight w:val="1091"/>
        </w:trPr>
        <w:tc>
          <w:tcPr>
            <w:tcW w:w="6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99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1820" w:type="dxa"/>
          </w:tcPr>
          <w:p w:rsidR="00DE235D" w:rsidRDefault="00DE235D" w:rsidP="00E83B40">
            <w:pPr>
              <w:spacing w:line="350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8" w:line="186" w:lineRule="auto"/>
              <w:ind w:firstLine="278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工作开展情况</w:t>
            </w:r>
          </w:p>
        </w:tc>
        <w:tc>
          <w:tcPr>
            <w:tcW w:w="932" w:type="dxa"/>
          </w:tcPr>
          <w:p w:rsidR="00DE235D" w:rsidRDefault="00DE235D" w:rsidP="00E83B40">
            <w:pPr>
              <w:spacing w:line="350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8" w:line="186" w:lineRule="auto"/>
              <w:ind w:firstLine="254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规范</w:t>
            </w:r>
          </w:p>
        </w:tc>
        <w:tc>
          <w:tcPr>
            <w:tcW w:w="6236" w:type="dxa"/>
          </w:tcPr>
          <w:p w:rsidR="00DE235D" w:rsidRDefault="00DE235D" w:rsidP="00E83B40">
            <w:pPr>
              <w:spacing w:before="33" w:line="226" w:lineRule="auto"/>
              <w:ind w:left="106" w:right="91" w:hanging="1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4"/>
              </w:rPr>
              <w:t>①部门是否按要求开展目标管理</w:t>
            </w:r>
            <w:r>
              <w:rPr>
                <w:rFonts w:ascii="SimSun" w:eastAsia="SimSun" w:hAnsi="SimSun" w:cs="SimSun"/>
                <w:spacing w:val="4"/>
              </w:rPr>
              <w:t>;</w:t>
            </w:r>
            <w:r>
              <w:rPr>
                <w:rFonts w:ascii="SimSun" w:eastAsia="SimSun" w:hAnsi="SimSun" w:cs="SimSun"/>
                <w:spacing w:val="27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</w:rPr>
              <w:t>②部门是否按要求开展跟踪评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</w:rPr>
              <w:t>价</w:t>
            </w:r>
            <w:r>
              <w:rPr>
                <w:rFonts w:ascii="SimSun" w:eastAsia="SimSun" w:hAnsi="SimSun" w:cs="SimSun"/>
                <w:spacing w:val="4"/>
              </w:rPr>
              <w:t>;</w:t>
            </w:r>
            <w:r>
              <w:rPr>
                <w:rFonts w:ascii="SimSun" w:eastAsia="SimSun" w:hAnsi="SimSun" w:cs="SimSun"/>
                <w:spacing w:val="1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</w:rPr>
              <w:t>③部门是否按要求开展自评价</w:t>
            </w:r>
            <w:r>
              <w:rPr>
                <w:rFonts w:ascii="SimSun" w:eastAsia="SimSun" w:hAnsi="SimSun" w:cs="SimSun"/>
                <w:spacing w:val="4"/>
              </w:rPr>
              <w:t>;</w:t>
            </w:r>
            <w:r>
              <w:rPr>
                <w:rFonts w:ascii="SimSun" w:eastAsia="SimSun" w:hAnsi="SimSun" w:cs="SimSun"/>
                <w:spacing w:val="1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</w:rPr>
              <w:t>④部门对于绩效评价结果是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8"/>
              </w:rPr>
              <w:t>否进行相应的整改落实。以上</w:t>
            </w:r>
            <w:r>
              <w:rPr>
                <w:rFonts w:ascii="SimSun" w:eastAsia="SimSun" w:hAnsi="SimSun" w:cs="SimSun"/>
                <w:spacing w:val="-7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</w:rPr>
              <w:t>4</w:t>
            </w:r>
            <w:r>
              <w:rPr>
                <w:rFonts w:ascii="SimSun" w:eastAsia="SimSun" w:hAnsi="SimSun" w:cs="SimSun"/>
                <w:spacing w:val="-42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8"/>
              </w:rPr>
              <w:t>项各占</w:t>
            </w:r>
            <w:r>
              <w:rPr>
                <w:rFonts w:ascii="SimSun" w:eastAsia="SimSun" w:hAnsi="SimSun" w:cs="SimSun"/>
                <w:spacing w:val="-43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8"/>
              </w:rPr>
              <w:t>0.5</w:t>
            </w:r>
            <w:r>
              <w:rPr>
                <w:rFonts w:ascii="SimSun" w:eastAsia="SimSun" w:hAnsi="SimSun" w:cs="SimSun"/>
                <w:spacing w:val="-4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8"/>
              </w:rPr>
              <w:t>分，</w:t>
            </w:r>
            <w:r>
              <w:rPr>
                <w:rFonts w:ascii="SimSun" w:eastAsia="SimSun" w:hAnsi="SimSun" w:cs="SimSun"/>
                <w:spacing w:val="27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8"/>
              </w:rPr>
              <w:t>符合得分，</w:t>
            </w:r>
            <w:r>
              <w:rPr>
                <w:rFonts w:ascii="SimSun" w:eastAsia="SimSun" w:hAnsi="SimSun" w:cs="SimSun"/>
                <w:spacing w:val="36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8"/>
              </w:rPr>
              <w:t>否则不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9"/>
              </w:rPr>
              <w:t>得分。</w:t>
            </w:r>
          </w:p>
        </w:tc>
        <w:tc>
          <w:tcPr>
            <w:tcW w:w="734" w:type="dxa"/>
          </w:tcPr>
          <w:p w:rsidR="00DE235D" w:rsidRDefault="00DE235D" w:rsidP="00E83B40">
            <w:pPr>
              <w:spacing w:line="389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0" w:line="180" w:lineRule="auto"/>
              <w:ind w:firstLine="3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DE235D" w:rsidRDefault="00DE235D" w:rsidP="00E83B40">
            <w:pPr>
              <w:spacing w:line="389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0" w:line="180" w:lineRule="auto"/>
              <w:ind w:firstLine="3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5" w:type="dxa"/>
          </w:tcPr>
          <w:p w:rsidR="00DE235D" w:rsidRDefault="00DE235D" w:rsidP="00E83B40">
            <w:pPr>
              <w:rPr>
                <w:rFonts w:ascii="Calibri"/>
              </w:rPr>
            </w:pPr>
          </w:p>
        </w:tc>
      </w:tr>
      <w:tr w:rsidR="00DE235D" w:rsidTr="00E83B40">
        <w:trPr>
          <w:trHeight w:val="800"/>
        </w:trPr>
        <w:tc>
          <w:tcPr>
            <w:tcW w:w="645" w:type="dxa"/>
            <w:vMerge/>
            <w:tcBorders>
              <w:top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990" w:type="dxa"/>
            <w:vMerge/>
            <w:tcBorders>
              <w:top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1820" w:type="dxa"/>
          </w:tcPr>
          <w:p w:rsidR="00DE235D" w:rsidRDefault="00DE235D" w:rsidP="00E83B40">
            <w:pPr>
              <w:spacing w:before="298" w:line="186" w:lineRule="auto"/>
              <w:ind w:firstLine="279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绩效信息公开</w:t>
            </w:r>
          </w:p>
        </w:tc>
        <w:tc>
          <w:tcPr>
            <w:tcW w:w="932" w:type="dxa"/>
          </w:tcPr>
          <w:p w:rsidR="00DE235D" w:rsidRDefault="00DE235D" w:rsidP="00E83B40">
            <w:pPr>
              <w:spacing w:before="298" w:line="186" w:lineRule="auto"/>
              <w:ind w:firstLine="259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4"/>
              </w:rPr>
              <w:t>公开</w:t>
            </w:r>
          </w:p>
        </w:tc>
        <w:tc>
          <w:tcPr>
            <w:tcW w:w="6236" w:type="dxa"/>
          </w:tcPr>
          <w:p w:rsidR="00DE235D" w:rsidRDefault="00DE235D" w:rsidP="00E83B40">
            <w:pPr>
              <w:spacing w:before="163"/>
              <w:ind w:left="109" w:right="91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6"/>
              </w:rPr>
              <w:t>绩效信息按照规定的内容和时限在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“</w:t>
            </w:r>
            <w:r>
              <w:rPr>
                <w:rFonts w:ascii="宋体" w:eastAsia="宋体" w:hAnsi="宋体" w:cs="宋体" w:hint="eastAsia"/>
                <w:spacing w:val="-6"/>
              </w:rPr>
              <w:t>双平台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”</w:t>
            </w:r>
            <w:r>
              <w:rPr>
                <w:rFonts w:ascii="宋体" w:eastAsia="宋体" w:hAnsi="宋体" w:cs="宋体" w:hint="eastAsia"/>
                <w:spacing w:val="-6"/>
              </w:rPr>
              <w:t>进行公开得分，</w:t>
            </w:r>
            <w:r>
              <w:rPr>
                <w:rFonts w:ascii="SimSun" w:eastAsia="SimSun" w:hAnsi="SimSun" w:cs="SimSun"/>
                <w:spacing w:val="28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6"/>
              </w:rPr>
              <w:t>否则每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3"/>
              </w:rPr>
              <w:t>发现不符合规范处扣</w:t>
            </w:r>
            <w:r>
              <w:rPr>
                <w:rFonts w:ascii="SimSun" w:eastAsia="SimSun" w:hAnsi="SimSun" w:cs="SimSun"/>
                <w:spacing w:val="-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0.5</w:t>
            </w:r>
            <w:r>
              <w:rPr>
                <w:rFonts w:ascii="Times New Roman" w:eastAsia="Times New Roman" w:hAnsi="Times New Roman" w:cs="Times New Roman"/>
                <w:spacing w:val="8"/>
                <w:w w:val="10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3"/>
              </w:rPr>
              <w:t>分，扣完为止。</w:t>
            </w:r>
          </w:p>
        </w:tc>
        <w:tc>
          <w:tcPr>
            <w:tcW w:w="734" w:type="dxa"/>
          </w:tcPr>
          <w:p w:rsidR="00DE235D" w:rsidRDefault="00DE235D" w:rsidP="00E83B40">
            <w:pPr>
              <w:spacing w:line="254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1" w:line="180" w:lineRule="auto"/>
              <w:ind w:firstLine="3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DE235D" w:rsidRDefault="00DE235D" w:rsidP="00E83B40">
            <w:pPr>
              <w:spacing w:line="254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1" w:line="180" w:lineRule="auto"/>
              <w:ind w:firstLine="3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5" w:type="dxa"/>
          </w:tcPr>
          <w:p w:rsidR="00DE235D" w:rsidRDefault="00DE235D" w:rsidP="00E83B40">
            <w:pPr>
              <w:rPr>
                <w:rFonts w:ascii="Calibri"/>
              </w:rPr>
            </w:pPr>
          </w:p>
        </w:tc>
      </w:tr>
      <w:tr w:rsidR="00DE235D" w:rsidTr="00E83B40">
        <w:trPr>
          <w:trHeight w:val="658"/>
        </w:trPr>
        <w:tc>
          <w:tcPr>
            <w:tcW w:w="645" w:type="dxa"/>
            <w:tcBorders>
              <w:bottom w:val="none" w:sz="2" w:space="0" w:color="000000"/>
            </w:tcBorders>
          </w:tcPr>
          <w:p w:rsidR="00DE235D" w:rsidRDefault="00DE235D" w:rsidP="00E83B40">
            <w:pPr>
              <w:spacing w:before="89" w:line="238" w:lineRule="auto"/>
              <w:ind w:left="134" w:right="10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8"/>
              </w:rPr>
              <w:t>C</w:t>
            </w:r>
            <w:r>
              <w:rPr>
                <w:rFonts w:ascii="SimSun" w:eastAsia="SimSun" w:hAnsi="SimSun" w:cs="SimSun"/>
                <w:spacing w:val="-4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8"/>
              </w:rPr>
              <w:t>部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5"/>
              </w:rPr>
              <w:t>门履</w:t>
            </w:r>
          </w:p>
        </w:tc>
        <w:tc>
          <w:tcPr>
            <w:tcW w:w="990" w:type="dxa"/>
          </w:tcPr>
          <w:p w:rsidR="00DE235D" w:rsidRDefault="00DE235D" w:rsidP="00E83B40">
            <w:pPr>
              <w:spacing w:before="89" w:line="238" w:lineRule="auto"/>
              <w:ind w:left="175" w:right="151" w:hanging="3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4"/>
              </w:rPr>
              <w:t>C1</w:t>
            </w:r>
            <w:r>
              <w:rPr>
                <w:rFonts w:ascii="SimSun" w:eastAsia="SimSun" w:hAnsi="SimSun" w:cs="SimSun"/>
                <w:spacing w:val="-42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4"/>
              </w:rPr>
              <w:t>重点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</w:rPr>
              <w:t>工作数</w:t>
            </w:r>
          </w:p>
        </w:tc>
        <w:tc>
          <w:tcPr>
            <w:tcW w:w="1820" w:type="dxa"/>
          </w:tcPr>
          <w:p w:rsidR="00DE235D" w:rsidRDefault="00DE235D" w:rsidP="00E83B40">
            <w:pPr>
              <w:spacing w:before="89" w:line="238" w:lineRule="auto"/>
              <w:ind w:left="697" w:right="169" w:hanging="527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1"/>
              </w:rPr>
              <w:t>加强党的建设完</w:t>
            </w:r>
            <w:r>
              <w:rPr>
                <w:rFonts w:ascii="SimSun" w:eastAsia="SimSun" w:hAnsi="SimSun" w:cs="SimSun"/>
                <w:spacing w:val="2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</w:rPr>
              <w:t>成率</w:t>
            </w:r>
          </w:p>
        </w:tc>
        <w:tc>
          <w:tcPr>
            <w:tcW w:w="932" w:type="dxa"/>
          </w:tcPr>
          <w:p w:rsidR="00DE235D" w:rsidRDefault="00DE235D" w:rsidP="00E83B40">
            <w:pPr>
              <w:spacing w:before="257" w:line="180" w:lineRule="auto"/>
              <w:ind w:firstLine="26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5"/>
              </w:rPr>
              <w:t>100%</w:t>
            </w:r>
          </w:p>
        </w:tc>
        <w:tc>
          <w:tcPr>
            <w:tcW w:w="6236" w:type="dxa"/>
          </w:tcPr>
          <w:p w:rsidR="00DE235D" w:rsidRDefault="00DE235D" w:rsidP="00E83B40">
            <w:pPr>
              <w:spacing w:before="222" w:line="186" w:lineRule="auto"/>
              <w:ind w:firstLine="111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14"/>
              </w:rPr>
              <w:t>实际完成率达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</w:rPr>
              <w:t>100%</w:t>
            </w:r>
            <w:r>
              <w:rPr>
                <w:rFonts w:ascii="宋体" w:eastAsia="宋体" w:hAnsi="宋体" w:cs="宋体" w:hint="eastAsia"/>
                <w:spacing w:val="-14"/>
              </w:rPr>
              <w:t>，</w:t>
            </w:r>
            <w:r>
              <w:rPr>
                <w:rFonts w:ascii="SimSun" w:eastAsia="SimSun" w:hAnsi="SimSun" w:cs="SimSun"/>
                <w:spacing w:val="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4"/>
              </w:rPr>
              <w:t>则得满分。每降低</w:t>
            </w:r>
            <w:r>
              <w:rPr>
                <w:rFonts w:ascii="SimSun" w:eastAsia="SimSun" w:hAnsi="SimSun" w:cs="SimSun"/>
                <w:spacing w:val="-31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</w:rPr>
              <w:t>1%</w:t>
            </w:r>
            <w:r>
              <w:rPr>
                <w:rFonts w:ascii="宋体" w:eastAsia="宋体" w:hAnsi="宋体" w:cs="宋体" w:hint="eastAsia"/>
                <w:spacing w:val="-14"/>
              </w:rPr>
              <w:t>扣</w:t>
            </w:r>
            <w:r>
              <w:rPr>
                <w:rFonts w:ascii="SimSun" w:eastAsia="SimSun" w:hAnsi="SimSun" w:cs="SimSun"/>
                <w:spacing w:val="-31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</w:rPr>
              <w:t>1%</w:t>
            </w:r>
            <w:r>
              <w:rPr>
                <w:rFonts w:ascii="宋体" w:eastAsia="宋体" w:hAnsi="宋体" w:cs="宋体" w:hint="eastAsia"/>
                <w:spacing w:val="-14"/>
              </w:rPr>
              <w:t>权重分，</w:t>
            </w:r>
            <w:r>
              <w:rPr>
                <w:rFonts w:ascii="SimSun" w:eastAsia="SimSun" w:hAnsi="SimSun" w:cs="SimSun"/>
                <w:spacing w:val="7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4"/>
              </w:rPr>
              <w:t>扣完为止。</w:t>
            </w:r>
          </w:p>
        </w:tc>
        <w:tc>
          <w:tcPr>
            <w:tcW w:w="734" w:type="dxa"/>
          </w:tcPr>
          <w:p w:rsidR="00DE235D" w:rsidRDefault="00DE235D" w:rsidP="00E83B40">
            <w:pPr>
              <w:spacing w:before="257" w:line="180" w:lineRule="auto"/>
              <w:ind w:firstLine="3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86" w:type="dxa"/>
          </w:tcPr>
          <w:p w:rsidR="00DE235D" w:rsidRDefault="00DE235D" w:rsidP="00E83B40">
            <w:pPr>
              <w:spacing w:before="257" w:line="180" w:lineRule="auto"/>
              <w:ind w:firstLine="3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35" w:type="dxa"/>
          </w:tcPr>
          <w:p w:rsidR="00DE235D" w:rsidRDefault="00DE235D" w:rsidP="00E83B40">
            <w:pPr>
              <w:rPr>
                <w:rFonts w:ascii="Calibri"/>
              </w:rPr>
            </w:pPr>
          </w:p>
        </w:tc>
      </w:tr>
    </w:tbl>
    <w:p w:rsidR="00DE235D" w:rsidRDefault="00DE235D" w:rsidP="00DE235D">
      <w:pPr>
        <w:spacing w:line="61" w:lineRule="exact"/>
      </w:pPr>
    </w:p>
    <w:tbl>
      <w:tblPr>
        <w:tblStyle w:val="TableNormal"/>
        <w:tblW w:w="14178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45"/>
        <w:gridCol w:w="990"/>
        <w:gridCol w:w="1820"/>
        <w:gridCol w:w="932"/>
        <w:gridCol w:w="6236"/>
        <w:gridCol w:w="734"/>
        <w:gridCol w:w="786"/>
        <w:gridCol w:w="2035"/>
      </w:tblGrid>
      <w:tr w:rsidR="00DE235D" w:rsidTr="00E83B40">
        <w:trPr>
          <w:trHeight w:val="1262"/>
        </w:trPr>
        <w:tc>
          <w:tcPr>
            <w:tcW w:w="645" w:type="dxa"/>
            <w:textDirection w:val="tbRlV"/>
          </w:tcPr>
          <w:p w:rsidR="00DE235D" w:rsidRDefault="00DE235D" w:rsidP="00E83B40">
            <w:pPr>
              <w:spacing w:before="198" w:line="180" w:lineRule="auto"/>
              <w:ind w:firstLine="143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lastRenderedPageBreak/>
              <w:t>一</w:t>
            </w:r>
            <w:r>
              <w:rPr>
                <w:rFonts w:ascii="SimHei" w:eastAsia="SimHei" w:hAnsi="SimHei" w:cs="SimHei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t>级指标</w:t>
            </w:r>
          </w:p>
        </w:tc>
        <w:tc>
          <w:tcPr>
            <w:tcW w:w="990" w:type="dxa"/>
          </w:tcPr>
          <w:p w:rsidR="00DE235D" w:rsidRDefault="00DE235D" w:rsidP="00E83B40">
            <w:pPr>
              <w:spacing w:line="254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78"/>
              <w:ind w:left="364" w:right="134" w:hanging="231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5"/>
                <w:sz w:val="24"/>
                <w:szCs w:val="24"/>
              </w:rPr>
              <w:t>二级指</w:t>
            </w:r>
            <w:r>
              <w:rPr>
                <w:rFonts w:ascii="SimHei" w:eastAsia="SimHei" w:hAnsi="SimHei" w:cs="SimHe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标</w:t>
            </w:r>
          </w:p>
        </w:tc>
        <w:tc>
          <w:tcPr>
            <w:tcW w:w="1820" w:type="dxa"/>
          </w:tcPr>
          <w:p w:rsidR="00DE235D" w:rsidRDefault="00DE235D" w:rsidP="00E83B40">
            <w:pPr>
              <w:spacing w:line="401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78" w:line="187" w:lineRule="auto"/>
              <w:ind w:firstLine="430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三级指标</w:t>
            </w:r>
          </w:p>
        </w:tc>
        <w:tc>
          <w:tcPr>
            <w:tcW w:w="932" w:type="dxa"/>
          </w:tcPr>
          <w:p w:rsidR="00DE235D" w:rsidRDefault="00DE235D" w:rsidP="00E83B40">
            <w:pPr>
              <w:spacing w:before="196" w:line="187" w:lineRule="auto"/>
              <w:ind w:firstLine="226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年度</w:t>
            </w:r>
          </w:p>
          <w:p w:rsidR="00DE235D" w:rsidRDefault="00DE235D" w:rsidP="00E83B40">
            <w:pPr>
              <w:spacing w:before="66" w:line="187" w:lineRule="auto"/>
              <w:ind w:firstLine="255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0"/>
                <w:sz w:val="24"/>
                <w:szCs w:val="24"/>
              </w:rPr>
              <w:t>目标</w:t>
            </w:r>
          </w:p>
          <w:p w:rsidR="00DE235D" w:rsidRDefault="00DE235D" w:rsidP="00E83B40">
            <w:pPr>
              <w:spacing w:before="68" w:line="187" w:lineRule="auto"/>
              <w:ind w:firstLine="345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值</w:t>
            </w:r>
          </w:p>
        </w:tc>
        <w:tc>
          <w:tcPr>
            <w:tcW w:w="6236" w:type="dxa"/>
          </w:tcPr>
          <w:p w:rsidR="00DE235D" w:rsidRDefault="00DE235D" w:rsidP="00E83B40">
            <w:pPr>
              <w:spacing w:line="401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78" w:line="187" w:lineRule="auto"/>
              <w:ind w:firstLine="2638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评分标准</w:t>
            </w:r>
          </w:p>
        </w:tc>
        <w:tc>
          <w:tcPr>
            <w:tcW w:w="734" w:type="dxa"/>
          </w:tcPr>
          <w:p w:rsidR="00DE235D" w:rsidRDefault="00DE235D" w:rsidP="00E83B40">
            <w:pPr>
              <w:spacing w:line="401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78" w:line="187" w:lineRule="auto"/>
              <w:ind w:firstLine="138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  <w:szCs w:val="24"/>
              </w:rPr>
              <w:t>分值</w:t>
            </w:r>
          </w:p>
        </w:tc>
        <w:tc>
          <w:tcPr>
            <w:tcW w:w="786" w:type="dxa"/>
          </w:tcPr>
          <w:p w:rsidR="00DE235D" w:rsidRDefault="00DE235D" w:rsidP="00E83B40">
            <w:pPr>
              <w:spacing w:line="401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78" w:line="187" w:lineRule="auto"/>
              <w:ind w:firstLine="160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得分</w:t>
            </w:r>
          </w:p>
        </w:tc>
        <w:tc>
          <w:tcPr>
            <w:tcW w:w="2035" w:type="dxa"/>
          </w:tcPr>
          <w:p w:rsidR="00DE235D" w:rsidRDefault="00DE235D" w:rsidP="00E83B40">
            <w:pPr>
              <w:spacing w:line="401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78" w:line="187" w:lineRule="auto"/>
              <w:ind w:firstLine="539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评分依据</w:t>
            </w:r>
          </w:p>
        </w:tc>
      </w:tr>
      <w:tr w:rsidR="00DE235D" w:rsidTr="003108A8">
        <w:trPr>
          <w:trHeight w:val="615"/>
        </w:trPr>
        <w:tc>
          <w:tcPr>
            <w:tcW w:w="645" w:type="dxa"/>
            <w:vMerge w:val="restart"/>
            <w:tcBorders>
              <w:bottom w:val="none" w:sz="2" w:space="0" w:color="000000"/>
            </w:tcBorders>
          </w:tcPr>
          <w:p w:rsidR="00DE235D" w:rsidRDefault="00DE235D" w:rsidP="00E83B40">
            <w:pPr>
              <w:spacing w:before="22"/>
              <w:ind w:firstLine="214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</w:rPr>
              <w:t>职</w:t>
            </w:r>
          </w:p>
          <w:p w:rsidR="00DE235D" w:rsidRDefault="00DE235D" w:rsidP="00E83B40">
            <w:pPr>
              <w:spacing w:line="204" w:lineRule="auto"/>
              <w:ind w:firstLine="20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0"/>
              </w:rPr>
              <w:t>(30</w:t>
            </w:r>
          </w:p>
          <w:p w:rsidR="00DE235D" w:rsidRDefault="00DE235D" w:rsidP="00E83B40">
            <w:pPr>
              <w:spacing w:before="37" w:line="186" w:lineRule="auto"/>
              <w:ind w:firstLine="166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5"/>
              </w:rPr>
              <w:t>分</w:t>
            </w:r>
            <w:r>
              <w:rPr>
                <w:rFonts w:ascii="SimSun" w:eastAsia="SimSun" w:hAnsi="SimSun" w:cs="SimSun"/>
                <w:spacing w:val="-5"/>
              </w:rPr>
              <w:t>)</w:t>
            </w:r>
          </w:p>
        </w:tc>
        <w:tc>
          <w:tcPr>
            <w:tcW w:w="990" w:type="dxa"/>
            <w:vMerge w:val="restart"/>
            <w:tcBorders>
              <w:bottom w:val="none" w:sz="2" w:space="0" w:color="000000"/>
            </w:tcBorders>
          </w:tcPr>
          <w:p w:rsidR="00DE235D" w:rsidRDefault="00DE235D" w:rsidP="00E83B40">
            <w:pPr>
              <w:spacing w:before="22"/>
              <w:ind w:left="383" w:right="175" w:hanging="210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量完成</w:t>
            </w:r>
            <w:r>
              <w:rPr>
                <w:rFonts w:ascii="SimSun" w:eastAsia="SimSun" w:hAnsi="SimSun" w:cs="SimSun"/>
                <w:spacing w:val="1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率</w:t>
            </w:r>
          </w:p>
        </w:tc>
        <w:tc>
          <w:tcPr>
            <w:tcW w:w="1820" w:type="dxa"/>
          </w:tcPr>
          <w:p w:rsidR="00DE235D" w:rsidRDefault="00DE235D" w:rsidP="00E83B40">
            <w:pPr>
              <w:spacing w:before="58" w:line="238" w:lineRule="auto"/>
              <w:ind w:left="697" w:right="169" w:hanging="522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统筹区域发展完</w:t>
            </w:r>
            <w:r>
              <w:rPr>
                <w:rFonts w:ascii="SimSun" w:eastAsia="SimSun" w:hAnsi="SimSun" w:cs="SimSun"/>
                <w:spacing w:val="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</w:rPr>
              <w:t>成率</w:t>
            </w:r>
          </w:p>
        </w:tc>
        <w:tc>
          <w:tcPr>
            <w:tcW w:w="932" w:type="dxa"/>
          </w:tcPr>
          <w:p w:rsidR="00DE235D" w:rsidRDefault="00DE235D" w:rsidP="00E83B40">
            <w:pPr>
              <w:spacing w:before="229" w:line="180" w:lineRule="auto"/>
              <w:ind w:firstLine="26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5"/>
              </w:rPr>
              <w:t>100%</w:t>
            </w:r>
          </w:p>
        </w:tc>
        <w:tc>
          <w:tcPr>
            <w:tcW w:w="6236" w:type="dxa"/>
          </w:tcPr>
          <w:p w:rsidR="00DE235D" w:rsidRDefault="00DE235D" w:rsidP="00E83B40">
            <w:pPr>
              <w:spacing w:before="194" w:line="186" w:lineRule="auto"/>
              <w:ind w:firstLine="111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14"/>
              </w:rPr>
              <w:t>实际完成率达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</w:rPr>
              <w:t>100%</w:t>
            </w:r>
            <w:r>
              <w:rPr>
                <w:rFonts w:ascii="宋体" w:eastAsia="宋体" w:hAnsi="宋体" w:cs="宋体" w:hint="eastAsia"/>
                <w:spacing w:val="-14"/>
              </w:rPr>
              <w:t>，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4"/>
              </w:rPr>
              <w:t>则得满分。每降低</w:t>
            </w:r>
            <w:r>
              <w:rPr>
                <w:rFonts w:ascii="SimSun" w:eastAsia="SimSun" w:hAnsi="SimSun" w:cs="SimSun"/>
                <w:spacing w:val="-30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</w:rPr>
              <w:t>1%</w:t>
            </w:r>
            <w:r>
              <w:rPr>
                <w:rFonts w:ascii="宋体" w:eastAsia="宋体" w:hAnsi="宋体" w:cs="宋体" w:hint="eastAsia"/>
                <w:spacing w:val="-14"/>
              </w:rPr>
              <w:t>扣</w:t>
            </w:r>
            <w:r>
              <w:rPr>
                <w:rFonts w:ascii="SimSun" w:eastAsia="SimSun" w:hAnsi="SimSun" w:cs="SimSun"/>
                <w:spacing w:val="-31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</w:rPr>
              <w:t>1%</w:t>
            </w:r>
            <w:r>
              <w:rPr>
                <w:rFonts w:ascii="宋体" w:eastAsia="宋体" w:hAnsi="宋体" w:cs="宋体" w:hint="eastAsia"/>
                <w:spacing w:val="-14"/>
              </w:rPr>
              <w:t>权重分，</w:t>
            </w:r>
            <w:r>
              <w:rPr>
                <w:rFonts w:ascii="SimSun" w:eastAsia="SimSun" w:hAnsi="SimSun" w:cs="SimSun"/>
                <w:spacing w:val="7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4"/>
              </w:rPr>
              <w:t>扣完为止。</w:t>
            </w:r>
          </w:p>
        </w:tc>
        <w:tc>
          <w:tcPr>
            <w:tcW w:w="734" w:type="dxa"/>
          </w:tcPr>
          <w:p w:rsidR="00DE235D" w:rsidRDefault="00DE235D" w:rsidP="00E83B40">
            <w:pPr>
              <w:spacing w:before="228" w:line="180" w:lineRule="auto"/>
              <w:ind w:firstLine="3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86" w:type="dxa"/>
          </w:tcPr>
          <w:p w:rsidR="00DE235D" w:rsidRPr="00D419A9" w:rsidRDefault="00D419A9" w:rsidP="00E83B40">
            <w:pPr>
              <w:spacing w:before="228" w:line="180" w:lineRule="auto"/>
              <w:ind w:firstLine="3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2035" w:type="dxa"/>
            <w:vAlign w:val="center"/>
          </w:tcPr>
          <w:p w:rsidR="00DE235D" w:rsidRDefault="00D419A9" w:rsidP="003108A8">
            <w:pPr>
              <w:jc w:val="center"/>
              <w:rPr>
                <w:rFonts w:ascii="Calibri"/>
              </w:rPr>
            </w:pPr>
            <w:r>
              <w:rPr>
                <w:rFonts w:ascii="Calibri" w:hint="eastAsia"/>
              </w:rPr>
              <w:t>产业基础依然薄弱</w:t>
            </w:r>
          </w:p>
        </w:tc>
      </w:tr>
      <w:tr w:rsidR="00DE235D" w:rsidTr="00E83B40">
        <w:trPr>
          <w:trHeight w:val="723"/>
        </w:trPr>
        <w:tc>
          <w:tcPr>
            <w:tcW w:w="6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99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1820" w:type="dxa"/>
          </w:tcPr>
          <w:p w:rsidR="00DE235D" w:rsidRDefault="00DE235D" w:rsidP="00E83B40">
            <w:pPr>
              <w:spacing w:before="115"/>
              <w:ind w:left="696" w:right="169" w:hanging="524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组织公共服务完</w:t>
            </w:r>
            <w:r>
              <w:rPr>
                <w:rFonts w:ascii="SimSun" w:eastAsia="SimSun" w:hAnsi="SimSun" w:cs="SimSun"/>
                <w:spacing w:val="6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</w:rPr>
              <w:t>成率</w:t>
            </w:r>
          </w:p>
        </w:tc>
        <w:tc>
          <w:tcPr>
            <w:tcW w:w="932" w:type="dxa"/>
          </w:tcPr>
          <w:p w:rsidR="00DE235D" w:rsidRDefault="00DE235D" w:rsidP="00E83B40">
            <w:pPr>
              <w:spacing w:before="285" w:line="180" w:lineRule="auto"/>
              <w:ind w:firstLine="26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5"/>
              </w:rPr>
              <w:t>100%</w:t>
            </w:r>
          </w:p>
        </w:tc>
        <w:tc>
          <w:tcPr>
            <w:tcW w:w="6236" w:type="dxa"/>
          </w:tcPr>
          <w:p w:rsidR="00DE235D" w:rsidRDefault="00DE235D" w:rsidP="00E83B40">
            <w:pPr>
              <w:spacing w:before="250" w:line="186" w:lineRule="auto"/>
              <w:ind w:firstLine="111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14"/>
              </w:rPr>
              <w:t>实际完成率达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</w:rPr>
              <w:t>100%</w:t>
            </w:r>
            <w:r>
              <w:rPr>
                <w:rFonts w:ascii="宋体" w:eastAsia="宋体" w:hAnsi="宋体" w:cs="宋体" w:hint="eastAsia"/>
                <w:spacing w:val="-14"/>
              </w:rPr>
              <w:t>，</w:t>
            </w:r>
            <w:r>
              <w:rPr>
                <w:rFonts w:ascii="SimSun" w:eastAsia="SimSun" w:hAnsi="SimSun" w:cs="SimSun"/>
                <w:spacing w:val="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4"/>
              </w:rPr>
              <w:t>则得满分。每降低</w:t>
            </w:r>
            <w:r>
              <w:rPr>
                <w:rFonts w:ascii="SimSun" w:eastAsia="SimSun" w:hAnsi="SimSun" w:cs="SimSun"/>
                <w:spacing w:val="-31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</w:rPr>
              <w:t>1%</w:t>
            </w:r>
            <w:r>
              <w:rPr>
                <w:rFonts w:ascii="宋体" w:eastAsia="宋体" w:hAnsi="宋体" w:cs="宋体" w:hint="eastAsia"/>
                <w:spacing w:val="-14"/>
              </w:rPr>
              <w:t>扣</w:t>
            </w:r>
            <w:r>
              <w:rPr>
                <w:rFonts w:ascii="SimSun" w:eastAsia="SimSun" w:hAnsi="SimSun" w:cs="SimSun"/>
                <w:spacing w:val="-31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</w:rPr>
              <w:t>1%</w:t>
            </w:r>
            <w:r>
              <w:rPr>
                <w:rFonts w:ascii="宋体" w:eastAsia="宋体" w:hAnsi="宋体" w:cs="宋体" w:hint="eastAsia"/>
                <w:spacing w:val="-14"/>
              </w:rPr>
              <w:t>权重分，</w:t>
            </w:r>
            <w:r>
              <w:rPr>
                <w:rFonts w:ascii="SimSun" w:eastAsia="SimSun" w:hAnsi="SimSun" w:cs="SimSun"/>
                <w:spacing w:val="7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4"/>
              </w:rPr>
              <w:t>扣完为止。</w:t>
            </w:r>
          </w:p>
        </w:tc>
        <w:tc>
          <w:tcPr>
            <w:tcW w:w="734" w:type="dxa"/>
          </w:tcPr>
          <w:p w:rsidR="00DE235D" w:rsidRDefault="00DE235D" w:rsidP="00E83B40">
            <w:pPr>
              <w:spacing w:before="285" w:line="180" w:lineRule="auto"/>
              <w:ind w:firstLine="3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86" w:type="dxa"/>
          </w:tcPr>
          <w:p w:rsidR="00DE235D" w:rsidRDefault="00DE235D" w:rsidP="00E83B40">
            <w:pPr>
              <w:spacing w:before="285" w:line="180" w:lineRule="auto"/>
              <w:ind w:firstLine="3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35" w:type="dxa"/>
          </w:tcPr>
          <w:p w:rsidR="00DE235D" w:rsidRDefault="00DE235D" w:rsidP="00E83B40">
            <w:pPr>
              <w:rPr>
                <w:rFonts w:ascii="Calibri"/>
              </w:rPr>
            </w:pPr>
          </w:p>
        </w:tc>
      </w:tr>
      <w:tr w:rsidR="00DE235D" w:rsidTr="00E83B40">
        <w:trPr>
          <w:trHeight w:val="572"/>
        </w:trPr>
        <w:tc>
          <w:tcPr>
            <w:tcW w:w="6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99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1820" w:type="dxa"/>
          </w:tcPr>
          <w:p w:rsidR="00DE235D" w:rsidRDefault="00DE235D" w:rsidP="00E83B40">
            <w:pPr>
              <w:spacing w:before="41" w:line="213" w:lineRule="auto"/>
              <w:ind w:left="697" w:right="169" w:hanging="522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实施综合管理完</w:t>
            </w:r>
            <w:r>
              <w:rPr>
                <w:rFonts w:ascii="SimSun" w:eastAsia="SimSun" w:hAnsi="SimSun" w:cs="SimSun"/>
                <w:spacing w:val="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</w:rPr>
              <w:t>成率</w:t>
            </w:r>
          </w:p>
        </w:tc>
        <w:tc>
          <w:tcPr>
            <w:tcW w:w="932" w:type="dxa"/>
          </w:tcPr>
          <w:p w:rsidR="00DE235D" w:rsidRDefault="00DE235D" w:rsidP="00E83B40">
            <w:pPr>
              <w:spacing w:before="212" w:line="180" w:lineRule="auto"/>
              <w:ind w:firstLine="26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5"/>
              </w:rPr>
              <w:t>100%</w:t>
            </w:r>
          </w:p>
        </w:tc>
        <w:tc>
          <w:tcPr>
            <w:tcW w:w="6236" w:type="dxa"/>
          </w:tcPr>
          <w:p w:rsidR="00DE235D" w:rsidRDefault="00DE235D" w:rsidP="00E83B40">
            <w:pPr>
              <w:spacing w:before="177" w:line="186" w:lineRule="auto"/>
              <w:ind w:firstLine="111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14"/>
              </w:rPr>
              <w:t>实际完成率达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</w:rPr>
              <w:t>100%</w:t>
            </w:r>
            <w:r>
              <w:rPr>
                <w:rFonts w:ascii="宋体" w:eastAsia="宋体" w:hAnsi="宋体" w:cs="宋体" w:hint="eastAsia"/>
                <w:spacing w:val="-14"/>
              </w:rPr>
              <w:t>，</w:t>
            </w:r>
            <w:r>
              <w:rPr>
                <w:rFonts w:ascii="SimSun" w:eastAsia="SimSun" w:hAnsi="SimSun" w:cs="SimSun"/>
                <w:spacing w:val="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4"/>
              </w:rPr>
              <w:t>则得满分。每降低</w:t>
            </w:r>
            <w:r>
              <w:rPr>
                <w:rFonts w:ascii="SimSun" w:eastAsia="SimSun" w:hAnsi="SimSun" w:cs="SimSun"/>
                <w:spacing w:val="-31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</w:rPr>
              <w:t>1%</w:t>
            </w:r>
            <w:r>
              <w:rPr>
                <w:rFonts w:ascii="宋体" w:eastAsia="宋体" w:hAnsi="宋体" w:cs="宋体" w:hint="eastAsia"/>
                <w:spacing w:val="-14"/>
              </w:rPr>
              <w:t>扣</w:t>
            </w:r>
            <w:r>
              <w:rPr>
                <w:rFonts w:ascii="SimSun" w:eastAsia="SimSun" w:hAnsi="SimSun" w:cs="SimSun"/>
                <w:spacing w:val="-31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</w:rPr>
              <w:t>1%</w:t>
            </w:r>
            <w:r>
              <w:rPr>
                <w:rFonts w:ascii="宋体" w:eastAsia="宋体" w:hAnsi="宋体" w:cs="宋体" w:hint="eastAsia"/>
                <w:spacing w:val="-14"/>
              </w:rPr>
              <w:t>权重分，</w:t>
            </w:r>
            <w:r>
              <w:rPr>
                <w:rFonts w:ascii="SimSun" w:eastAsia="SimSun" w:hAnsi="SimSun" w:cs="SimSun"/>
                <w:spacing w:val="7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4"/>
              </w:rPr>
              <w:t>扣完为止。</w:t>
            </w:r>
          </w:p>
        </w:tc>
        <w:tc>
          <w:tcPr>
            <w:tcW w:w="734" w:type="dxa"/>
          </w:tcPr>
          <w:p w:rsidR="00DE235D" w:rsidRDefault="00DE235D" w:rsidP="00E83B40">
            <w:pPr>
              <w:spacing w:before="211" w:line="180" w:lineRule="auto"/>
              <w:ind w:firstLine="3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86" w:type="dxa"/>
          </w:tcPr>
          <w:p w:rsidR="00DE235D" w:rsidRDefault="00DE235D" w:rsidP="00E83B40">
            <w:pPr>
              <w:spacing w:before="211" w:line="180" w:lineRule="auto"/>
              <w:ind w:firstLine="3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35" w:type="dxa"/>
          </w:tcPr>
          <w:p w:rsidR="00DE235D" w:rsidRDefault="00DE235D" w:rsidP="00E83B40">
            <w:pPr>
              <w:rPr>
                <w:rFonts w:ascii="Calibri"/>
              </w:rPr>
            </w:pPr>
          </w:p>
        </w:tc>
      </w:tr>
      <w:tr w:rsidR="00DE235D" w:rsidTr="00E83B40">
        <w:trPr>
          <w:trHeight w:val="601"/>
        </w:trPr>
        <w:tc>
          <w:tcPr>
            <w:tcW w:w="6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99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1820" w:type="dxa"/>
          </w:tcPr>
          <w:p w:rsidR="00DE235D" w:rsidRDefault="00DE235D" w:rsidP="00E83B40">
            <w:pPr>
              <w:spacing w:before="58" w:line="213" w:lineRule="auto"/>
              <w:ind w:left="697" w:right="169" w:hanging="527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1"/>
              </w:rPr>
              <w:t>加强平安建设完</w:t>
            </w:r>
            <w:r>
              <w:rPr>
                <w:rFonts w:ascii="SimSun" w:eastAsia="SimSun" w:hAnsi="SimSun" w:cs="SimSun"/>
                <w:spacing w:val="2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</w:rPr>
              <w:t>成率</w:t>
            </w:r>
          </w:p>
        </w:tc>
        <w:tc>
          <w:tcPr>
            <w:tcW w:w="932" w:type="dxa"/>
          </w:tcPr>
          <w:p w:rsidR="00DE235D" w:rsidRDefault="00DE235D" w:rsidP="00E83B40">
            <w:pPr>
              <w:spacing w:before="230" w:line="180" w:lineRule="auto"/>
              <w:ind w:firstLine="26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5"/>
              </w:rPr>
              <w:t>100%</w:t>
            </w:r>
          </w:p>
        </w:tc>
        <w:tc>
          <w:tcPr>
            <w:tcW w:w="6236" w:type="dxa"/>
          </w:tcPr>
          <w:p w:rsidR="00DE235D" w:rsidRDefault="00DE235D" w:rsidP="00E83B40">
            <w:pPr>
              <w:spacing w:before="195" w:line="186" w:lineRule="auto"/>
              <w:ind w:firstLine="111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14"/>
              </w:rPr>
              <w:t>实际完成率达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</w:rPr>
              <w:t>100%</w:t>
            </w:r>
            <w:r>
              <w:rPr>
                <w:rFonts w:ascii="宋体" w:eastAsia="宋体" w:hAnsi="宋体" w:cs="宋体" w:hint="eastAsia"/>
                <w:spacing w:val="-14"/>
              </w:rPr>
              <w:t>，</w:t>
            </w:r>
            <w:r>
              <w:rPr>
                <w:rFonts w:ascii="SimSun" w:eastAsia="SimSun" w:hAnsi="SimSun" w:cs="SimSun"/>
                <w:spacing w:val="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4"/>
              </w:rPr>
              <w:t>则得满分。每降低</w:t>
            </w:r>
            <w:r>
              <w:rPr>
                <w:rFonts w:ascii="SimSun" w:eastAsia="SimSun" w:hAnsi="SimSun" w:cs="SimSun"/>
                <w:spacing w:val="-31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</w:rPr>
              <w:t>1%</w:t>
            </w:r>
            <w:r>
              <w:rPr>
                <w:rFonts w:ascii="宋体" w:eastAsia="宋体" w:hAnsi="宋体" w:cs="宋体" w:hint="eastAsia"/>
                <w:spacing w:val="-14"/>
              </w:rPr>
              <w:t>扣</w:t>
            </w:r>
            <w:r>
              <w:rPr>
                <w:rFonts w:ascii="SimSun" w:eastAsia="SimSun" w:hAnsi="SimSun" w:cs="SimSun"/>
                <w:spacing w:val="-31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</w:rPr>
              <w:t>1%</w:t>
            </w:r>
            <w:r>
              <w:rPr>
                <w:rFonts w:ascii="宋体" w:eastAsia="宋体" w:hAnsi="宋体" w:cs="宋体" w:hint="eastAsia"/>
                <w:spacing w:val="-14"/>
              </w:rPr>
              <w:t>权重分，</w:t>
            </w:r>
            <w:r>
              <w:rPr>
                <w:rFonts w:ascii="SimSun" w:eastAsia="SimSun" w:hAnsi="SimSun" w:cs="SimSun"/>
                <w:spacing w:val="7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4"/>
              </w:rPr>
              <w:t>扣完为止。</w:t>
            </w:r>
          </w:p>
        </w:tc>
        <w:tc>
          <w:tcPr>
            <w:tcW w:w="734" w:type="dxa"/>
          </w:tcPr>
          <w:p w:rsidR="00DE235D" w:rsidRDefault="00DE235D" w:rsidP="00E83B40">
            <w:pPr>
              <w:spacing w:before="229" w:line="180" w:lineRule="auto"/>
              <w:ind w:firstLine="3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86" w:type="dxa"/>
          </w:tcPr>
          <w:p w:rsidR="00DE235D" w:rsidRPr="00E83B40" w:rsidRDefault="003108A8" w:rsidP="00D419A9">
            <w:pPr>
              <w:spacing w:before="229" w:line="180" w:lineRule="auto"/>
              <w:ind w:firstLine="3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2035" w:type="dxa"/>
          </w:tcPr>
          <w:p w:rsidR="00DE235D" w:rsidRDefault="00E83B40" w:rsidP="00E83B40">
            <w:pPr>
              <w:jc w:val="center"/>
              <w:rPr>
                <w:rFonts w:ascii="Calibri"/>
              </w:rPr>
            </w:pPr>
            <w:r>
              <w:rPr>
                <w:rFonts w:ascii="Calibri" w:hint="eastAsia"/>
              </w:rPr>
              <w:t>个别历史遗留问题长期得不到化解</w:t>
            </w:r>
          </w:p>
        </w:tc>
      </w:tr>
      <w:tr w:rsidR="00DE235D" w:rsidTr="00E83B40">
        <w:trPr>
          <w:trHeight w:val="667"/>
        </w:trPr>
        <w:tc>
          <w:tcPr>
            <w:tcW w:w="6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990" w:type="dxa"/>
            <w:vMerge/>
            <w:tcBorders>
              <w:top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1820" w:type="dxa"/>
          </w:tcPr>
          <w:p w:rsidR="00DE235D" w:rsidRDefault="00DE235D" w:rsidP="00E83B40">
            <w:pPr>
              <w:spacing w:before="146"/>
              <w:ind w:left="696" w:right="169" w:hanging="524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综合行政执法完</w:t>
            </w:r>
            <w:r>
              <w:rPr>
                <w:rFonts w:ascii="SimSun" w:eastAsia="SimSun" w:hAnsi="SimSun" w:cs="SimSun"/>
                <w:spacing w:val="6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</w:rPr>
              <w:t>成率</w:t>
            </w:r>
          </w:p>
        </w:tc>
        <w:tc>
          <w:tcPr>
            <w:tcW w:w="932" w:type="dxa"/>
          </w:tcPr>
          <w:p w:rsidR="00DE235D" w:rsidRDefault="00DE235D" w:rsidP="00E83B40">
            <w:pPr>
              <w:spacing w:before="317" w:line="180" w:lineRule="auto"/>
              <w:ind w:firstLine="26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5"/>
              </w:rPr>
              <w:t>100%</w:t>
            </w:r>
          </w:p>
        </w:tc>
        <w:tc>
          <w:tcPr>
            <w:tcW w:w="6236" w:type="dxa"/>
          </w:tcPr>
          <w:p w:rsidR="00DE235D" w:rsidRDefault="00DE235D" w:rsidP="00E83B40">
            <w:pPr>
              <w:spacing w:before="282" w:line="186" w:lineRule="auto"/>
              <w:ind w:firstLine="111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14"/>
              </w:rPr>
              <w:t>实际完成率达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</w:rPr>
              <w:t>100%</w:t>
            </w:r>
            <w:r>
              <w:rPr>
                <w:rFonts w:ascii="宋体" w:eastAsia="宋体" w:hAnsi="宋体" w:cs="宋体" w:hint="eastAsia"/>
                <w:spacing w:val="-14"/>
              </w:rPr>
              <w:t>，</w:t>
            </w:r>
            <w:r>
              <w:rPr>
                <w:rFonts w:ascii="SimSun" w:eastAsia="SimSun" w:hAnsi="SimSun" w:cs="SimSun"/>
                <w:spacing w:val="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4"/>
              </w:rPr>
              <w:t>则得满分。每降低</w:t>
            </w:r>
            <w:r>
              <w:rPr>
                <w:rFonts w:ascii="SimSun" w:eastAsia="SimSun" w:hAnsi="SimSun" w:cs="SimSun"/>
                <w:spacing w:val="-31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</w:rPr>
              <w:t>1%</w:t>
            </w:r>
            <w:r>
              <w:rPr>
                <w:rFonts w:ascii="宋体" w:eastAsia="宋体" w:hAnsi="宋体" w:cs="宋体" w:hint="eastAsia"/>
                <w:spacing w:val="-14"/>
              </w:rPr>
              <w:t>扣</w:t>
            </w:r>
            <w:r>
              <w:rPr>
                <w:rFonts w:ascii="SimSun" w:eastAsia="SimSun" w:hAnsi="SimSun" w:cs="SimSun"/>
                <w:spacing w:val="-31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</w:rPr>
              <w:t>1%</w:t>
            </w:r>
            <w:r>
              <w:rPr>
                <w:rFonts w:ascii="宋体" w:eastAsia="宋体" w:hAnsi="宋体" w:cs="宋体" w:hint="eastAsia"/>
                <w:spacing w:val="-14"/>
              </w:rPr>
              <w:t>权重分，</w:t>
            </w:r>
            <w:r>
              <w:rPr>
                <w:rFonts w:ascii="SimSun" w:eastAsia="SimSun" w:hAnsi="SimSun" w:cs="SimSun"/>
                <w:spacing w:val="7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4"/>
              </w:rPr>
              <w:t>扣完为止。</w:t>
            </w:r>
          </w:p>
        </w:tc>
        <w:tc>
          <w:tcPr>
            <w:tcW w:w="734" w:type="dxa"/>
          </w:tcPr>
          <w:p w:rsidR="00DE235D" w:rsidRDefault="00DE235D" w:rsidP="00E83B40">
            <w:pPr>
              <w:rPr>
                <w:rFonts w:ascii="Calibri"/>
              </w:rPr>
            </w:pPr>
          </w:p>
          <w:p w:rsidR="00DE235D" w:rsidRDefault="00DE235D" w:rsidP="00E83B40">
            <w:pPr>
              <w:spacing w:before="60" w:line="180" w:lineRule="auto"/>
              <w:ind w:firstLine="3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86" w:type="dxa"/>
          </w:tcPr>
          <w:p w:rsidR="00DE235D" w:rsidRDefault="00DE235D" w:rsidP="00E83B40">
            <w:pPr>
              <w:rPr>
                <w:rFonts w:ascii="Calibri"/>
              </w:rPr>
            </w:pPr>
          </w:p>
          <w:p w:rsidR="00DE235D" w:rsidRPr="00E83B40" w:rsidRDefault="003108A8" w:rsidP="00E83B40">
            <w:pPr>
              <w:spacing w:before="60" w:line="180" w:lineRule="auto"/>
              <w:ind w:firstLine="3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2035" w:type="dxa"/>
            <w:vAlign w:val="center"/>
          </w:tcPr>
          <w:p w:rsidR="00DE235D" w:rsidRDefault="00E83B40" w:rsidP="00E83B40">
            <w:pPr>
              <w:jc w:val="center"/>
              <w:rPr>
                <w:rFonts w:ascii="Calibri"/>
              </w:rPr>
            </w:pPr>
            <w:r>
              <w:rPr>
                <w:rFonts w:ascii="Calibri" w:hint="eastAsia"/>
              </w:rPr>
              <w:t>控违工作需加强</w:t>
            </w:r>
          </w:p>
        </w:tc>
      </w:tr>
      <w:tr w:rsidR="00DE235D" w:rsidTr="00E83B40">
        <w:trPr>
          <w:trHeight w:val="1173"/>
        </w:trPr>
        <w:tc>
          <w:tcPr>
            <w:tcW w:w="6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990" w:type="dxa"/>
          </w:tcPr>
          <w:p w:rsidR="00DE235D" w:rsidRDefault="00DE235D" w:rsidP="00E83B40">
            <w:pPr>
              <w:spacing w:before="76" w:line="186" w:lineRule="auto"/>
              <w:ind w:firstLine="11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C2</w:t>
            </w:r>
            <w:r>
              <w:rPr>
                <w:rFonts w:ascii="SimSun" w:eastAsia="SimSun" w:hAnsi="SimSun" w:cs="SimSun"/>
                <w:spacing w:val="1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3"/>
              </w:rPr>
              <w:t>重点</w:t>
            </w:r>
          </w:p>
          <w:p w:rsidR="00DE235D" w:rsidRDefault="00DE235D" w:rsidP="00E83B40">
            <w:pPr>
              <w:spacing w:before="61" w:line="186" w:lineRule="auto"/>
              <w:ind w:firstLine="176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工作质</w:t>
            </w:r>
          </w:p>
          <w:p w:rsidR="00DE235D" w:rsidRDefault="00DE235D" w:rsidP="00E83B40">
            <w:pPr>
              <w:spacing w:before="59" w:line="186" w:lineRule="auto"/>
              <w:ind w:firstLine="173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量达标</w:t>
            </w:r>
          </w:p>
          <w:p w:rsidR="00DE235D" w:rsidRDefault="00DE235D" w:rsidP="00E83B40">
            <w:pPr>
              <w:spacing w:before="62" w:line="186" w:lineRule="auto"/>
              <w:ind w:firstLine="384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</w:rPr>
              <w:t>率</w:t>
            </w:r>
          </w:p>
        </w:tc>
        <w:tc>
          <w:tcPr>
            <w:tcW w:w="1820" w:type="dxa"/>
          </w:tcPr>
          <w:p w:rsidR="00DE235D" w:rsidRDefault="00DE235D" w:rsidP="00E83B40">
            <w:pPr>
              <w:spacing w:line="265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8" w:line="238" w:lineRule="auto"/>
              <w:ind w:left="696" w:right="169" w:hanging="525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1"/>
              </w:rPr>
              <w:t>重点工作质量达</w:t>
            </w:r>
            <w:r>
              <w:rPr>
                <w:rFonts w:ascii="SimSun" w:eastAsia="SimSun" w:hAnsi="SimSun" w:cs="SimSun"/>
                <w:spacing w:val="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</w:rPr>
              <w:t>标率</w:t>
            </w:r>
          </w:p>
        </w:tc>
        <w:tc>
          <w:tcPr>
            <w:tcW w:w="932" w:type="dxa"/>
          </w:tcPr>
          <w:p w:rsidR="00DE235D" w:rsidRDefault="00DE235D" w:rsidP="00E83B40">
            <w:pPr>
              <w:spacing w:line="422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8" w:line="180" w:lineRule="auto"/>
              <w:ind w:firstLine="26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5"/>
              </w:rPr>
              <w:t>100%</w:t>
            </w:r>
          </w:p>
        </w:tc>
        <w:tc>
          <w:tcPr>
            <w:tcW w:w="6236" w:type="dxa"/>
          </w:tcPr>
          <w:p w:rsidR="00DE235D" w:rsidRDefault="00DE235D" w:rsidP="00E83B40">
            <w:pPr>
              <w:spacing w:line="389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9" w:line="186" w:lineRule="auto"/>
              <w:ind w:firstLine="107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13"/>
              </w:rPr>
              <w:t>质量达标率达</w:t>
            </w:r>
            <w:r>
              <w:rPr>
                <w:rFonts w:ascii="SimSun" w:eastAsia="SimSun" w:hAnsi="SimSun" w:cs="SimSun"/>
                <w:spacing w:val="-29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</w:rPr>
              <w:t>100%</w:t>
            </w:r>
            <w:r>
              <w:rPr>
                <w:rFonts w:ascii="宋体" w:eastAsia="宋体" w:hAnsi="宋体" w:cs="宋体" w:hint="eastAsia"/>
                <w:spacing w:val="-13"/>
              </w:rPr>
              <w:t>，</w:t>
            </w:r>
            <w:r>
              <w:rPr>
                <w:rFonts w:ascii="SimSun" w:eastAsia="SimSun" w:hAnsi="SimSun" w:cs="SimSun"/>
                <w:spacing w:val="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3"/>
              </w:rPr>
              <w:t>则得满分。每降低</w:t>
            </w:r>
            <w:r>
              <w:rPr>
                <w:rFonts w:ascii="SimSun" w:eastAsia="SimSun" w:hAnsi="SimSun" w:cs="SimSun"/>
                <w:spacing w:val="-31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</w:rPr>
              <w:t>1%</w:t>
            </w:r>
            <w:r>
              <w:rPr>
                <w:rFonts w:ascii="宋体" w:eastAsia="宋体" w:hAnsi="宋体" w:cs="宋体" w:hint="eastAsia"/>
                <w:spacing w:val="-13"/>
              </w:rPr>
              <w:t>扣</w:t>
            </w:r>
            <w:r>
              <w:rPr>
                <w:rFonts w:ascii="SimSun" w:eastAsia="SimSun" w:hAnsi="SimSun" w:cs="SimSun"/>
                <w:spacing w:val="-31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</w:rPr>
              <w:t>1%</w:t>
            </w:r>
            <w:r>
              <w:rPr>
                <w:rFonts w:ascii="宋体" w:eastAsia="宋体" w:hAnsi="宋体" w:cs="宋体" w:hint="eastAsia"/>
                <w:spacing w:val="-13"/>
              </w:rPr>
              <w:t>权重分，</w:t>
            </w:r>
            <w:r>
              <w:rPr>
                <w:rFonts w:ascii="SimSun" w:eastAsia="SimSun" w:hAnsi="SimSun" w:cs="SimSun"/>
                <w:spacing w:val="7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3"/>
              </w:rPr>
              <w:t>扣完为止。</w:t>
            </w:r>
          </w:p>
        </w:tc>
        <w:tc>
          <w:tcPr>
            <w:tcW w:w="734" w:type="dxa"/>
          </w:tcPr>
          <w:p w:rsidR="00DE235D" w:rsidRDefault="00DE235D" w:rsidP="00E83B40">
            <w:pPr>
              <w:spacing w:line="429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1" w:line="180" w:lineRule="auto"/>
              <w:ind w:firstLine="3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86" w:type="dxa"/>
          </w:tcPr>
          <w:p w:rsidR="00DE235D" w:rsidRDefault="00DE235D" w:rsidP="00E83B40">
            <w:pPr>
              <w:spacing w:line="429" w:lineRule="auto"/>
              <w:rPr>
                <w:rFonts w:ascii="Calibri"/>
              </w:rPr>
            </w:pPr>
          </w:p>
          <w:p w:rsidR="00DE235D" w:rsidRPr="00E83B40" w:rsidRDefault="00E83B40" w:rsidP="00E83B40">
            <w:pPr>
              <w:spacing w:before="60" w:line="180" w:lineRule="auto"/>
              <w:ind w:firstLine="2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pacing w:val="-2"/>
              </w:rPr>
              <w:t>6</w:t>
            </w:r>
          </w:p>
        </w:tc>
        <w:tc>
          <w:tcPr>
            <w:tcW w:w="2035" w:type="dxa"/>
          </w:tcPr>
          <w:p w:rsidR="00DE235D" w:rsidRDefault="00DE235D" w:rsidP="00E83B40">
            <w:pPr>
              <w:spacing w:line="265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8" w:line="238" w:lineRule="auto"/>
              <w:ind w:left="114" w:right="99" w:firstLine="1"/>
              <w:rPr>
                <w:rFonts w:ascii="SimSun" w:eastAsia="SimSun" w:hAnsi="SimSun" w:cs="SimSun"/>
              </w:rPr>
            </w:pPr>
          </w:p>
        </w:tc>
      </w:tr>
      <w:tr w:rsidR="00DE235D" w:rsidTr="003108A8">
        <w:trPr>
          <w:trHeight w:val="1094"/>
        </w:trPr>
        <w:tc>
          <w:tcPr>
            <w:tcW w:w="645" w:type="dxa"/>
            <w:vMerge/>
            <w:tcBorders>
              <w:top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990" w:type="dxa"/>
          </w:tcPr>
          <w:p w:rsidR="00DE235D" w:rsidRDefault="00DE235D" w:rsidP="00E83B40">
            <w:pPr>
              <w:spacing w:before="38" w:line="186" w:lineRule="auto"/>
              <w:ind w:firstLine="14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C3</w:t>
            </w:r>
            <w:r>
              <w:rPr>
                <w:rFonts w:ascii="SimSun" w:eastAsia="SimSun" w:hAnsi="SimSun" w:cs="SimSun"/>
                <w:spacing w:val="-4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3"/>
              </w:rPr>
              <w:t>重点</w:t>
            </w:r>
          </w:p>
          <w:p w:rsidR="00DE235D" w:rsidRDefault="00DE235D" w:rsidP="00E83B40">
            <w:pPr>
              <w:spacing w:before="61" w:line="186" w:lineRule="auto"/>
              <w:ind w:firstLine="176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工作完</w:t>
            </w:r>
          </w:p>
          <w:p w:rsidR="00DE235D" w:rsidRDefault="00DE235D" w:rsidP="00E83B40">
            <w:pPr>
              <w:spacing w:before="59" w:line="186" w:lineRule="auto"/>
              <w:ind w:firstLine="175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成及时</w:t>
            </w:r>
          </w:p>
          <w:p w:rsidR="00DE235D" w:rsidRDefault="00DE235D" w:rsidP="00E83B40">
            <w:pPr>
              <w:spacing w:before="61" w:line="186" w:lineRule="auto"/>
              <w:ind w:firstLine="384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</w:rPr>
              <w:t>率</w:t>
            </w:r>
          </w:p>
        </w:tc>
        <w:tc>
          <w:tcPr>
            <w:tcW w:w="1820" w:type="dxa"/>
          </w:tcPr>
          <w:p w:rsidR="00DE235D" w:rsidRDefault="00DE235D" w:rsidP="00E83B40">
            <w:pPr>
              <w:spacing w:before="312" w:line="238" w:lineRule="auto"/>
              <w:ind w:left="705" w:right="169" w:hanging="534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1"/>
              </w:rPr>
              <w:t>重点工作完成及</w:t>
            </w:r>
            <w:r>
              <w:rPr>
                <w:rFonts w:ascii="SimSun" w:eastAsia="SimSun" w:hAnsi="SimSun" w:cs="SimSun"/>
                <w:spacing w:val="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4"/>
              </w:rPr>
              <w:t>时率</w:t>
            </w:r>
          </w:p>
        </w:tc>
        <w:tc>
          <w:tcPr>
            <w:tcW w:w="932" w:type="dxa"/>
          </w:tcPr>
          <w:p w:rsidR="00DE235D" w:rsidRDefault="00DE235D" w:rsidP="00E83B40">
            <w:pPr>
              <w:spacing w:line="386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8" w:line="180" w:lineRule="auto"/>
              <w:ind w:firstLine="26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5"/>
              </w:rPr>
              <w:t>100%</w:t>
            </w:r>
          </w:p>
        </w:tc>
        <w:tc>
          <w:tcPr>
            <w:tcW w:w="6236" w:type="dxa"/>
          </w:tcPr>
          <w:p w:rsidR="00DE235D" w:rsidRDefault="00DE235D" w:rsidP="00E83B40">
            <w:pPr>
              <w:spacing w:line="354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8" w:line="186" w:lineRule="auto"/>
              <w:ind w:firstLine="108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14"/>
              </w:rPr>
              <w:t>完成及时率达</w:t>
            </w:r>
            <w:r>
              <w:rPr>
                <w:rFonts w:ascii="SimSun" w:eastAsia="SimSun" w:hAnsi="SimSun" w:cs="SimSun"/>
                <w:spacing w:val="3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</w:rPr>
              <w:t>100%</w:t>
            </w:r>
            <w:r>
              <w:rPr>
                <w:rFonts w:ascii="宋体" w:eastAsia="宋体" w:hAnsi="宋体" w:cs="宋体" w:hint="eastAsia"/>
                <w:spacing w:val="-14"/>
              </w:rPr>
              <w:t>，</w:t>
            </w:r>
            <w:r>
              <w:rPr>
                <w:rFonts w:ascii="SimSun" w:eastAsia="SimSun" w:hAnsi="SimSun" w:cs="SimSun"/>
                <w:spacing w:val="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4"/>
              </w:rPr>
              <w:t>则得满分。每降低</w:t>
            </w:r>
            <w:r>
              <w:rPr>
                <w:rFonts w:ascii="SimSun" w:eastAsia="SimSun" w:hAnsi="SimSun" w:cs="SimSun"/>
                <w:spacing w:val="-31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</w:rPr>
              <w:t>1%</w:t>
            </w:r>
            <w:r>
              <w:rPr>
                <w:rFonts w:ascii="宋体" w:eastAsia="宋体" w:hAnsi="宋体" w:cs="宋体" w:hint="eastAsia"/>
                <w:spacing w:val="-14"/>
              </w:rPr>
              <w:t>扣</w:t>
            </w:r>
            <w:r>
              <w:rPr>
                <w:rFonts w:ascii="SimSun" w:eastAsia="SimSun" w:hAnsi="SimSun" w:cs="SimSun"/>
                <w:spacing w:val="-31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</w:rPr>
              <w:t>1%</w:t>
            </w:r>
            <w:r>
              <w:rPr>
                <w:rFonts w:ascii="宋体" w:eastAsia="宋体" w:hAnsi="宋体" w:cs="宋体" w:hint="eastAsia"/>
                <w:spacing w:val="-14"/>
              </w:rPr>
              <w:t>权重分，</w:t>
            </w:r>
            <w:r>
              <w:rPr>
                <w:rFonts w:ascii="SimSun" w:eastAsia="SimSun" w:hAnsi="SimSun" w:cs="SimSun"/>
                <w:spacing w:val="7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4"/>
              </w:rPr>
              <w:t>扣完为止。</w:t>
            </w:r>
          </w:p>
        </w:tc>
        <w:tc>
          <w:tcPr>
            <w:tcW w:w="734" w:type="dxa"/>
          </w:tcPr>
          <w:p w:rsidR="00DE235D" w:rsidRDefault="00DE235D" w:rsidP="00E83B40">
            <w:pPr>
              <w:spacing w:line="393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1" w:line="180" w:lineRule="auto"/>
              <w:ind w:firstLine="3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86" w:type="dxa"/>
          </w:tcPr>
          <w:p w:rsidR="00DE235D" w:rsidRDefault="00DE235D" w:rsidP="00E83B40">
            <w:pPr>
              <w:spacing w:line="393" w:lineRule="auto"/>
              <w:rPr>
                <w:rFonts w:ascii="Calibri"/>
              </w:rPr>
            </w:pPr>
          </w:p>
          <w:p w:rsidR="00DE235D" w:rsidRPr="003108A8" w:rsidRDefault="003108A8" w:rsidP="00E83B40">
            <w:pPr>
              <w:spacing w:before="61" w:line="180" w:lineRule="auto"/>
              <w:ind w:firstLine="346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2035" w:type="dxa"/>
            <w:vAlign w:val="center"/>
          </w:tcPr>
          <w:p w:rsidR="00DE235D" w:rsidRDefault="003108A8" w:rsidP="003108A8">
            <w:pPr>
              <w:jc w:val="center"/>
              <w:rPr>
                <w:rFonts w:ascii="Calibri" w:hint="eastAsia"/>
              </w:rPr>
            </w:pPr>
            <w:r>
              <w:rPr>
                <w:rFonts w:ascii="Calibri" w:hint="eastAsia"/>
              </w:rPr>
              <w:t>龙袍新城拆迁面积未完成全年计划数</w:t>
            </w:r>
          </w:p>
        </w:tc>
      </w:tr>
      <w:tr w:rsidR="00DE235D" w:rsidTr="00E83B40">
        <w:trPr>
          <w:trHeight w:val="1349"/>
        </w:trPr>
        <w:tc>
          <w:tcPr>
            <w:tcW w:w="645" w:type="dxa"/>
            <w:tcBorders>
              <w:bottom w:val="none" w:sz="2" w:space="0" w:color="000000"/>
            </w:tcBorders>
          </w:tcPr>
          <w:p w:rsidR="00DE235D" w:rsidRDefault="00DE235D" w:rsidP="00E83B40">
            <w:pPr>
              <w:spacing w:before="163" w:line="186" w:lineRule="auto"/>
              <w:ind w:firstLine="133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D</w:t>
            </w:r>
            <w:r>
              <w:rPr>
                <w:rFonts w:ascii="SimSun" w:eastAsia="SimSun" w:hAnsi="SimSun" w:cs="SimSun"/>
                <w:spacing w:val="-4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</w:rPr>
              <w:t>履</w:t>
            </w:r>
          </w:p>
          <w:p w:rsidR="00DE235D" w:rsidRDefault="00DE235D" w:rsidP="00E83B40">
            <w:pPr>
              <w:spacing w:before="59" w:line="186" w:lineRule="auto"/>
              <w:ind w:firstLine="111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职绩</w:t>
            </w:r>
          </w:p>
          <w:p w:rsidR="00DE235D" w:rsidRDefault="00DE235D" w:rsidP="00E83B40">
            <w:pPr>
              <w:spacing w:before="61" w:line="186" w:lineRule="auto"/>
              <w:ind w:firstLine="219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</w:rPr>
              <w:t>效</w:t>
            </w:r>
          </w:p>
          <w:p w:rsidR="00DE235D" w:rsidRDefault="00DE235D" w:rsidP="00E83B40">
            <w:pPr>
              <w:spacing w:before="59" w:line="186" w:lineRule="auto"/>
              <w:ind w:firstLine="117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3"/>
              </w:rPr>
              <w:t>（</w:t>
            </w:r>
            <w:r>
              <w:rPr>
                <w:rFonts w:ascii="SimSun" w:eastAsia="SimSun" w:hAnsi="SimSun" w:cs="SimSun"/>
                <w:spacing w:val="-3"/>
              </w:rPr>
              <w:t>35</w:t>
            </w:r>
          </w:p>
        </w:tc>
        <w:tc>
          <w:tcPr>
            <w:tcW w:w="990" w:type="dxa"/>
          </w:tcPr>
          <w:p w:rsidR="00DE235D" w:rsidRDefault="00DE235D" w:rsidP="00E83B40">
            <w:pPr>
              <w:spacing w:line="343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8"/>
              <w:ind w:left="284" w:right="151" w:hanging="141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4"/>
              </w:rPr>
              <w:t>D1</w:t>
            </w:r>
            <w:r>
              <w:rPr>
                <w:rFonts w:ascii="SimSun" w:eastAsia="SimSun" w:hAnsi="SimSun" w:cs="SimSun"/>
                <w:spacing w:val="-40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4"/>
              </w:rPr>
              <w:t>经济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3"/>
              </w:rPr>
              <w:t>效益</w:t>
            </w:r>
          </w:p>
        </w:tc>
        <w:tc>
          <w:tcPr>
            <w:tcW w:w="1820" w:type="dxa"/>
          </w:tcPr>
          <w:p w:rsidR="00DE235D" w:rsidRDefault="00DE235D" w:rsidP="00E83B40">
            <w:pPr>
              <w:spacing w:line="343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8"/>
              <w:ind w:left="696" w:right="169" w:hanging="506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4"/>
              </w:rPr>
              <w:t>四新行动计划达</w:t>
            </w:r>
            <w:r>
              <w:rPr>
                <w:rFonts w:ascii="SimSun" w:eastAsia="SimSun" w:hAnsi="SimSun" w:cs="SimSun"/>
                <w:spacing w:val="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</w:rPr>
              <w:t>标率</w:t>
            </w:r>
          </w:p>
        </w:tc>
        <w:tc>
          <w:tcPr>
            <w:tcW w:w="932" w:type="dxa"/>
          </w:tcPr>
          <w:p w:rsidR="00DE235D" w:rsidRDefault="00DE235D" w:rsidP="00E83B40">
            <w:pPr>
              <w:spacing w:line="251" w:lineRule="auto"/>
              <w:rPr>
                <w:rFonts w:ascii="Calibri"/>
              </w:rPr>
            </w:pPr>
          </w:p>
          <w:p w:rsidR="00DE235D" w:rsidRDefault="00DE235D" w:rsidP="00E83B40">
            <w:pPr>
              <w:spacing w:line="252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8" w:line="180" w:lineRule="auto"/>
              <w:ind w:firstLine="26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5"/>
              </w:rPr>
              <w:t>100%</w:t>
            </w:r>
          </w:p>
        </w:tc>
        <w:tc>
          <w:tcPr>
            <w:tcW w:w="6236" w:type="dxa"/>
          </w:tcPr>
          <w:p w:rsidR="00DE235D" w:rsidRDefault="00DE235D" w:rsidP="00E83B40">
            <w:pPr>
              <w:spacing w:line="470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8" w:line="186" w:lineRule="auto"/>
              <w:ind w:firstLine="105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8"/>
              </w:rPr>
              <w:t>达标率达</w:t>
            </w:r>
            <w:r>
              <w:rPr>
                <w:rFonts w:ascii="SimSun" w:eastAsia="SimSun" w:hAnsi="SimSun" w:cs="SimSun"/>
                <w:spacing w:val="-3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</w:rPr>
              <w:t>100%</w:t>
            </w:r>
            <w:r>
              <w:rPr>
                <w:rFonts w:ascii="宋体" w:eastAsia="宋体" w:hAnsi="宋体" w:cs="宋体" w:hint="eastAsia"/>
                <w:spacing w:val="-8"/>
              </w:rPr>
              <w:t>，</w:t>
            </w:r>
            <w:r>
              <w:rPr>
                <w:rFonts w:ascii="SimSun" w:eastAsia="SimSun" w:hAnsi="SimSun" w:cs="SimSun"/>
                <w:spacing w:val="39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8"/>
              </w:rPr>
              <w:t>则得满分。每降低</w:t>
            </w:r>
            <w:r>
              <w:rPr>
                <w:rFonts w:ascii="SimSun" w:eastAsia="SimSun" w:hAnsi="SimSun" w:cs="SimSun"/>
                <w:spacing w:val="-29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</w:rPr>
              <w:t>1%</w:t>
            </w:r>
            <w:r>
              <w:rPr>
                <w:rFonts w:ascii="宋体" w:eastAsia="宋体" w:hAnsi="宋体" w:cs="宋体" w:hint="eastAsia"/>
                <w:spacing w:val="-8"/>
              </w:rPr>
              <w:t>扣</w:t>
            </w:r>
            <w:r>
              <w:rPr>
                <w:rFonts w:ascii="SimSun" w:eastAsia="SimSun" w:hAnsi="SimSun" w:cs="SimSun"/>
                <w:spacing w:val="-28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</w:rPr>
              <w:t>1%</w:t>
            </w:r>
            <w:r>
              <w:rPr>
                <w:rFonts w:ascii="宋体" w:eastAsia="宋体" w:hAnsi="宋体" w:cs="宋体" w:hint="eastAsia"/>
                <w:spacing w:val="-8"/>
              </w:rPr>
              <w:t>权重分，扣完为止。</w:t>
            </w:r>
          </w:p>
        </w:tc>
        <w:tc>
          <w:tcPr>
            <w:tcW w:w="734" w:type="dxa"/>
          </w:tcPr>
          <w:p w:rsidR="00DE235D" w:rsidRDefault="00DE235D" w:rsidP="00E83B40">
            <w:pPr>
              <w:spacing w:line="254" w:lineRule="auto"/>
              <w:rPr>
                <w:rFonts w:ascii="Calibri"/>
              </w:rPr>
            </w:pPr>
          </w:p>
          <w:p w:rsidR="00DE235D" w:rsidRDefault="00DE235D" w:rsidP="00E83B40">
            <w:pPr>
              <w:spacing w:line="255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1" w:line="180" w:lineRule="auto"/>
              <w:ind w:firstLine="3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86" w:type="dxa"/>
          </w:tcPr>
          <w:p w:rsidR="00DE235D" w:rsidRDefault="00DE235D" w:rsidP="00E83B40">
            <w:pPr>
              <w:spacing w:line="254" w:lineRule="auto"/>
              <w:rPr>
                <w:rFonts w:ascii="Calibri"/>
              </w:rPr>
            </w:pPr>
          </w:p>
          <w:p w:rsidR="00DE235D" w:rsidRDefault="00DE235D" w:rsidP="00E83B40">
            <w:pPr>
              <w:spacing w:line="255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1" w:line="180" w:lineRule="auto"/>
              <w:ind w:firstLine="3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35" w:type="dxa"/>
          </w:tcPr>
          <w:p w:rsidR="00DE235D" w:rsidRDefault="00DE235D" w:rsidP="00E83B40">
            <w:pPr>
              <w:rPr>
                <w:rFonts w:ascii="Calibri"/>
              </w:rPr>
            </w:pPr>
          </w:p>
        </w:tc>
      </w:tr>
    </w:tbl>
    <w:p w:rsidR="00DE235D" w:rsidRDefault="00DE235D" w:rsidP="00DE235D">
      <w:pPr>
        <w:spacing w:line="61" w:lineRule="exact"/>
      </w:pPr>
    </w:p>
    <w:tbl>
      <w:tblPr>
        <w:tblStyle w:val="TableNormal"/>
        <w:tblW w:w="14178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45"/>
        <w:gridCol w:w="990"/>
        <w:gridCol w:w="1820"/>
        <w:gridCol w:w="932"/>
        <w:gridCol w:w="6236"/>
        <w:gridCol w:w="734"/>
        <w:gridCol w:w="786"/>
        <w:gridCol w:w="2035"/>
      </w:tblGrid>
      <w:tr w:rsidR="00DE235D" w:rsidTr="00E83B40">
        <w:trPr>
          <w:trHeight w:val="1261"/>
        </w:trPr>
        <w:tc>
          <w:tcPr>
            <w:tcW w:w="645" w:type="dxa"/>
            <w:textDirection w:val="tbRlV"/>
          </w:tcPr>
          <w:p w:rsidR="00DE235D" w:rsidRDefault="00DE235D" w:rsidP="00E83B40">
            <w:pPr>
              <w:spacing w:before="198" w:line="180" w:lineRule="auto"/>
              <w:ind w:firstLine="143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lastRenderedPageBreak/>
              <w:t>一</w:t>
            </w:r>
            <w:r>
              <w:rPr>
                <w:rFonts w:ascii="SimHei" w:eastAsia="SimHei" w:hAnsi="SimHei" w:cs="SimHei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t>级指标</w:t>
            </w:r>
          </w:p>
        </w:tc>
        <w:tc>
          <w:tcPr>
            <w:tcW w:w="990" w:type="dxa"/>
          </w:tcPr>
          <w:p w:rsidR="00DE235D" w:rsidRDefault="00DE235D" w:rsidP="00E83B40">
            <w:pPr>
              <w:spacing w:line="254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78"/>
              <w:ind w:left="364" w:right="134" w:hanging="231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5"/>
                <w:sz w:val="24"/>
                <w:szCs w:val="24"/>
              </w:rPr>
              <w:t>二级指</w:t>
            </w:r>
            <w:r>
              <w:rPr>
                <w:rFonts w:ascii="SimHei" w:eastAsia="SimHei" w:hAnsi="SimHei" w:cs="SimHe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标</w:t>
            </w:r>
          </w:p>
        </w:tc>
        <w:tc>
          <w:tcPr>
            <w:tcW w:w="1820" w:type="dxa"/>
          </w:tcPr>
          <w:p w:rsidR="00DE235D" w:rsidRDefault="00DE235D" w:rsidP="00E83B40">
            <w:pPr>
              <w:spacing w:line="401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78" w:line="187" w:lineRule="auto"/>
              <w:ind w:firstLine="430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三级指标</w:t>
            </w:r>
          </w:p>
        </w:tc>
        <w:tc>
          <w:tcPr>
            <w:tcW w:w="932" w:type="dxa"/>
          </w:tcPr>
          <w:p w:rsidR="00DE235D" w:rsidRDefault="00DE235D" w:rsidP="00E83B40">
            <w:pPr>
              <w:spacing w:before="196" w:line="187" w:lineRule="auto"/>
              <w:ind w:firstLine="226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年度</w:t>
            </w:r>
          </w:p>
          <w:p w:rsidR="00DE235D" w:rsidRDefault="00DE235D" w:rsidP="00E83B40">
            <w:pPr>
              <w:spacing w:before="66" w:line="187" w:lineRule="auto"/>
              <w:ind w:firstLine="255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0"/>
                <w:sz w:val="24"/>
                <w:szCs w:val="24"/>
              </w:rPr>
              <w:t>目标</w:t>
            </w:r>
          </w:p>
          <w:p w:rsidR="00DE235D" w:rsidRDefault="00DE235D" w:rsidP="00E83B40">
            <w:pPr>
              <w:spacing w:before="68" w:line="187" w:lineRule="auto"/>
              <w:ind w:firstLine="345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值</w:t>
            </w:r>
          </w:p>
        </w:tc>
        <w:tc>
          <w:tcPr>
            <w:tcW w:w="6236" w:type="dxa"/>
          </w:tcPr>
          <w:p w:rsidR="00DE235D" w:rsidRDefault="00DE235D" w:rsidP="00E83B40">
            <w:pPr>
              <w:spacing w:line="401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78" w:line="187" w:lineRule="auto"/>
              <w:ind w:firstLine="2638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评分标准</w:t>
            </w:r>
          </w:p>
        </w:tc>
        <w:tc>
          <w:tcPr>
            <w:tcW w:w="734" w:type="dxa"/>
          </w:tcPr>
          <w:p w:rsidR="00DE235D" w:rsidRDefault="00DE235D" w:rsidP="00E83B40">
            <w:pPr>
              <w:spacing w:line="401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78" w:line="187" w:lineRule="auto"/>
              <w:ind w:firstLine="138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  <w:szCs w:val="24"/>
              </w:rPr>
              <w:t>分值</w:t>
            </w:r>
          </w:p>
        </w:tc>
        <w:tc>
          <w:tcPr>
            <w:tcW w:w="786" w:type="dxa"/>
          </w:tcPr>
          <w:p w:rsidR="00DE235D" w:rsidRDefault="00DE235D" w:rsidP="00E83B40">
            <w:pPr>
              <w:spacing w:line="401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78" w:line="187" w:lineRule="auto"/>
              <w:ind w:firstLine="160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得分</w:t>
            </w:r>
          </w:p>
        </w:tc>
        <w:tc>
          <w:tcPr>
            <w:tcW w:w="2035" w:type="dxa"/>
          </w:tcPr>
          <w:p w:rsidR="00DE235D" w:rsidRDefault="00DE235D" w:rsidP="00E83B40">
            <w:pPr>
              <w:spacing w:line="401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78" w:line="187" w:lineRule="auto"/>
              <w:ind w:firstLine="539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评分依据</w:t>
            </w:r>
          </w:p>
        </w:tc>
      </w:tr>
      <w:tr w:rsidR="00DE235D" w:rsidTr="00E83B40">
        <w:trPr>
          <w:trHeight w:val="720"/>
        </w:trPr>
        <w:tc>
          <w:tcPr>
            <w:tcW w:w="645" w:type="dxa"/>
            <w:vMerge w:val="restart"/>
            <w:tcBorders>
              <w:bottom w:val="none" w:sz="2" w:space="0" w:color="000000"/>
            </w:tcBorders>
          </w:tcPr>
          <w:p w:rsidR="00DE235D" w:rsidRDefault="00DE235D" w:rsidP="00E83B40">
            <w:pPr>
              <w:spacing w:before="22" w:line="186" w:lineRule="auto"/>
              <w:ind w:firstLine="113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6"/>
              </w:rPr>
              <w:t>分）</w:t>
            </w:r>
          </w:p>
        </w:tc>
        <w:tc>
          <w:tcPr>
            <w:tcW w:w="990" w:type="dxa"/>
            <w:vMerge w:val="restart"/>
            <w:tcBorders>
              <w:bottom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1820" w:type="dxa"/>
          </w:tcPr>
          <w:p w:rsidR="00DE235D" w:rsidRDefault="00DE235D" w:rsidP="00E83B40">
            <w:pPr>
              <w:spacing w:before="112" w:line="238" w:lineRule="auto"/>
              <w:ind w:left="171" w:right="169" w:firstLine="1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省市高质量发展</w:t>
            </w:r>
            <w:r>
              <w:rPr>
                <w:rFonts w:ascii="SimSun" w:eastAsia="SimSun" w:hAnsi="SimSun" w:cs="SimSun"/>
                <w:spacing w:val="5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"/>
              </w:rPr>
              <w:t>经济指标达标率</w:t>
            </w:r>
          </w:p>
        </w:tc>
        <w:tc>
          <w:tcPr>
            <w:tcW w:w="932" w:type="dxa"/>
          </w:tcPr>
          <w:p w:rsidR="00DE235D" w:rsidRDefault="00DE235D" w:rsidP="00E83B40">
            <w:pPr>
              <w:spacing w:before="280" w:line="180" w:lineRule="auto"/>
              <w:ind w:firstLine="26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5"/>
              </w:rPr>
              <w:t>100%</w:t>
            </w:r>
          </w:p>
        </w:tc>
        <w:tc>
          <w:tcPr>
            <w:tcW w:w="6236" w:type="dxa"/>
          </w:tcPr>
          <w:p w:rsidR="00DE235D" w:rsidRDefault="00DE235D" w:rsidP="00E83B40">
            <w:pPr>
              <w:spacing w:before="245" w:line="186" w:lineRule="auto"/>
              <w:ind w:firstLine="105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8"/>
              </w:rPr>
              <w:t>达标率达</w:t>
            </w:r>
            <w:r>
              <w:rPr>
                <w:rFonts w:ascii="SimSun" w:eastAsia="SimSun" w:hAnsi="SimSun" w:cs="SimSun"/>
                <w:spacing w:val="-3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</w:rPr>
              <w:t>100%</w:t>
            </w:r>
            <w:r>
              <w:rPr>
                <w:rFonts w:ascii="宋体" w:eastAsia="宋体" w:hAnsi="宋体" w:cs="宋体" w:hint="eastAsia"/>
                <w:spacing w:val="-8"/>
              </w:rPr>
              <w:t>，</w:t>
            </w:r>
            <w:r>
              <w:rPr>
                <w:rFonts w:ascii="SimSun" w:eastAsia="SimSun" w:hAnsi="SimSun" w:cs="SimSun"/>
                <w:spacing w:val="39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8"/>
              </w:rPr>
              <w:t>则得满分。每降低</w:t>
            </w:r>
            <w:r>
              <w:rPr>
                <w:rFonts w:ascii="SimSun" w:eastAsia="SimSun" w:hAnsi="SimSun" w:cs="SimSun"/>
                <w:spacing w:val="-29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</w:rPr>
              <w:t>1%</w:t>
            </w:r>
            <w:r>
              <w:rPr>
                <w:rFonts w:ascii="宋体" w:eastAsia="宋体" w:hAnsi="宋体" w:cs="宋体" w:hint="eastAsia"/>
                <w:spacing w:val="-8"/>
              </w:rPr>
              <w:t>扣</w:t>
            </w:r>
            <w:r>
              <w:rPr>
                <w:rFonts w:ascii="SimSun" w:eastAsia="SimSun" w:hAnsi="SimSun" w:cs="SimSun"/>
                <w:spacing w:val="-28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</w:rPr>
              <w:t>1%</w:t>
            </w:r>
            <w:r>
              <w:rPr>
                <w:rFonts w:ascii="宋体" w:eastAsia="宋体" w:hAnsi="宋体" w:cs="宋体" w:hint="eastAsia"/>
                <w:spacing w:val="-8"/>
              </w:rPr>
              <w:t>权重分，扣完为止。</w:t>
            </w:r>
          </w:p>
        </w:tc>
        <w:tc>
          <w:tcPr>
            <w:tcW w:w="734" w:type="dxa"/>
          </w:tcPr>
          <w:p w:rsidR="00DE235D" w:rsidRDefault="00DE235D" w:rsidP="00E83B40">
            <w:pPr>
              <w:spacing w:before="279" w:line="180" w:lineRule="auto"/>
              <w:ind w:firstLine="3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86" w:type="dxa"/>
          </w:tcPr>
          <w:p w:rsidR="00DE235D" w:rsidRDefault="00DE235D" w:rsidP="00E83B40">
            <w:pPr>
              <w:spacing w:before="279" w:line="180" w:lineRule="auto"/>
              <w:ind w:firstLine="3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35" w:type="dxa"/>
          </w:tcPr>
          <w:p w:rsidR="00DE235D" w:rsidRDefault="00DE235D" w:rsidP="00E83B40">
            <w:pPr>
              <w:rPr>
                <w:rFonts w:ascii="Calibri"/>
              </w:rPr>
            </w:pPr>
          </w:p>
        </w:tc>
      </w:tr>
      <w:tr w:rsidR="00DE235D" w:rsidTr="00E83B40">
        <w:trPr>
          <w:trHeight w:val="752"/>
        </w:trPr>
        <w:tc>
          <w:tcPr>
            <w:tcW w:w="6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990" w:type="dxa"/>
            <w:vMerge/>
            <w:tcBorders>
              <w:top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1820" w:type="dxa"/>
          </w:tcPr>
          <w:p w:rsidR="00DE235D" w:rsidRDefault="00DE235D" w:rsidP="00E83B40">
            <w:pPr>
              <w:spacing w:before="131"/>
              <w:ind w:left="696" w:right="169" w:hanging="522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争先进位指标达</w:t>
            </w:r>
            <w:r>
              <w:rPr>
                <w:rFonts w:ascii="SimSun" w:eastAsia="SimSun" w:hAnsi="SimSun" w:cs="SimSun"/>
                <w:spacing w:val="5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</w:rPr>
              <w:t>标率</w:t>
            </w:r>
          </w:p>
        </w:tc>
        <w:tc>
          <w:tcPr>
            <w:tcW w:w="932" w:type="dxa"/>
          </w:tcPr>
          <w:p w:rsidR="00DE235D" w:rsidRDefault="00DE235D" w:rsidP="00E83B40">
            <w:pPr>
              <w:spacing w:before="301" w:line="180" w:lineRule="auto"/>
              <w:ind w:firstLine="26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5"/>
              </w:rPr>
              <w:t>100%</w:t>
            </w:r>
          </w:p>
        </w:tc>
        <w:tc>
          <w:tcPr>
            <w:tcW w:w="6236" w:type="dxa"/>
          </w:tcPr>
          <w:p w:rsidR="00DE235D" w:rsidRDefault="00DE235D" w:rsidP="00E83B40">
            <w:pPr>
              <w:spacing w:before="266" w:line="186" w:lineRule="auto"/>
              <w:ind w:firstLine="105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8"/>
              </w:rPr>
              <w:t>达标率达</w:t>
            </w:r>
            <w:r>
              <w:rPr>
                <w:rFonts w:ascii="SimSun" w:eastAsia="SimSun" w:hAnsi="SimSun" w:cs="SimSun"/>
                <w:spacing w:val="-3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</w:rPr>
              <w:t>100%</w:t>
            </w:r>
            <w:r>
              <w:rPr>
                <w:rFonts w:ascii="宋体" w:eastAsia="宋体" w:hAnsi="宋体" w:cs="宋体" w:hint="eastAsia"/>
                <w:spacing w:val="-8"/>
              </w:rPr>
              <w:t>，</w:t>
            </w:r>
            <w:r>
              <w:rPr>
                <w:rFonts w:ascii="SimSun" w:eastAsia="SimSun" w:hAnsi="SimSun" w:cs="SimSun"/>
                <w:spacing w:val="39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8"/>
              </w:rPr>
              <w:t>则得满分。每降低</w:t>
            </w:r>
            <w:r>
              <w:rPr>
                <w:rFonts w:ascii="SimSun" w:eastAsia="SimSun" w:hAnsi="SimSun" w:cs="SimSun"/>
                <w:spacing w:val="-29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</w:rPr>
              <w:t>1%</w:t>
            </w:r>
            <w:r>
              <w:rPr>
                <w:rFonts w:ascii="宋体" w:eastAsia="宋体" w:hAnsi="宋体" w:cs="宋体" w:hint="eastAsia"/>
                <w:spacing w:val="-8"/>
              </w:rPr>
              <w:t>扣</w:t>
            </w:r>
            <w:r>
              <w:rPr>
                <w:rFonts w:ascii="SimSun" w:eastAsia="SimSun" w:hAnsi="SimSun" w:cs="SimSun"/>
                <w:spacing w:val="-28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</w:rPr>
              <w:t>1%</w:t>
            </w:r>
            <w:r>
              <w:rPr>
                <w:rFonts w:ascii="宋体" w:eastAsia="宋体" w:hAnsi="宋体" w:cs="宋体" w:hint="eastAsia"/>
                <w:spacing w:val="-8"/>
              </w:rPr>
              <w:t>权重分，扣完为止。</w:t>
            </w:r>
          </w:p>
        </w:tc>
        <w:tc>
          <w:tcPr>
            <w:tcW w:w="734" w:type="dxa"/>
          </w:tcPr>
          <w:p w:rsidR="00DE235D" w:rsidRDefault="00DE235D" w:rsidP="00E83B40">
            <w:pPr>
              <w:spacing w:before="300" w:line="180" w:lineRule="auto"/>
              <w:ind w:firstLine="3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86" w:type="dxa"/>
          </w:tcPr>
          <w:p w:rsidR="00DE235D" w:rsidRPr="00E83B40" w:rsidRDefault="00E83B40" w:rsidP="00E83B40">
            <w:pPr>
              <w:spacing w:before="300" w:line="180" w:lineRule="auto"/>
              <w:ind w:firstLine="2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pacing w:val="-1"/>
              </w:rPr>
              <w:t>3</w:t>
            </w:r>
          </w:p>
        </w:tc>
        <w:tc>
          <w:tcPr>
            <w:tcW w:w="2035" w:type="dxa"/>
          </w:tcPr>
          <w:p w:rsidR="00DE235D" w:rsidRDefault="00DE235D" w:rsidP="00E83B40">
            <w:pPr>
              <w:spacing w:before="130"/>
              <w:ind w:left="113" w:right="99" w:firstLine="6"/>
              <w:rPr>
                <w:rFonts w:ascii="SimSun" w:eastAsia="SimSun" w:hAnsi="SimSun" w:cs="SimSun"/>
              </w:rPr>
            </w:pPr>
          </w:p>
        </w:tc>
      </w:tr>
      <w:tr w:rsidR="00DE235D" w:rsidTr="00E83B40">
        <w:trPr>
          <w:trHeight w:val="918"/>
        </w:trPr>
        <w:tc>
          <w:tcPr>
            <w:tcW w:w="6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990" w:type="dxa"/>
            <w:vMerge w:val="restart"/>
            <w:tcBorders>
              <w:bottom w:val="none" w:sz="2" w:space="0" w:color="000000"/>
            </w:tcBorders>
          </w:tcPr>
          <w:p w:rsidR="00DE235D" w:rsidRDefault="00DE235D" w:rsidP="00E83B40">
            <w:pPr>
              <w:spacing w:line="257" w:lineRule="auto"/>
              <w:rPr>
                <w:rFonts w:ascii="Calibri"/>
              </w:rPr>
            </w:pPr>
          </w:p>
          <w:p w:rsidR="00DE235D" w:rsidRDefault="00DE235D" w:rsidP="00E83B40">
            <w:pPr>
              <w:spacing w:line="257" w:lineRule="auto"/>
              <w:rPr>
                <w:rFonts w:ascii="Calibri"/>
              </w:rPr>
            </w:pPr>
          </w:p>
          <w:p w:rsidR="00DE235D" w:rsidRDefault="00DE235D" w:rsidP="00E83B40">
            <w:pPr>
              <w:spacing w:line="257" w:lineRule="auto"/>
              <w:rPr>
                <w:rFonts w:ascii="Calibri"/>
              </w:rPr>
            </w:pPr>
          </w:p>
          <w:p w:rsidR="00DE235D" w:rsidRDefault="00DE235D" w:rsidP="00E83B40">
            <w:pPr>
              <w:spacing w:line="257" w:lineRule="auto"/>
              <w:rPr>
                <w:rFonts w:ascii="Calibri"/>
              </w:rPr>
            </w:pPr>
          </w:p>
          <w:p w:rsidR="00DE235D" w:rsidRDefault="00DE235D" w:rsidP="00E83B40">
            <w:pPr>
              <w:spacing w:line="257" w:lineRule="auto"/>
              <w:rPr>
                <w:rFonts w:ascii="Calibri"/>
              </w:rPr>
            </w:pPr>
          </w:p>
          <w:p w:rsidR="00DE235D" w:rsidRDefault="00DE235D" w:rsidP="00E83B40">
            <w:pPr>
              <w:spacing w:line="258" w:lineRule="auto"/>
              <w:rPr>
                <w:rFonts w:ascii="Calibri"/>
              </w:rPr>
            </w:pPr>
          </w:p>
          <w:p w:rsidR="00DE235D" w:rsidRDefault="00DE235D" w:rsidP="00E83B40">
            <w:pPr>
              <w:spacing w:line="258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8" w:line="238" w:lineRule="auto"/>
              <w:ind w:left="284" w:right="151" w:hanging="141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4"/>
              </w:rPr>
              <w:t>D2</w:t>
            </w:r>
            <w:r>
              <w:rPr>
                <w:rFonts w:ascii="SimSun" w:eastAsia="SimSun" w:hAnsi="SimSun" w:cs="SimSun"/>
                <w:spacing w:val="-40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4"/>
              </w:rPr>
              <w:t>社会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3"/>
              </w:rPr>
              <w:t>效益</w:t>
            </w:r>
          </w:p>
        </w:tc>
        <w:tc>
          <w:tcPr>
            <w:tcW w:w="1820" w:type="dxa"/>
          </w:tcPr>
          <w:p w:rsidR="00DE235D" w:rsidRDefault="00DE235D" w:rsidP="00E83B40">
            <w:pPr>
              <w:spacing w:before="216"/>
              <w:ind w:left="172" w:right="169" w:firstLine="1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省市高质量发展</w:t>
            </w:r>
            <w:r>
              <w:rPr>
                <w:rFonts w:ascii="SimSun" w:eastAsia="SimSun" w:hAnsi="SimSun" w:cs="SimSun"/>
                <w:spacing w:val="5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"/>
              </w:rPr>
              <w:t>社会指标达标率</w:t>
            </w:r>
          </w:p>
        </w:tc>
        <w:tc>
          <w:tcPr>
            <w:tcW w:w="932" w:type="dxa"/>
          </w:tcPr>
          <w:p w:rsidR="00DE235D" w:rsidRDefault="00DE235D" w:rsidP="00E83B40">
            <w:pPr>
              <w:spacing w:line="297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9" w:line="180" w:lineRule="auto"/>
              <w:ind w:firstLine="26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5"/>
              </w:rPr>
              <w:t>100%</w:t>
            </w:r>
          </w:p>
        </w:tc>
        <w:tc>
          <w:tcPr>
            <w:tcW w:w="6236" w:type="dxa"/>
          </w:tcPr>
          <w:p w:rsidR="00DE235D" w:rsidRDefault="00DE235D" w:rsidP="00E83B40">
            <w:pPr>
              <w:spacing w:line="265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8" w:line="186" w:lineRule="auto"/>
              <w:ind w:firstLine="105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8"/>
              </w:rPr>
              <w:t>达标率达</w:t>
            </w:r>
            <w:r>
              <w:rPr>
                <w:rFonts w:ascii="SimSun" w:eastAsia="SimSun" w:hAnsi="SimSun" w:cs="SimSun"/>
                <w:spacing w:val="-3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</w:rPr>
              <w:t>100%</w:t>
            </w:r>
            <w:r>
              <w:rPr>
                <w:rFonts w:ascii="宋体" w:eastAsia="宋体" w:hAnsi="宋体" w:cs="宋体" w:hint="eastAsia"/>
                <w:spacing w:val="-8"/>
              </w:rPr>
              <w:t>，</w:t>
            </w:r>
            <w:r>
              <w:rPr>
                <w:rFonts w:ascii="SimSun" w:eastAsia="SimSun" w:hAnsi="SimSun" w:cs="SimSun"/>
                <w:spacing w:val="39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8"/>
              </w:rPr>
              <w:t>则得满分。每降低</w:t>
            </w:r>
            <w:r>
              <w:rPr>
                <w:rFonts w:ascii="SimSun" w:eastAsia="SimSun" w:hAnsi="SimSun" w:cs="SimSun"/>
                <w:spacing w:val="-29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</w:rPr>
              <w:t>1%</w:t>
            </w:r>
            <w:r>
              <w:rPr>
                <w:rFonts w:ascii="宋体" w:eastAsia="宋体" w:hAnsi="宋体" w:cs="宋体" w:hint="eastAsia"/>
                <w:spacing w:val="-8"/>
              </w:rPr>
              <w:t>扣</w:t>
            </w:r>
            <w:r>
              <w:rPr>
                <w:rFonts w:ascii="SimSun" w:eastAsia="SimSun" w:hAnsi="SimSun" w:cs="SimSun"/>
                <w:spacing w:val="-28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</w:rPr>
              <w:t>1%</w:t>
            </w:r>
            <w:r>
              <w:rPr>
                <w:rFonts w:ascii="宋体" w:eastAsia="宋体" w:hAnsi="宋体" w:cs="宋体" w:hint="eastAsia"/>
                <w:spacing w:val="-8"/>
              </w:rPr>
              <w:t>权重分，扣完为止。</w:t>
            </w:r>
          </w:p>
        </w:tc>
        <w:tc>
          <w:tcPr>
            <w:tcW w:w="734" w:type="dxa"/>
          </w:tcPr>
          <w:p w:rsidR="00DE235D" w:rsidRDefault="00DE235D" w:rsidP="00E83B40">
            <w:pPr>
              <w:spacing w:line="304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1" w:line="180" w:lineRule="auto"/>
              <w:ind w:firstLine="3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86" w:type="dxa"/>
          </w:tcPr>
          <w:p w:rsidR="00DE235D" w:rsidRDefault="00DE235D" w:rsidP="00E83B40">
            <w:pPr>
              <w:spacing w:line="304" w:lineRule="auto"/>
              <w:rPr>
                <w:rFonts w:ascii="Calibri"/>
              </w:rPr>
            </w:pPr>
          </w:p>
          <w:p w:rsidR="00DE235D" w:rsidRPr="00E83B40" w:rsidRDefault="00E83B40" w:rsidP="00E83B40">
            <w:pPr>
              <w:spacing w:before="60" w:line="180" w:lineRule="auto"/>
              <w:ind w:firstLine="2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pacing w:val="-1"/>
              </w:rPr>
              <w:t>3</w:t>
            </w:r>
          </w:p>
        </w:tc>
        <w:tc>
          <w:tcPr>
            <w:tcW w:w="2035" w:type="dxa"/>
          </w:tcPr>
          <w:p w:rsidR="00DE235D" w:rsidRDefault="00DE235D" w:rsidP="00E83B40">
            <w:pPr>
              <w:spacing w:before="215"/>
              <w:ind w:left="113" w:right="99" w:firstLine="2"/>
              <w:rPr>
                <w:rFonts w:ascii="SimSun" w:eastAsia="SimSun" w:hAnsi="SimSun" w:cs="SimSun"/>
              </w:rPr>
            </w:pPr>
          </w:p>
        </w:tc>
      </w:tr>
      <w:tr w:rsidR="00DE235D" w:rsidTr="00E83B40">
        <w:trPr>
          <w:trHeight w:val="781"/>
        </w:trPr>
        <w:tc>
          <w:tcPr>
            <w:tcW w:w="6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99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1820" w:type="dxa"/>
          </w:tcPr>
          <w:p w:rsidR="00DE235D" w:rsidRDefault="00DE235D" w:rsidP="00E83B40">
            <w:pPr>
              <w:spacing w:before="287" w:line="186" w:lineRule="auto"/>
              <w:ind w:firstLine="190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4"/>
              </w:rPr>
              <w:t>民生改善达标率</w:t>
            </w:r>
          </w:p>
        </w:tc>
        <w:tc>
          <w:tcPr>
            <w:tcW w:w="932" w:type="dxa"/>
          </w:tcPr>
          <w:p w:rsidR="00DE235D" w:rsidRDefault="00DE235D" w:rsidP="00E83B40">
            <w:pPr>
              <w:spacing w:before="322" w:line="180" w:lineRule="auto"/>
              <w:ind w:firstLine="26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5"/>
              </w:rPr>
              <w:t>100%</w:t>
            </w:r>
          </w:p>
        </w:tc>
        <w:tc>
          <w:tcPr>
            <w:tcW w:w="6236" w:type="dxa"/>
          </w:tcPr>
          <w:p w:rsidR="00DE235D" w:rsidRDefault="00DE235D" w:rsidP="00E83B40">
            <w:pPr>
              <w:spacing w:before="287" w:line="186" w:lineRule="auto"/>
              <w:ind w:firstLine="105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8"/>
              </w:rPr>
              <w:t>达标率达</w:t>
            </w:r>
            <w:r>
              <w:rPr>
                <w:rFonts w:ascii="SimSun" w:eastAsia="SimSun" w:hAnsi="SimSun" w:cs="SimSun"/>
                <w:spacing w:val="-3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</w:rPr>
              <w:t>100%</w:t>
            </w:r>
            <w:r>
              <w:rPr>
                <w:rFonts w:ascii="宋体" w:eastAsia="宋体" w:hAnsi="宋体" w:cs="宋体" w:hint="eastAsia"/>
                <w:spacing w:val="-8"/>
              </w:rPr>
              <w:t>，</w:t>
            </w:r>
            <w:r>
              <w:rPr>
                <w:rFonts w:ascii="SimSun" w:eastAsia="SimSun" w:hAnsi="SimSun" w:cs="SimSun"/>
                <w:spacing w:val="39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8"/>
              </w:rPr>
              <w:t>则得满分。每降低</w:t>
            </w:r>
            <w:r>
              <w:rPr>
                <w:rFonts w:ascii="SimSun" w:eastAsia="SimSun" w:hAnsi="SimSun" w:cs="SimSun"/>
                <w:spacing w:val="-29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</w:rPr>
              <w:t>1%</w:t>
            </w:r>
            <w:r>
              <w:rPr>
                <w:rFonts w:ascii="宋体" w:eastAsia="宋体" w:hAnsi="宋体" w:cs="宋体" w:hint="eastAsia"/>
                <w:spacing w:val="-8"/>
              </w:rPr>
              <w:t>扣</w:t>
            </w:r>
            <w:r>
              <w:rPr>
                <w:rFonts w:ascii="SimSun" w:eastAsia="SimSun" w:hAnsi="SimSun" w:cs="SimSun"/>
                <w:spacing w:val="-28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</w:rPr>
              <w:t>1%</w:t>
            </w:r>
            <w:r>
              <w:rPr>
                <w:rFonts w:ascii="宋体" w:eastAsia="宋体" w:hAnsi="宋体" w:cs="宋体" w:hint="eastAsia"/>
                <w:spacing w:val="-8"/>
              </w:rPr>
              <w:t>权重分，扣完为止。</w:t>
            </w:r>
          </w:p>
        </w:tc>
        <w:tc>
          <w:tcPr>
            <w:tcW w:w="734" w:type="dxa"/>
          </w:tcPr>
          <w:p w:rsidR="00DE235D" w:rsidRDefault="00DE235D" w:rsidP="00E83B40">
            <w:pPr>
              <w:spacing w:line="244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1" w:line="180" w:lineRule="auto"/>
              <w:ind w:firstLine="3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86" w:type="dxa"/>
          </w:tcPr>
          <w:p w:rsidR="00DE235D" w:rsidRDefault="00DE235D" w:rsidP="00E83B40">
            <w:pPr>
              <w:spacing w:line="244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1" w:line="180" w:lineRule="auto"/>
              <w:ind w:firstLine="3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35" w:type="dxa"/>
          </w:tcPr>
          <w:p w:rsidR="00DE235D" w:rsidRDefault="00DE235D" w:rsidP="00E83B40">
            <w:pPr>
              <w:rPr>
                <w:rFonts w:ascii="Calibri"/>
              </w:rPr>
            </w:pPr>
          </w:p>
        </w:tc>
      </w:tr>
      <w:tr w:rsidR="00DE235D" w:rsidTr="00E83B40">
        <w:trPr>
          <w:trHeight w:val="1091"/>
        </w:trPr>
        <w:tc>
          <w:tcPr>
            <w:tcW w:w="6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99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1820" w:type="dxa"/>
          </w:tcPr>
          <w:p w:rsidR="00DE235D" w:rsidRDefault="00DE235D" w:rsidP="00E83B40">
            <w:pPr>
              <w:spacing w:line="351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9" w:line="186" w:lineRule="auto"/>
              <w:ind w:firstLine="174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安全生产达标率</w:t>
            </w:r>
          </w:p>
        </w:tc>
        <w:tc>
          <w:tcPr>
            <w:tcW w:w="932" w:type="dxa"/>
          </w:tcPr>
          <w:p w:rsidR="00DE235D" w:rsidRDefault="00DE235D" w:rsidP="00E83B40">
            <w:pPr>
              <w:spacing w:line="384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9" w:line="180" w:lineRule="auto"/>
              <w:ind w:firstLine="26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5"/>
              </w:rPr>
              <w:t>100%</w:t>
            </w:r>
          </w:p>
        </w:tc>
        <w:tc>
          <w:tcPr>
            <w:tcW w:w="6236" w:type="dxa"/>
          </w:tcPr>
          <w:p w:rsidR="00DE235D" w:rsidRDefault="00DE235D" w:rsidP="00E83B40">
            <w:pPr>
              <w:spacing w:line="351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9" w:line="186" w:lineRule="auto"/>
              <w:ind w:firstLine="105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8"/>
              </w:rPr>
              <w:t>达标率达</w:t>
            </w:r>
            <w:r>
              <w:rPr>
                <w:rFonts w:ascii="SimSun" w:eastAsia="SimSun" w:hAnsi="SimSun" w:cs="SimSun"/>
                <w:spacing w:val="-3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</w:rPr>
              <w:t>100%</w:t>
            </w:r>
            <w:r>
              <w:rPr>
                <w:rFonts w:ascii="宋体" w:eastAsia="宋体" w:hAnsi="宋体" w:cs="宋体" w:hint="eastAsia"/>
                <w:spacing w:val="-8"/>
              </w:rPr>
              <w:t>，</w:t>
            </w:r>
            <w:r>
              <w:rPr>
                <w:rFonts w:ascii="SimSun" w:eastAsia="SimSun" w:hAnsi="SimSun" w:cs="SimSun"/>
                <w:spacing w:val="39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8"/>
              </w:rPr>
              <w:t>则得满分。每降低</w:t>
            </w:r>
            <w:r>
              <w:rPr>
                <w:rFonts w:ascii="SimSun" w:eastAsia="SimSun" w:hAnsi="SimSun" w:cs="SimSun"/>
                <w:spacing w:val="-29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</w:rPr>
              <w:t>1%</w:t>
            </w:r>
            <w:r>
              <w:rPr>
                <w:rFonts w:ascii="宋体" w:eastAsia="宋体" w:hAnsi="宋体" w:cs="宋体" w:hint="eastAsia"/>
                <w:spacing w:val="-8"/>
              </w:rPr>
              <w:t>扣</w:t>
            </w:r>
            <w:r>
              <w:rPr>
                <w:rFonts w:ascii="SimSun" w:eastAsia="SimSun" w:hAnsi="SimSun" w:cs="SimSun"/>
                <w:spacing w:val="-28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</w:rPr>
              <w:t>1%</w:t>
            </w:r>
            <w:r>
              <w:rPr>
                <w:rFonts w:ascii="宋体" w:eastAsia="宋体" w:hAnsi="宋体" w:cs="宋体" w:hint="eastAsia"/>
                <w:spacing w:val="-8"/>
              </w:rPr>
              <w:t>权重分，扣完为止。</w:t>
            </w:r>
          </w:p>
        </w:tc>
        <w:tc>
          <w:tcPr>
            <w:tcW w:w="734" w:type="dxa"/>
          </w:tcPr>
          <w:p w:rsidR="00DE235D" w:rsidRDefault="00DE235D" w:rsidP="00E83B40">
            <w:pPr>
              <w:spacing w:line="393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1" w:line="180" w:lineRule="auto"/>
              <w:ind w:firstLine="3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86" w:type="dxa"/>
          </w:tcPr>
          <w:p w:rsidR="00DE235D" w:rsidRDefault="00DE235D" w:rsidP="00E83B40">
            <w:pPr>
              <w:spacing w:line="393" w:lineRule="auto"/>
              <w:rPr>
                <w:rFonts w:ascii="Calibri"/>
              </w:rPr>
            </w:pPr>
          </w:p>
          <w:p w:rsidR="00DE235D" w:rsidRPr="00E83B40" w:rsidRDefault="00E83B40" w:rsidP="00E83B40">
            <w:pPr>
              <w:spacing w:before="60" w:line="180" w:lineRule="auto"/>
              <w:ind w:firstLine="2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pacing w:val="-1"/>
              </w:rPr>
              <w:t>3</w:t>
            </w:r>
          </w:p>
        </w:tc>
        <w:tc>
          <w:tcPr>
            <w:tcW w:w="2035" w:type="dxa"/>
          </w:tcPr>
          <w:p w:rsidR="00DE235D" w:rsidRDefault="00DE235D" w:rsidP="00E83B40">
            <w:pPr>
              <w:spacing w:before="37" w:line="226" w:lineRule="auto"/>
              <w:ind w:left="113" w:right="99" w:firstLine="5"/>
              <w:rPr>
                <w:rFonts w:ascii="SimSun" w:eastAsia="SimSun" w:hAnsi="SimSun" w:cs="SimSun"/>
              </w:rPr>
            </w:pPr>
          </w:p>
        </w:tc>
      </w:tr>
      <w:tr w:rsidR="00DE235D" w:rsidTr="00E83B40">
        <w:trPr>
          <w:trHeight w:val="1624"/>
        </w:trPr>
        <w:tc>
          <w:tcPr>
            <w:tcW w:w="6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990" w:type="dxa"/>
            <w:vMerge/>
            <w:tcBorders>
              <w:top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1820" w:type="dxa"/>
          </w:tcPr>
          <w:p w:rsidR="00DE235D" w:rsidRDefault="00DE235D" w:rsidP="00E83B40">
            <w:pPr>
              <w:spacing w:line="479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8" w:line="238" w:lineRule="auto"/>
              <w:ind w:left="695" w:right="169" w:hanging="524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1"/>
              </w:rPr>
              <w:t>六稳六保任务达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</w:rPr>
              <w:t>标率</w:t>
            </w:r>
          </w:p>
        </w:tc>
        <w:tc>
          <w:tcPr>
            <w:tcW w:w="932" w:type="dxa"/>
          </w:tcPr>
          <w:p w:rsidR="00DE235D" w:rsidRDefault="00DE235D" w:rsidP="00E83B40">
            <w:pPr>
              <w:spacing w:line="318" w:lineRule="auto"/>
              <w:rPr>
                <w:rFonts w:ascii="Calibri"/>
              </w:rPr>
            </w:pPr>
          </w:p>
          <w:p w:rsidR="00DE235D" w:rsidRDefault="00DE235D" w:rsidP="00E83B40">
            <w:pPr>
              <w:spacing w:line="318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9" w:line="180" w:lineRule="auto"/>
              <w:ind w:firstLine="26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5"/>
              </w:rPr>
              <w:t>100%</w:t>
            </w:r>
          </w:p>
        </w:tc>
        <w:tc>
          <w:tcPr>
            <w:tcW w:w="6236" w:type="dxa"/>
          </w:tcPr>
          <w:p w:rsidR="00DE235D" w:rsidRDefault="00DE235D" w:rsidP="00E83B40">
            <w:pPr>
              <w:spacing w:line="301" w:lineRule="auto"/>
              <w:rPr>
                <w:rFonts w:ascii="Calibri"/>
              </w:rPr>
            </w:pPr>
          </w:p>
          <w:p w:rsidR="00DE235D" w:rsidRDefault="00DE235D" w:rsidP="00E83B40">
            <w:pPr>
              <w:spacing w:line="302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9" w:line="186" w:lineRule="auto"/>
              <w:ind w:firstLine="105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8"/>
              </w:rPr>
              <w:t>达标率达</w:t>
            </w:r>
            <w:r>
              <w:rPr>
                <w:rFonts w:ascii="SimSun" w:eastAsia="SimSun" w:hAnsi="SimSun" w:cs="SimSun"/>
                <w:spacing w:val="-3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</w:rPr>
              <w:t>100%</w:t>
            </w:r>
            <w:r>
              <w:rPr>
                <w:rFonts w:ascii="宋体" w:eastAsia="宋体" w:hAnsi="宋体" w:cs="宋体" w:hint="eastAsia"/>
                <w:spacing w:val="-8"/>
              </w:rPr>
              <w:t>，</w:t>
            </w:r>
            <w:r>
              <w:rPr>
                <w:rFonts w:ascii="SimSun" w:eastAsia="SimSun" w:hAnsi="SimSun" w:cs="SimSun"/>
                <w:spacing w:val="39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8"/>
              </w:rPr>
              <w:t>则得满分。每降低</w:t>
            </w:r>
            <w:r>
              <w:rPr>
                <w:rFonts w:ascii="SimSun" w:eastAsia="SimSun" w:hAnsi="SimSun" w:cs="SimSun"/>
                <w:spacing w:val="-29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</w:rPr>
              <w:t>1%</w:t>
            </w:r>
            <w:r>
              <w:rPr>
                <w:rFonts w:ascii="宋体" w:eastAsia="宋体" w:hAnsi="宋体" w:cs="宋体" w:hint="eastAsia"/>
                <w:spacing w:val="-8"/>
              </w:rPr>
              <w:t>扣</w:t>
            </w:r>
            <w:r>
              <w:rPr>
                <w:rFonts w:ascii="SimSun" w:eastAsia="SimSun" w:hAnsi="SimSun" w:cs="SimSun"/>
                <w:spacing w:val="-28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</w:rPr>
              <w:t>1%</w:t>
            </w:r>
            <w:r>
              <w:rPr>
                <w:rFonts w:ascii="宋体" w:eastAsia="宋体" w:hAnsi="宋体" w:cs="宋体" w:hint="eastAsia"/>
                <w:spacing w:val="-8"/>
              </w:rPr>
              <w:t>权重分，扣完为止。</w:t>
            </w:r>
          </w:p>
        </w:tc>
        <w:tc>
          <w:tcPr>
            <w:tcW w:w="734" w:type="dxa"/>
          </w:tcPr>
          <w:p w:rsidR="00DE235D" w:rsidRDefault="00DE235D" w:rsidP="00E83B40">
            <w:pPr>
              <w:spacing w:line="321" w:lineRule="auto"/>
              <w:rPr>
                <w:rFonts w:ascii="Calibri"/>
              </w:rPr>
            </w:pPr>
          </w:p>
          <w:p w:rsidR="00DE235D" w:rsidRDefault="00DE235D" w:rsidP="00E83B40">
            <w:pPr>
              <w:spacing w:line="322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0" w:line="180" w:lineRule="auto"/>
              <w:ind w:firstLine="3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86" w:type="dxa"/>
          </w:tcPr>
          <w:p w:rsidR="00DE235D" w:rsidRDefault="00DE235D" w:rsidP="00E83B40">
            <w:pPr>
              <w:spacing w:line="321" w:lineRule="auto"/>
              <w:rPr>
                <w:rFonts w:ascii="Calibri"/>
              </w:rPr>
            </w:pPr>
          </w:p>
          <w:p w:rsidR="00DE235D" w:rsidRDefault="00DE235D" w:rsidP="00E83B40">
            <w:pPr>
              <w:spacing w:line="322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0" w:line="180" w:lineRule="auto"/>
              <w:ind w:firstLine="3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35" w:type="dxa"/>
          </w:tcPr>
          <w:p w:rsidR="00DE235D" w:rsidRDefault="00DE235D" w:rsidP="00E83B40">
            <w:pPr>
              <w:rPr>
                <w:rFonts w:ascii="Calibri"/>
              </w:rPr>
            </w:pPr>
          </w:p>
        </w:tc>
      </w:tr>
      <w:tr w:rsidR="00DE235D" w:rsidTr="00E83B40">
        <w:trPr>
          <w:trHeight w:val="810"/>
        </w:trPr>
        <w:tc>
          <w:tcPr>
            <w:tcW w:w="6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990" w:type="dxa"/>
          </w:tcPr>
          <w:p w:rsidR="00DE235D" w:rsidRDefault="00DE235D" w:rsidP="00E83B40">
            <w:pPr>
              <w:spacing w:before="167" w:line="238" w:lineRule="auto"/>
              <w:ind w:left="284" w:right="151" w:hanging="141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4"/>
              </w:rPr>
              <w:t>D3</w:t>
            </w:r>
            <w:r>
              <w:rPr>
                <w:rFonts w:ascii="SimSun" w:eastAsia="SimSun" w:hAnsi="SimSun" w:cs="SimSun"/>
                <w:spacing w:val="-40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4"/>
              </w:rPr>
              <w:t>生态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3"/>
              </w:rPr>
              <w:t>效益</w:t>
            </w:r>
          </w:p>
        </w:tc>
        <w:tc>
          <w:tcPr>
            <w:tcW w:w="1820" w:type="dxa"/>
          </w:tcPr>
          <w:p w:rsidR="00DE235D" w:rsidRDefault="00DE235D" w:rsidP="00E83B40">
            <w:pPr>
              <w:spacing w:before="303" w:line="186" w:lineRule="auto"/>
              <w:ind w:firstLine="277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生态环境改善</w:t>
            </w:r>
          </w:p>
        </w:tc>
        <w:tc>
          <w:tcPr>
            <w:tcW w:w="932" w:type="dxa"/>
          </w:tcPr>
          <w:p w:rsidR="00DE235D" w:rsidRDefault="00DE235D" w:rsidP="00E83B40">
            <w:pPr>
              <w:spacing w:before="303" w:line="186" w:lineRule="auto"/>
              <w:ind w:firstLine="260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4"/>
              </w:rPr>
              <w:t>改善</w:t>
            </w:r>
          </w:p>
        </w:tc>
        <w:tc>
          <w:tcPr>
            <w:tcW w:w="6236" w:type="dxa"/>
          </w:tcPr>
          <w:p w:rsidR="00DE235D" w:rsidRDefault="00DE235D" w:rsidP="00E83B40">
            <w:pPr>
              <w:spacing w:before="167" w:line="238" w:lineRule="auto"/>
              <w:ind w:left="107" w:right="74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分为显著改善、较明显改善、一般改善、无改善、恶化五个等级，</w:t>
            </w:r>
            <w:r>
              <w:rPr>
                <w:rFonts w:ascii="SimSun" w:eastAsia="SimSun" w:hAnsi="SimSun" w:cs="SimSun"/>
                <w:spacing w:val="5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4"/>
              </w:rPr>
              <w:t>依次得</w:t>
            </w:r>
            <w:r>
              <w:rPr>
                <w:rFonts w:ascii="SimSun" w:eastAsia="SimSun" w:hAnsi="SimSun" w:cs="SimSun"/>
                <w:spacing w:val="-41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</w:rPr>
              <w:t>6</w:t>
            </w:r>
            <w:r>
              <w:rPr>
                <w:rFonts w:ascii="宋体" w:eastAsia="宋体" w:hAnsi="宋体" w:cs="宋体" w:hint="eastAsia"/>
                <w:spacing w:val="-4"/>
              </w:rPr>
              <w:t>、</w:t>
            </w:r>
            <w:r>
              <w:rPr>
                <w:rFonts w:ascii="SimSun" w:eastAsia="SimSun" w:hAnsi="SimSun" w:cs="SimSun"/>
                <w:spacing w:val="-4"/>
              </w:rPr>
              <w:t>5</w:t>
            </w:r>
            <w:r>
              <w:rPr>
                <w:rFonts w:ascii="宋体" w:eastAsia="宋体" w:hAnsi="宋体" w:cs="宋体" w:hint="eastAsia"/>
                <w:spacing w:val="-4"/>
              </w:rPr>
              <w:t>、</w:t>
            </w:r>
            <w:r>
              <w:rPr>
                <w:rFonts w:ascii="SimSun" w:eastAsia="SimSun" w:hAnsi="SimSun" w:cs="SimSun"/>
                <w:spacing w:val="-4"/>
              </w:rPr>
              <w:t>3</w:t>
            </w:r>
            <w:r>
              <w:rPr>
                <w:rFonts w:ascii="宋体" w:eastAsia="宋体" w:hAnsi="宋体" w:cs="宋体" w:hint="eastAsia"/>
                <w:spacing w:val="-4"/>
              </w:rPr>
              <w:t>、</w:t>
            </w:r>
            <w:r>
              <w:rPr>
                <w:rFonts w:ascii="SimSun" w:eastAsia="SimSun" w:hAnsi="SimSun" w:cs="SimSun"/>
                <w:spacing w:val="-4"/>
              </w:rPr>
              <w:t>0</w:t>
            </w:r>
            <w:r>
              <w:rPr>
                <w:rFonts w:ascii="宋体" w:eastAsia="宋体" w:hAnsi="宋体" w:cs="宋体" w:hint="eastAsia"/>
                <w:spacing w:val="-4"/>
              </w:rPr>
              <w:t>、</w:t>
            </w:r>
            <w:r>
              <w:rPr>
                <w:rFonts w:ascii="SimSun" w:eastAsia="SimSun" w:hAnsi="SimSun" w:cs="SimSun"/>
                <w:spacing w:val="-4"/>
              </w:rPr>
              <w:t>0</w:t>
            </w:r>
            <w:r>
              <w:rPr>
                <w:rFonts w:ascii="SimSun" w:eastAsia="SimSun" w:hAnsi="SimSun" w:cs="SimSun"/>
                <w:spacing w:val="-42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4"/>
              </w:rPr>
              <w:t>分。。</w:t>
            </w:r>
          </w:p>
        </w:tc>
        <w:tc>
          <w:tcPr>
            <w:tcW w:w="734" w:type="dxa"/>
          </w:tcPr>
          <w:p w:rsidR="00DE235D" w:rsidRDefault="00DE235D" w:rsidP="00E83B40">
            <w:pPr>
              <w:spacing w:line="259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1" w:line="180" w:lineRule="auto"/>
              <w:ind w:firstLine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86" w:type="dxa"/>
          </w:tcPr>
          <w:p w:rsidR="00DE235D" w:rsidRDefault="00DE235D" w:rsidP="00E83B40">
            <w:pPr>
              <w:spacing w:line="262" w:lineRule="auto"/>
              <w:rPr>
                <w:rFonts w:ascii="Calibri"/>
              </w:rPr>
            </w:pPr>
          </w:p>
          <w:p w:rsidR="00DE235D" w:rsidRPr="00D419A9" w:rsidRDefault="00D419A9" w:rsidP="00E83B40">
            <w:pPr>
              <w:spacing w:before="60" w:line="180" w:lineRule="auto"/>
              <w:ind w:firstLine="3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2035" w:type="dxa"/>
          </w:tcPr>
          <w:p w:rsidR="00DE235D" w:rsidRDefault="00DE235D" w:rsidP="00E83B40">
            <w:pPr>
              <w:spacing w:before="303" w:line="186" w:lineRule="auto"/>
              <w:ind w:firstLine="493"/>
              <w:rPr>
                <w:rFonts w:ascii="SimSun" w:eastAsia="SimSun" w:hAnsi="SimSun" w:cs="SimSun"/>
              </w:rPr>
            </w:pPr>
          </w:p>
        </w:tc>
      </w:tr>
    </w:tbl>
    <w:p w:rsidR="00DE235D" w:rsidRDefault="00DE235D" w:rsidP="00DE235D">
      <w:pPr>
        <w:spacing w:line="61" w:lineRule="exact"/>
      </w:pPr>
    </w:p>
    <w:tbl>
      <w:tblPr>
        <w:tblStyle w:val="TableNormal"/>
        <w:tblW w:w="14178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45"/>
        <w:gridCol w:w="990"/>
        <w:gridCol w:w="1820"/>
        <w:gridCol w:w="932"/>
        <w:gridCol w:w="6236"/>
        <w:gridCol w:w="734"/>
        <w:gridCol w:w="786"/>
        <w:gridCol w:w="2035"/>
      </w:tblGrid>
      <w:tr w:rsidR="00DE235D" w:rsidTr="00E83B40">
        <w:trPr>
          <w:trHeight w:val="1261"/>
        </w:trPr>
        <w:tc>
          <w:tcPr>
            <w:tcW w:w="645" w:type="dxa"/>
            <w:textDirection w:val="tbRlV"/>
          </w:tcPr>
          <w:p w:rsidR="00DE235D" w:rsidRDefault="00DE235D" w:rsidP="00E83B40">
            <w:pPr>
              <w:spacing w:before="198" w:line="180" w:lineRule="auto"/>
              <w:ind w:firstLine="143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lastRenderedPageBreak/>
              <w:t>一</w:t>
            </w:r>
            <w:r>
              <w:rPr>
                <w:rFonts w:ascii="SimHei" w:eastAsia="SimHei" w:hAnsi="SimHei" w:cs="SimHei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t>级指标</w:t>
            </w:r>
          </w:p>
        </w:tc>
        <w:tc>
          <w:tcPr>
            <w:tcW w:w="990" w:type="dxa"/>
          </w:tcPr>
          <w:p w:rsidR="00DE235D" w:rsidRDefault="00DE235D" w:rsidP="00E83B40">
            <w:pPr>
              <w:spacing w:line="254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78"/>
              <w:ind w:left="364" w:right="134" w:hanging="231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5"/>
                <w:sz w:val="24"/>
                <w:szCs w:val="24"/>
              </w:rPr>
              <w:t>二级指</w:t>
            </w:r>
            <w:r>
              <w:rPr>
                <w:rFonts w:ascii="SimHei" w:eastAsia="SimHei" w:hAnsi="SimHei" w:cs="SimHe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标</w:t>
            </w:r>
          </w:p>
        </w:tc>
        <w:tc>
          <w:tcPr>
            <w:tcW w:w="1820" w:type="dxa"/>
          </w:tcPr>
          <w:p w:rsidR="00DE235D" w:rsidRDefault="00DE235D" w:rsidP="00E83B40">
            <w:pPr>
              <w:spacing w:line="401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78" w:line="187" w:lineRule="auto"/>
              <w:ind w:firstLine="430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三级指标</w:t>
            </w:r>
          </w:p>
        </w:tc>
        <w:tc>
          <w:tcPr>
            <w:tcW w:w="932" w:type="dxa"/>
          </w:tcPr>
          <w:p w:rsidR="00DE235D" w:rsidRDefault="00DE235D" w:rsidP="00E83B40">
            <w:pPr>
              <w:spacing w:before="196" w:line="187" w:lineRule="auto"/>
              <w:ind w:firstLine="226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年度</w:t>
            </w:r>
          </w:p>
          <w:p w:rsidR="00DE235D" w:rsidRDefault="00DE235D" w:rsidP="00E83B40">
            <w:pPr>
              <w:spacing w:before="66" w:line="187" w:lineRule="auto"/>
              <w:ind w:firstLine="255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0"/>
                <w:sz w:val="24"/>
                <w:szCs w:val="24"/>
              </w:rPr>
              <w:t>目标</w:t>
            </w:r>
          </w:p>
          <w:p w:rsidR="00DE235D" w:rsidRDefault="00DE235D" w:rsidP="00E83B40">
            <w:pPr>
              <w:spacing w:before="68" w:line="187" w:lineRule="auto"/>
              <w:ind w:firstLine="345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值</w:t>
            </w:r>
          </w:p>
        </w:tc>
        <w:tc>
          <w:tcPr>
            <w:tcW w:w="6236" w:type="dxa"/>
          </w:tcPr>
          <w:p w:rsidR="00DE235D" w:rsidRDefault="00DE235D" w:rsidP="00E83B40">
            <w:pPr>
              <w:spacing w:line="401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78" w:line="187" w:lineRule="auto"/>
              <w:ind w:firstLine="2638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评分标准</w:t>
            </w:r>
          </w:p>
        </w:tc>
        <w:tc>
          <w:tcPr>
            <w:tcW w:w="734" w:type="dxa"/>
          </w:tcPr>
          <w:p w:rsidR="00DE235D" w:rsidRDefault="00DE235D" w:rsidP="00E83B40">
            <w:pPr>
              <w:spacing w:line="401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78" w:line="187" w:lineRule="auto"/>
              <w:ind w:firstLine="138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  <w:szCs w:val="24"/>
              </w:rPr>
              <w:t>分值</w:t>
            </w:r>
          </w:p>
        </w:tc>
        <w:tc>
          <w:tcPr>
            <w:tcW w:w="786" w:type="dxa"/>
          </w:tcPr>
          <w:p w:rsidR="00DE235D" w:rsidRDefault="00DE235D" w:rsidP="00E83B40">
            <w:pPr>
              <w:spacing w:line="401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78" w:line="187" w:lineRule="auto"/>
              <w:ind w:firstLine="160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得分</w:t>
            </w:r>
          </w:p>
        </w:tc>
        <w:tc>
          <w:tcPr>
            <w:tcW w:w="2035" w:type="dxa"/>
          </w:tcPr>
          <w:p w:rsidR="00DE235D" w:rsidRDefault="00DE235D" w:rsidP="00E83B40">
            <w:pPr>
              <w:spacing w:line="401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78" w:line="187" w:lineRule="auto"/>
              <w:ind w:firstLine="539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评分依据</w:t>
            </w:r>
          </w:p>
        </w:tc>
      </w:tr>
      <w:tr w:rsidR="00DE235D" w:rsidTr="00E83B40">
        <w:trPr>
          <w:trHeight w:val="795"/>
        </w:trPr>
        <w:tc>
          <w:tcPr>
            <w:tcW w:w="645" w:type="dxa"/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990" w:type="dxa"/>
            <w:shd w:val="clear" w:color="auto" w:fill="FFFFFF"/>
          </w:tcPr>
          <w:p w:rsidR="00DE235D" w:rsidRDefault="00DE235D" w:rsidP="00E83B40">
            <w:pPr>
              <w:spacing w:before="146" w:line="241" w:lineRule="auto"/>
              <w:ind w:left="381" w:right="151" w:hanging="23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D4</w:t>
            </w:r>
            <w:r>
              <w:rPr>
                <w:rFonts w:ascii="SimSun" w:eastAsia="SimSun" w:hAnsi="SimSun" w:cs="SimSun"/>
                <w:spacing w:val="-4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3"/>
              </w:rPr>
              <w:t>满意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度</w:t>
            </w:r>
          </w:p>
        </w:tc>
        <w:tc>
          <w:tcPr>
            <w:tcW w:w="1820" w:type="dxa"/>
            <w:shd w:val="clear" w:color="auto" w:fill="FFFFFF"/>
          </w:tcPr>
          <w:p w:rsidR="00DE235D" w:rsidRDefault="00DE235D" w:rsidP="00E83B40">
            <w:pPr>
              <w:spacing w:before="284" w:line="186" w:lineRule="auto"/>
              <w:ind w:firstLine="169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1"/>
              </w:rPr>
              <w:t>辖区居民满意度</w:t>
            </w:r>
          </w:p>
        </w:tc>
        <w:tc>
          <w:tcPr>
            <w:tcW w:w="932" w:type="dxa"/>
            <w:shd w:val="clear" w:color="auto" w:fill="FFFFFF"/>
          </w:tcPr>
          <w:p w:rsidR="00DE235D" w:rsidRDefault="00DE235D" w:rsidP="00E83B40">
            <w:pPr>
              <w:spacing w:before="320" w:line="180" w:lineRule="auto"/>
              <w:ind w:firstLine="307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90%</w:t>
            </w:r>
          </w:p>
        </w:tc>
        <w:tc>
          <w:tcPr>
            <w:tcW w:w="6236" w:type="dxa"/>
            <w:shd w:val="clear" w:color="auto" w:fill="FFFFFF"/>
          </w:tcPr>
          <w:p w:rsidR="00DE235D" w:rsidRDefault="00DE235D" w:rsidP="00E83B40">
            <w:pPr>
              <w:spacing w:before="284" w:line="186" w:lineRule="auto"/>
              <w:ind w:firstLine="106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4"/>
              </w:rPr>
              <w:t>满意度达</w:t>
            </w:r>
            <w:r>
              <w:rPr>
                <w:rFonts w:ascii="SimSun" w:eastAsia="SimSun" w:hAnsi="SimSun" w:cs="SimSun"/>
                <w:spacing w:val="-25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</w:rPr>
              <w:t>90%,</w:t>
            </w:r>
            <w:r>
              <w:rPr>
                <w:rFonts w:ascii="宋体" w:eastAsia="宋体" w:hAnsi="宋体" w:cs="宋体" w:hint="eastAsia"/>
                <w:spacing w:val="-4"/>
              </w:rPr>
              <w:t>则得满分，每降低</w:t>
            </w:r>
            <w:r>
              <w:rPr>
                <w:rFonts w:ascii="SimSun" w:eastAsia="SimSun" w:hAnsi="SimSun" w:cs="SimSun"/>
                <w:spacing w:val="-28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</w:rPr>
              <w:t>1%</w:t>
            </w:r>
            <w:r>
              <w:rPr>
                <w:rFonts w:ascii="宋体" w:eastAsia="宋体" w:hAnsi="宋体" w:cs="宋体" w:hint="eastAsia"/>
                <w:spacing w:val="-4"/>
              </w:rPr>
              <w:t>，扣</w:t>
            </w:r>
            <w:r>
              <w:rPr>
                <w:rFonts w:ascii="SimSun" w:eastAsia="SimSun" w:hAnsi="SimSun" w:cs="SimSun"/>
                <w:spacing w:val="-24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</w:rPr>
              <w:t>2%</w:t>
            </w:r>
            <w:r>
              <w:rPr>
                <w:rFonts w:ascii="宋体" w:eastAsia="宋体" w:hAnsi="宋体" w:cs="宋体" w:hint="eastAsia"/>
                <w:spacing w:val="-4"/>
              </w:rPr>
              <w:t>权重分。</w:t>
            </w:r>
          </w:p>
        </w:tc>
        <w:tc>
          <w:tcPr>
            <w:tcW w:w="734" w:type="dxa"/>
          </w:tcPr>
          <w:p w:rsidR="00DE235D" w:rsidRDefault="00DE235D" w:rsidP="00E83B40">
            <w:pPr>
              <w:spacing w:line="241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0" w:line="180" w:lineRule="auto"/>
              <w:ind w:firstLine="3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86" w:type="dxa"/>
          </w:tcPr>
          <w:p w:rsidR="00DE235D" w:rsidRDefault="00DE235D" w:rsidP="00E83B40">
            <w:pPr>
              <w:spacing w:line="241" w:lineRule="auto"/>
              <w:rPr>
                <w:rFonts w:ascii="Calibri"/>
              </w:rPr>
            </w:pPr>
          </w:p>
          <w:p w:rsidR="00DE235D" w:rsidRPr="00D419A9" w:rsidRDefault="003108A8" w:rsidP="00E83B40">
            <w:pPr>
              <w:spacing w:before="60" w:line="180" w:lineRule="auto"/>
              <w:ind w:firstLine="3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2035" w:type="dxa"/>
          </w:tcPr>
          <w:p w:rsidR="00DE235D" w:rsidRDefault="00DE235D" w:rsidP="00E83B40">
            <w:pPr>
              <w:rPr>
                <w:rFonts w:ascii="Calibri"/>
              </w:rPr>
            </w:pPr>
          </w:p>
        </w:tc>
      </w:tr>
      <w:tr w:rsidR="00DE235D" w:rsidTr="00E83B40">
        <w:trPr>
          <w:trHeight w:val="1249"/>
        </w:trPr>
        <w:tc>
          <w:tcPr>
            <w:tcW w:w="645" w:type="dxa"/>
            <w:vMerge w:val="restart"/>
            <w:tcBorders>
              <w:bottom w:val="none" w:sz="2" w:space="0" w:color="000000"/>
            </w:tcBorders>
          </w:tcPr>
          <w:p w:rsidR="00DE235D" w:rsidRDefault="00DE235D" w:rsidP="00E83B40">
            <w:pPr>
              <w:spacing w:line="359" w:lineRule="auto"/>
              <w:rPr>
                <w:rFonts w:ascii="Calibri"/>
              </w:rPr>
            </w:pPr>
          </w:p>
          <w:p w:rsidR="00DE235D" w:rsidRDefault="00DE235D" w:rsidP="00E83B40">
            <w:pPr>
              <w:spacing w:line="360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9" w:line="186" w:lineRule="auto"/>
              <w:ind w:firstLine="13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E</w:t>
            </w:r>
            <w:r>
              <w:rPr>
                <w:rFonts w:ascii="SimSun" w:eastAsia="SimSun" w:hAnsi="SimSun" w:cs="SimSun"/>
                <w:spacing w:val="-42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3"/>
              </w:rPr>
              <w:t>可</w:t>
            </w:r>
          </w:p>
          <w:p w:rsidR="00DE235D" w:rsidRDefault="00DE235D" w:rsidP="00E83B40">
            <w:pPr>
              <w:spacing w:before="59" w:line="186" w:lineRule="auto"/>
              <w:ind w:firstLine="113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3"/>
              </w:rPr>
              <w:t>持续</w:t>
            </w:r>
          </w:p>
          <w:p w:rsidR="00DE235D" w:rsidRDefault="00DE235D" w:rsidP="00E83B40">
            <w:pPr>
              <w:spacing w:before="61" w:line="186" w:lineRule="auto"/>
              <w:ind w:firstLine="114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3"/>
              </w:rPr>
              <w:t>发展</w:t>
            </w:r>
          </w:p>
          <w:p w:rsidR="00DE235D" w:rsidRDefault="00DE235D" w:rsidP="00E83B40">
            <w:pPr>
              <w:spacing w:before="59" w:line="186" w:lineRule="auto"/>
              <w:ind w:firstLine="251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0"/>
                <w:w w:val="98"/>
              </w:rPr>
              <w:t>(5</w:t>
            </w:r>
          </w:p>
          <w:p w:rsidR="00DE235D" w:rsidRDefault="00DE235D" w:rsidP="00E83B40">
            <w:pPr>
              <w:spacing w:before="62" w:line="186" w:lineRule="auto"/>
              <w:ind w:firstLine="166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5"/>
              </w:rPr>
              <w:t>分</w:t>
            </w:r>
            <w:r>
              <w:rPr>
                <w:rFonts w:ascii="SimSun" w:eastAsia="SimSun" w:hAnsi="SimSun" w:cs="SimSun"/>
                <w:spacing w:val="-5"/>
              </w:rPr>
              <w:t>)</w:t>
            </w:r>
          </w:p>
        </w:tc>
        <w:tc>
          <w:tcPr>
            <w:tcW w:w="990" w:type="dxa"/>
            <w:shd w:val="clear" w:color="auto" w:fill="FFFFFF"/>
          </w:tcPr>
          <w:p w:rsidR="00DE235D" w:rsidRDefault="00DE235D" w:rsidP="00E83B40">
            <w:pPr>
              <w:spacing w:before="242" w:line="186" w:lineRule="auto"/>
              <w:ind w:firstLine="14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E1</w:t>
            </w:r>
            <w:r>
              <w:rPr>
                <w:rFonts w:ascii="SimSun" w:eastAsia="SimSun" w:hAnsi="SimSun" w:cs="SimSun"/>
                <w:spacing w:val="-4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3"/>
              </w:rPr>
              <w:t>信息</w:t>
            </w:r>
          </w:p>
          <w:p w:rsidR="00DE235D" w:rsidRDefault="00DE235D" w:rsidP="00E83B40">
            <w:pPr>
              <w:spacing w:before="59" w:line="186" w:lineRule="auto"/>
              <w:ind w:firstLine="174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化建设</w:t>
            </w:r>
          </w:p>
          <w:p w:rsidR="00DE235D" w:rsidRDefault="00DE235D" w:rsidP="00E83B40">
            <w:pPr>
              <w:spacing w:before="62" w:line="186" w:lineRule="auto"/>
              <w:ind w:firstLine="280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情况</w:t>
            </w:r>
          </w:p>
        </w:tc>
        <w:tc>
          <w:tcPr>
            <w:tcW w:w="1820" w:type="dxa"/>
            <w:shd w:val="clear" w:color="auto" w:fill="FFFFFF"/>
          </w:tcPr>
          <w:p w:rsidR="00DE235D" w:rsidRDefault="00DE235D" w:rsidP="00E83B40">
            <w:pPr>
              <w:spacing w:line="416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8" w:line="186" w:lineRule="auto"/>
              <w:ind w:firstLine="379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1"/>
              </w:rPr>
              <w:t>信息化建设</w:t>
            </w:r>
          </w:p>
        </w:tc>
        <w:tc>
          <w:tcPr>
            <w:tcW w:w="932" w:type="dxa"/>
            <w:shd w:val="clear" w:color="auto" w:fill="FFFFFF"/>
          </w:tcPr>
          <w:p w:rsidR="00DE235D" w:rsidRDefault="00DE235D" w:rsidP="00E83B40">
            <w:pPr>
              <w:spacing w:line="416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8" w:line="186" w:lineRule="auto"/>
              <w:ind w:firstLine="254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提升</w:t>
            </w:r>
          </w:p>
        </w:tc>
        <w:tc>
          <w:tcPr>
            <w:tcW w:w="6236" w:type="dxa"/>
            <w:shd w:val="clear" w:color="auto" w:fill="FFFFFF"/>
          </w:tcPr>
          <w:p w:rsidR="00DE235D" w:rsidRDefault="00DE235D" w:rsidP="00E83B40">
            <w:pPr>
              <w:spacing w:before="243" w:line="239" w:lineRule="auto"/>
              <w:ind w:left="107" w:right="93" w:hanging="1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3"/>
              </w:rPr>
              <w:t>考察办公流程、业务开展是否能通过单位的信息系统实现。根据实</w:t>
            </w:r>
            <w:r>
              <w:rPr>
                <w:rFonts w:ascii="SimSun" w:eastAsia="SimSun" w:hAnsi="SimSun" w:cs="SimSun"/>
                <w:spacing w:val="18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</w:rPr>
              <w:t>际情况综合打分，分为提升、一般、无提升三个等级，依次得</w:t>
            </w:r>
            <w:r>
              <w:rPr>
                <w:rFonts w:ascii="SimSun" w:eastAsia="SimSun" w:hAnsi="SimSun" w:cs="SimSun"/>
                <w:spacing w:val="-13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</w:rPr>
              <w:t>1</w:t>
            </w:r>
            <w:r>
              <w:rPr>
                <w:rFonts w:ascii="宋体" w:eastAsia="宋体" w:hAnsi="宋体" w:cs="宋体" w:hint="eastAsia"/>
                <w:spacing w:val="-2"/>
              </w:rPr>
              <w:t>、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</w:rPr>
              <w:t>0.5</w:t>
            </w:r>
            <w:r>
              <w:rPr>
                <w:rFonts w:ascii="宋体" w:eastAsia="宋体" w:hAnsi="宋体" w:cs="宋体" w:hint="eastAsia"/>
                <w:spacing w:val="-5"/>
              </w:rPr>
              <w:t>、</w:t>
            </w:r>
            <w:r>
              <w:rPr>
                <w:rFonts w:ascii="SimSun" w:eastAsia="SimSun" w:hAnsi="SimSun" w:cs="SimSun"/>
                <w:spacing w:val="-5"/>
              </w:rPr>
              <w:t>0</w:t>
            </w:r>
            <w:r>
              <w:rPr>
                <w:rFonts w:ascii="SimSun" w:eastAsia="SimSun" w:hAnsi="SimSun" w:cs="SimSun"/>
                <w:spacing w:val="-37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5"/>
              </w:rPr>
              <w:t>分。</w:t>
            </w:r>
          </w:p>
        </w:tc>
        <w:tc>
          <w:tcPr>
            <w:tcW w:w="734" w:type="dxa"/>
          </w:tcPr>
          <w:p w:rsidR="00DE235D" w:rsidRDefault="00DE235D" w:rsidP="00E83B40">
            <w:pPr>
              <w:spacing w:line="455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1" w:line="180" w:lineRule="auto"/>
              <w:ind w:firstLine="3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DE235D" w:rsidRDefault="00DE235D" w:rsidP="00E83B40">
            <w:pPr>
              <w:spacing w:line="455" w:lineRule="auto"/>
              <w:rPr>
                <w:rFonts w:ascii="Calibri"/>
              </w:rPr>
            </w:pPr>
          </w:p>
          <w:p w:rsidR="00DE235D" w:rsidRPr="00E83B40" w:rsidRDefault="00E83B40" w:rsidP="00E83B40">
            <w:pPr>
              <w:spacing w:before="61" w:line="180" w:lineRule="auto"/>
              <w:ind w:firstLine="2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pacing w:val="-2"/>
              </w:rPr>
              <w:t>1</w:t>
            </w:r>
          </w:p>
        </w:tc>
        <w:tc>
          <w:tcPr>
            <w:tcW w:w="2035" w:type="dxa"/>
          </w:tcPr>
          <w:p w:rsidR="00DE235D" w:rsidRDefault="00DE235D" w:rsidP="00E83B40">
            <w:pPr>
              <w:spacing w:line="416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8" w:line="186" w:lineRule="auto"/>
              <w:ind w:firstLine="813"/>
              <w:rPr>
                <w:rFonts w:ascii="SimSun" w:eastAsia="SimSun" w:hAnsi="SimSun" w:cs="SimSun"/>
              </w:rPr>
            </w:pPr>
          </w:p>
        </w:tc>
      </w:tr>
      <w:tr w:rsidR="00DE235D" w:rsidTr="00E83B40">
        <w:trPr>
          <w:trHeight w:val="869"/>
        </w:trPr>
        <w:tc>
          <w:tcPr>
            <w:tcW w:w="6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990" w:type="dxa"/>
            <w:shd w:val="clear" w:color="auto" w:fill="FFFFFF"/>
          </w:tcPr>
          <w:p w:rsidR="00DE235D" w:rsidRDefault="00DE235D" w:rsidP="00E83B40">
            <w:pPr>
              <w:spacing w:before="54" w:line="222" w:lineRule="auto"/>
              <w:ind w:left="176" w:right="151" w:hanging="3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4"/>
              </w:rPr>
              <w:t>E2</w:t>
            </w:r>
            <w:r>
              <w:rPr>
                <w:rFonts w:ascii="SimSun" w:eastAsia="SimSun" w:hAnsi="SimSun" w:cs="SimSun"/>
                <w:spacing w:val="-4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4"/>
              </w:rPr>
              <w:t>人力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3"/>
              </w:rPr>
              <w:t>资源建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</w:rPr>
              <w:t>设情况</w:t>
            </w:r>
          </w:p>
        </w:tc>
        <w:tc>
          <w:tcPr>
            <w:tcW w:w="1820" w:type="dxa"/>
            <w:shd w:val="clear" w:color="auto" w:fill="FFFFFF"/>
          </w:tcPr>
          <w:p w:rsidR="00DE235D" w:rsidRDefault="00DE235D" w:rsidP="00E83B40">
            <w:pPr>
              <w:spacing w:line="242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8" w:line="186" w:lineRule="auto"/>
              <w:ind w:firstLine="277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人力资源建设</w:t>
            </w:r>
          </w:p>
        </w:tc>
        <w:tc>
          <w:tcPr>
            <w:tcW w:w="932" w:type="dxa"/>
            <w:shd w:val="clear" w:color="auto" w:fill="FFFFFF"/>
          </w:tcPr>
          <w:p w:rsidR="00DE235D" w:rsidRDefault="00DE235D" w:rsidP="00E83B40">
            <w:pPr>
              <w:spacing w:line="242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8" w:line="186" w:lineRule="auto"/>
              <w:ind w:firstLine="254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提升</w:t>
            </w:r>
          </w:p>
        </w:tc>
        <w:tc>
          <w:tcPr>
            <w:tcW w:w="6236" w:type="dxa"/>
            <w:shd w:val="clear" w:color="auto" w:fill="FFFFFF"/>
          </w:tcPr>
          <w:p w:rsidR="00DE235D" w:rsidRDefault="00DE235D" w:rsidP="00E83B40">
            <w:pPr>
              <w:spacing w:before="193" w:line="238" w:lineRule="auto"/>
              <w:ind w:left="106" w:right="58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3"/>
              </w:rPr>
              <w:t>考察人才培养计划、人才选拔运用、激励措施等。根据实际情况综</w:t>
            </w:r>
            <w:r>
              <w:rPr>
                <w:rFonts w:ascii="SimSun" w:eastAsia="SimSun" w:hAnsi="SimSun" w:cs="SimSun"/>
                <w:spacing w:val="19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8"/>
              </w:rPr>
              <w:t>合打分，分为提升、一般、无提升三个等级，</w:t>
            </w:r>
            <w:r>
              <w:rPr>
                <w:rFonts w:ascii="SimSun" w:eastAsia="SimSun" w:hAnsi="SimSun" w:cs="SimSun"/>
                <w:spacing w:val="8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8"/>
              </w:rPr>
              <w:t>依次得</w:t>
            </w:r>
            <w:r>
              <w:rPr>
                <w:rFonts w:ascii="SimSun" w:eastAsia="SimSun" w:hAnsi="SimSun" w:cs="SimSun"/>
                <w:spacing w:val="-42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</w:rPr>
              <w:t>2</w:t>
            </w:r>
            <w:r>
              <w:rPr>
                <w:rFonts w:ascii="宋体" w:eastAsia="宋体" w:hAnsi="宋体" w:cs="宋体" w:hint="eastAsia"/>
                <w:spacing w:val="-8"/>
              </w:rPr>
              <w:t>、</w:t>
            </w:r>
            <w:r>
              <w:rPr>
                <w:rFonts w:ascii="SimSun" w:eastAsia="SimSun" w:hAnsi="SimSun" w:cs="SimSun"/>
                <w:spacing w:val="-8"/>
              </w:rPr>
              <w:t>1</w:t>
            </w:r>
            <w:r>
              <w:rPr>
                <w:rFonts w:ascii="宋体" w:eastAsia="宋体" w:hAnsi="宋体" w:cs="宋体" w:hint="eastAsia"/>
                <w:spacing w:val="-8"/>
              </w:rPr>
              <w:t>、</w:t>
            </w:r>
            <w:r>
              <w:rPr>
                <w:rFonts w:ascii="SimSun" w:eastAsia="SimSun" w:hAnsi="SimSun" w:cs="SimSun"/>
                <w:spacing w:val="-8"/>
              </w:rPr>
              <w:t>0</w:t>
            </w:r>
            <w:r>
              <w:rPr>
                <w:rFonts w:ascii="SimSun" w:eastAsia="SimSun" w:hAnsi="SimSun" w:cs="SimSun"/>
                <w:spacing w:val="-4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8"/>
              </w:rPr>
              <w:t>分。</w:t>
            </w:r>
          </w:p>
        </w:tc>
        <w:tc>
          <w:tcPr>
            <w:tcW w:w="734" w:type="dxa"/>
          </w:tcPr>
          <w:p w:rsidR="00DE235D" w:rsidRDefault="00DE235D" w:rsidP="00E83B40">
            <w:pPr>
              <w:spacing w:line="281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0" w:line="180" w:lineRule="auto"/>
              <w:ind w:firstLine="3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DE235D" w:rsidRDefault="00DE235D" w:rsidP="00E83B40">
            <w:pPr>
              <w:spacing w:line="281" w:lineRule="auto"/>
              <w:rPr>
                <w:rFonts w:ascii="Calibri"/>
              </w:rPr>
            </w:pPr>
          </w:p>
          <w:p w:rsidR="00DE235D" w:rsidRPr="00E83B40" w:rsidRDefault="00E83B40" w:rsidP="00E83B40">
            <w:pPr>
              <w:spacing w:before="60" w:line="180" w:lineRule="auto"/>
              <w:ind w:firstLine="3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2035" w:type="dxa"/>
          </w:tcPr>
          <w:p w:rsidR="00DE235D" w:rsidRDefault="00DE235D" w:rsidP="00E83B40">
            <w:pPr>
              <w:spacing w:line="242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8" w:line="186" w:lineRule="auto"/>
              <w:ind w:firstLine="813"/>
              <w:rPr>
                <w:rFonts w:ascii="SimSun" w:eastAsia="SimSun" w:hAnsi="SimSun" w:cs="SimSun"/>
              </w:rPr>
            </w:pPr>
          </w:p>
        </w:tc>
      </w:tr>
      <w:tr w:rsidR="00DE235D" w:rsidTr="00E83B40">
        <w:trPr>
          <w:trHeight w:val="827"/>
        </w:trPr>
        <w:tc>
          <w:tcPr>
            <w:tcW w:w="645" w:type="dxa"/>
            <w:vMerge/>
            <w:tcBorders>
              <w:top w:val="none" w:sz="2" w:space="0" w:color="000000"/>
            </w:tcBorders>
          </w:tcPr>
          <w:p w:rsidR="00DE235D" w:rsidRDefault="00DE235D" w:rsidP="00E83B40">
            <w:pPr>
              <w:rPr>
                <w:rFonts w:ascii="Calibri"/>
              </w:rPr>
            </w:pPr>
          </w:p>
        </w:tc>
        <w:tc>
          <w:tcPr>
            <w:tcW w:w="990" w:type="dxa"/>
            <w:shd w:val="clear" w:color="auto" w:fill="FFFFFF"/>
          </w:tcPr>
          <w:p w:rsidR="00DE235D" w:rsidRDefault="00DE235D" w:rsidP="00E83B40">
            <w:pPr>
              <w:spacing w:before="38" w:line="186" w:lineRule="auto"/>
              <w:ind w:firstLine="14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E3</w:t>
            </w:r>
            <w:r>
              <w:rPr>
                <w:rFonts w:ascii="SimSun" w:eastAsia="SimSun" w:hAnsi="SimSun" w:cs="SimSun"/>
                <w:spacing w:val="-40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3"/>
              </w:rPr>
              <w:t>部门</w:t>
            </w:r>
          </w:p>
          <w:p w:rsidR="00DE235D" w:rsidRDefault="00DE235D" w:rsidP="00E83B40">
            <w:pPr>
              <w:spacing w:before="62" w:line="186" w:lineRule="auto"/>
              <w:ind w:firstLine="173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创新情</w:t>
            </w:r>
          </w:p>
          <w:p w:rsidR="00DE235D" w:rsidRDefault="00DE235D" w:rsidP="00E83B40">
            <w:pPr>
              <w:spacing w:before="59" w:line="186" w:lineRule="auto"/>
              <w:ind w:firstLine="384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</w:rPr>
              <w:t>况</w:t>
            </w:r>
          </w:p>
        </w:tc>
        <w:tc>
          <w:tcPr>
            <w:tcW w:w="1820" w:type="dxa"/>
            <w:shd w:val="clear" w:color="auto" w:fill="FFFFFF"/>
          </w:tcPr>
          <w:p w:rsidR="00DE235D" w:rsidRDefault="00DE235D" w:rsidP="00E83B40">
            <w:pPr>
              <w:spacing w:before="311" w:line="186" w:lineRule="auto"/>
              <w:ind w:firstLine="487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工作创新</w:t>
            </w:r>
          </w:p>
        </w:tc>
        <w:tc>
          <w:tcPr>
            <w:tcW w:w="932" w:type="dxa"/>
            <w:shd w:val="clear" w:color="auto" w:fill="FFFFFF"/>
          </w:tcPr>
          <w:p w:rsidR="00DE235D" w:rsidRDefault="00DE235D" w:rsidP="00E83B40">
            <w:pPr>
              <w:spacing w:before="311" w:line="186" w:lineRule="auto"/>
              <w:ind w:firstLine="253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创新</w:t>
            </w:r>
          </w:p>
        </w:tc>
        <w:tc>
          <w:tcPr>
            <w:tcW w:w="6236" w:type="dxa"/>
            <w:shd w:val="clear" w:color="auto" w:fill="FFFFFF"/>
          </w:tcPr>
          <w:p w:rsidR="00DE235D" w:rsidRDefault="00DE235D" w:rsidP="00E83B40">
            <w:pPr>
              <w:spacing w:before="174" w:line="241" w:lineRule="auto"/>
              <w:ind w:left="106" w:right="94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3"/>
              </w:rPr>
              <w:t>考察部门工作创新情况。当年工作成果是否体现制度创新、方法创</w:t>
            </w:r>
            <w:r>
              <w:rPr>
                <w:rFonts w:ascii="SimSun" w:eastAsia="SimSun" w:hAnsi="SimSun" w:cs="SimSun"/>
                <w:spacing w:val="17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6"/>
              </w:rPr>
              <w:t>新。以上两项各占</w:t>
            </w:r>
            <w:r>
              <w:rPr>
                <w:rFonts w:ascii="SimSun" w:eastAsia="SimSun" w:hAnsi="SimSun" w:cs="SimSun"/>
                <w:spacing w:val="5"/>
              </w:rPr>
              <w:t xml:space="preserve"> </w:t>
            </w:r>
            <w:r>
              <w:rPr>
                <w:rFonts w:ascii="SimSun" w:eastAsia="SimSun" w:hAnsi="SimSun" w:cs="SimSun"/>
                <w:spacing w:val="-10"/>
                <w:w w:val="96"/>
              </w:rPr>
              <w:t>1</w:t>
            </w:r>
            <w:r>
              <w:rPr>
                <w:rFonts w:ascii="SimSun" w:eastAsia="SimSun" w:hAnsi="SimSun" w:cs="SimSun"/>
                <w:spacing w:val="-4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6"/>
              </w:rPr>
              <w:t>分，</w:t>
            </w:r>
            <w:r>
              <w:rPr>
                <w:rFonts w:ascii="SimSun" w:eastAsia="SimSun" w:hAnsi="SimSun" w:cs="SimSun"/>
                <w:spacing w:val="46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6"/>
              </w:rPr>
              <w:t>符合得分，</w:t>
            </w:r>
            <w:r>
              <w:rPr>
                <w:rFonts w:ascii="SimSun" w:eastAsia="SimSun" w:hAnsi="SimSun" w:cs="SimSun"/>
                <w:spacing w:val="58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w w:val="96"/>
              </w:rPr>
              <w:t>否则不得分。</w:t>
            </w:r>
          </w:p>
        </w:tc>
        <w:tc>
          <w:tcPr>
            <w:tcW w:w="734" w:type="dxa"/>
          </w:tcPr>
          <w:p w:rsidR="00DE235D" w:rsidRDefault="00DE235D" w:rsidP="00E83B40">
            <w:pPr>
              <w:spacing w:line="267" w:lineRule="auto"/>
              <w:rPr>
                <w:rFonts w:ascii="Calibri"/>
              </w:rPr>
            </w:pPr>
          </w:p>
          <w:p w:rsidR="00DE235D" w:rsidRDefault="00DE235D" w:rsidP="00E83B40">
            <w:pPr>
              <w:spacing w:before="60" w:line="180" w:lineRule="auto"/>
              <w:ind w:firstLine="3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DE235D" w:rsidRDefault="00DE235D" w:rsidP="00E83B40">
            <w:pPr>
              <w:spacing w:line="267" w:lineRule="auto"/>
              <w:rPr>
                <w:rFonts w:ascii="Calibri"/>
              </w:rPr>
            </w:pPr>
          </w:p>
          <w:p w:rsidR="00DE235D" w:rsidRPr="00E83B40" w:rsidRDefault="00BB7756" w:rsidP="00E83B40">
            <w:pPr>
              <w:spacing w:before="60" w:line="180" w:lineRule="auto"/>
              <w:ind w:firstLine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2035" w:type="dxa"/>
            <w:vAlign w:val="center"/>
          </w:tcPr>
          <w:p w:rsidR="00DE235D" w:rsidRDefault="00DE235D" w:rsidP="00E83B40">
            <w:pPr>
              <w:jc w:val="center"/>
              <w:rPr>
                <w:rFonts w:ascii="Calibri"/>
              </w:rPr>
            </w:pPr>
          </w:p>
        </w:tc>
      </w:tr>
      <w:tr w:rsidR="00DE235D" w:rsidTr="00E83B40">
        <w:trPr>
          <w:trHeight w:val="584"/>
        </w:trPr>
        <w:tc>
          <w:tcPr>
            <w:tcW w:w="10623" w:type="dxa"/>
            <w:gridSpan w:val="5"/>
          </w:tcPr>
          <w:p w:rsidR="00DE235D" w:rsidRDefault="00DE235D" w:rsidP="00E83B40">
            <w:pPr>
              <w:spacing w:before="184" w:line="180" w:lineRule="auto"/>
              <w:ind w:firstLine="5104"/>
              <w:rPr>
                <w:rFonts w:ascii="SimHei" w:eastAsia="SimHei" w:hAnsi="SimHei" w:cs="SimHei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合计</w:t>
            </w:r>
          </w:p>
        </w:tc>
        <w:tc>
          <w:tcPr>
            <w:tcW w:w="734" w:type="dxa"/>
          </w:tcPr>
          <w:p w:rsidR="00DE235D" w:rsidRDefault="00DE235D" w:rsidP="00E83B40">
            <w:pPr>
              <w:spacing w:before="221" w:line="180" w:lineRule="auto"/>
              <w:ind w:firstLine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100</w:t>
            </w:r>
          </w:p>
        </w:tc>
        <w:tc>
          <w:tcPr>
            <w:tcW w:w="786" w:type="dxa"/>
          </w:tcPr>
          <w:p w:rsidR="00DE235D" w:rsidRPr="0001691D" w:rsidRDefault="009A28C4" w:rsidP="003108A8">
            <w:pPr>
              <w:spacing w:before="220" w:line="180" w:lineRule="auto"/>
              <w:ind w:firstLine="2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pacing w:val="-2"/>
              </w:rPr>
              <w:t>9</w:t>
            </w:r>
            <w:r w:rsidR="003108A8">
              <w:rPr>
                <w:rFonts w:ascii="Times New Roman" w:hAnsi="Times New Roman" w:cs="Times New Roman" w:hint="eastAsia"/>
                <w:spacing w:val="-2"/>
              </w:rPr>
              <w:t>6</w:t>
            </w:r>
          </w:p>
        </w:tc>
        <w:tc>
          <w:tcPr>
            <w:tcW w:w="2035" w:type="dxa"/>
          </w:tcPr>
          <w:p w:rsidR="00DE235D" w:rsidRDefault="00DE235D" w:rsidP="00E83B40">
            <w:pPr>
              <w:rPr>
                <w:rFonts w:ascii="Calibri"/>
              </w:rPr>
            </w:pPr>
          </w:p>
        </w:tc>
      </w:tr>
    </w:tbl>
    <w:p w:rsidR="00DE235D" w:rsidRDefault="00DE235D" w:rsidP="00DE235D">
      <w:pPr>
        <w:rPr>
          <w:rFonts w:ascii="Calibri"/>
        </w:rPr>
      </w:pPr>
    </w:p>
    <w:p w:rsidR="00DE235D" w:rsidRDefault="00DE235D"/>
    <w:sectPr w:rsidR="00DE235D" w:rsidSect="00DE23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91A" w:rsidRDefault="00A3191A" w:rsidP="00E83B40">
      <w:r>
        <w:separator/>
      </w:r>
    </w:p>
  </w:endnote>
  <w:endnote w:type="continuationSeparator" w:id="0">
    <w:p w:rsidR="00A3191A" w:rsidRDefault="00A3191A" w:rsidP="00E83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91A" w:rsidRDefault="00A3191A" w:rsidP="00E83B40">
      <w:r>
        <w:separator/>
      </w:r>
    </w:p>
  </w:footnote>
  <w:footnote w:type="continuationSeparator" w:id="0">
    <w:p w:rsidR="00A3191A" w:rsidRDefault="00A3191A" w:rsidP="00E83B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35D"/>
    <w:rsid w:val="0001691D"/>
    <w:rsid w:val="003108A8"/>
    <w:rsid w:val="003A195B"/>
    <w:rsid w:val="006103CA"/>
    <w:rsid w:val="0063664E"/>
    <w:rsid w:val="007202C2"/>
    <w:rsid w:val="009968B6"/>
    <w:rsid w:val="009A28C4"/>
    <w:rsid w:val="009D3310"/>
    <w:rsid w:val="009E1750"/>
    <w:rsid w:val="00A3191A"/>
    <w:rsid w:val="00AD52C7"/>
    <w:rsid w:val="00B46805"/>
    <w:rsid w:val="00BB7756"/>
    <w:rsid w:val="00C40164"/>
    <w:rsid w:val="00CD6720"/>
    <w:rsid w:val="00D419A9"/>
    <w:rsid w:val="00DE235D"/>
    <w:rsid w:val="00E83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5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DE235D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semiHidden/>
    <w:unhideWhenUsed/>
    <w:rsid w:val="00E83B4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3B40"/>
    <w:rPr>
      <w:rFonts w:ascii="Arial" w:hAnsi="Arial" w:cs="Arial"/>
      <w:noProof/>
      <w:snapToGrid w:val="0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3B4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3B40"/>
    <w:rPr>
      <w:rFonts w:ascii="Arial" w:hAnsi="Arial" w:cs="Arial"/>
      <w:noProof/>
      <w:snapToGrid w:val="0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716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2021-12-12T08:53:00Z</dcterms:created>
  <dcterms:modified xsi:type="dcterms:W3CDTF">2023-02-16T09:47:00Z</dcterms:modified>
</cp:coreProperties>
</file>