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A2CF43">
      <w:pPr>
        <w:ind w:right="804" w:firstLine="4160" w:firstLineChars="1300"/>
        <w:rPr>
          <w:rFonts w:ascii="Times New Roman" w:hAnsi="Times New Roman" w:eastAsia="宋体" w:cs="Times New Roman"/>
          <w:b w:val="0"/>
          <w:bCs/>
          <w:color w:val="000000"/>
          <w:sz w:val="32"/>
          <w:szCs w:val="32"/>
        </w:rPr>
      </w:pPr>
    </w:p>
    <w:p w14:paraId="7DFFE382">
      <w:pPr>
        <w:ind w:right="804" w:firstLine="5060" w:firstLineChars="1800"/>
        <w:rPr>
          <w:rFonts w:hint="default" w:ascii="Times New Roman" w:hAnsi="Times New Roman" w:cs="Times New Roman" w:eastAsiaTheme="minorEastAsia"/>
          <w:b/>
          <w:i/>
          <w:sz w:val="24"/>
          <w:szCs w:val="24"/>
          <w:u w:val="single"/>
          <w:lang w:val="en-US" w:eastAsia="zh-CN"/>
        </w:rPr>
      </w:pPr>
      <w:r>
        <w:rPr>
          <w:rFonts w:hint="default" w:ascii="Times New Roman" w:hAnsi="Times New Roman" w:eastAsia="宋体" w:cs="Times New Roman"/>
          <w:b/>
          <w:color w:val="000000"/>
          <w:sz w:val="28"/>
          <w:szCs w:val="28"/>
        </w:rPr>
        <w:t>方案编号：</w:t>
      </w:r>
      <w:r>
        <w:rPr>
          <w:rFonts w:hint="default" w:ascii="Times New Roman" w:hAnsi="Times New Roman" w:eastAsia="宋体" w:cs="Times New Roman"/>
          <w:sz w:val="21"/>
          <w:szCs w:val="21"/>
        </w:rPr>
        <w:t>202</w:t>
      </w:r>
      <w:r>
        <w:rPr>
          <w:rFonts w:hint="default" w:ascii="Times New Roman" w:hAnsi="Times New Roman" w:eastAsia="宋体" w:cs="Times New Roman"/>
          <w:sz w:val="21"/>
          <w:szCs w:val="21"/>
          <w:lang w:val="en-US" w:eastAsia="zh-CN"/>
        </w:rPr>
        <w:t>4</w:t>
      </w:r>
      <w:r>
        <w:rPr>
          <w:rFonts w:hint="default" w:ascii="Times New Roman" w:hAnsi="Times New Roman" w:eastAsia="宋体" w:cs="Times New Roman"/>
          <w:sz w:val="21"/>
          <w:szCs w:val="21"/>
        </w:rPr>
        <w:t>RHCXY</w:t>
      </w:r>
      <w:r>
        <w:rPr>
          <w:rFonts w:hint="default" w:ascii="Times New Roman" w:hAnsi="Times New Roman" w:eastAsia="宋体" w:cs="Times New Roman"/>
          <w:b/>
          <w:color w:val="000000" w:themeColor="text1"/>
          <w:sz w:val="24"/>
          <w:szCs w:val="24"/>
          <w:lang w:val="en-US" w:eastAsia="zh-CN"/>
          <w14:textFill>
            <w14:solidFill>
              <w14:schemeClr w14:val="tx1"/>
            </w14:solidFill>
          </w14:textFill>
        </w:rPr>
        <w:t>六合</w:t>
      </w:r>
      <w:r>
        <w:rPr>
          <w:rFonts w:hint="default" w:ascii="Times New Roman" w:hAnsi="Times New Roman" w:eastAsia="宋体" w:cs="Times New Roman"/>
          <w:b/>
          <w:i/>
          <w:iCs/>
          <w:color w:val="000000" w:themeColor="text1"/>
          <w:sz w:val="24"/>
          <w:szCs w:val="24"/>
          <w:lang w:val="en-US" w:eastAsia="zh-CN"/>
          <w14:textFill>
            <w14:solidFill>
              <w14:schemeClr w14:val="tx1"/>
            </w14:solidFill>
          </w14:textFill>
        </w:rPr>
        <w:t>02</w:t>
      </w:r>
    </w:p>
    <w:p w14:paraId="50431878">
      <w:pPr>
        <w:spacing w:line="500" w:lineRule="exact"/>
        <w:jc w:val="left"/>
        <w:rPr>
          <w:rFonts w:ascii="Times New Roman" w:hAnsi="Times New Roman" w:eastAsia="微软雅黑" w:cs="Times New Roman"/>
          <w:sz w:val="24"/>
        </w:rPr>
      </w:pPr>
    </w:p>
    <w:p w14:paraId="4B5EE44E">
      <w:pPr>
        <w:spacing w:line="500" w:lineRule="exact"/>
        <w:jc w:val="left"/>
        <w:rPr>
          <w:rFonts w:ascii="Times New Roman" w:hAnsi="Times New Roman" w:eastAsia="微软雅黑" w:cs="Times New Roman"/>
          <w:sz w:val="24"/>
        </w:rPr>
      </w:pPr>
    </w:p>
    <w:p w14:paraId="6218F941">
      <w:pPr>
        <w:spacing w:line="500" w:lineRule="exact"/>
        <w:jc w:val="left"/>
        <w:rPr>
          <w:rFonts w:ascii="Times New Roman" w:hAnsi="Times New Roman" w:eastAsia="微软雅黑" w:cs="Times New Roman"/>
          <w:sz w:val="24"/>
        </w:rPr>
      </w:pPr>
    </w:p>
    <w:p w14:paraId="150E931C">
      <w:pPr>
        <w:spacing w:line="600" w:lineRule="exact"/>
        <w:jc w:val="center"/>
        <w:rPr>
          <w:rFonts w:ascii="Times New Roman" w:hAnsi="Times New Roman" w:eastAsia="微软雅黑" w:cs="Times New Roman"/>
          <w:b/>
          <w:color w:val="000000"/>
          <w:sz w:val="48"/>
          <w:szCs w:val="48"/>
        </w:rPr>
      </w:pPr>
      <w:r>
        <w:rPr>
          <w:rFonts w:ascii="Times New Roman" w:hAnsi="Times New Roman" w:eastAsia="微软雅黑" w:cs="Times New Roman"/>
          <w:b/>
          <w:color w:val="000000"/>
          <w:sz w:val="48"/>
          <w:szCs w:val="44"/>
        </w:rPr>
        <w:t>南京农业科技产学研合作专项实施方案</w:t>
      </w:r>
    </w:p>
    <w:p w14:paraId="2B5FADC7">
      <w:pPr>
        <w:jc w:val="center"/>
        <w:rPr>
          <w:rFonts w:ascii="Times New Roman" w:hAnsi="Times New Roman" w:cs="Times New Roman"/>
          <w:b/>
          <w:color w:val="000000"/>
          <w:sz w:val="44"/>
          <w:szCs w:val="44"/>
        </w:rPr>
      </w:pPr>
    </w:p>
    <w:p w14:paraId="72C4B243">
      <w:pPr>
        <w:jc w:val="center"/>
        <w:rPr>
          <w:rFonts w:ascii="Times New Roman" w:hAnsi="Times New Roman" w:eastAsia="微软雅黑" w:cs="Times New Roman"/>
          <w:b/>
          <w:color w:val="000000"/>
          <w:sz w:val="30"/>
          <w:szCs w:val="30"/>
        </w:rPr>
      </w:pPr>
      <w:r>
        <w:rPr>
          <w:rFonts w:ascii="Times New Roman" w:hAnsi="Times New Roman" w:eastAsia="微软雅黑" w:cs="Times New Roman"/>
          <w:b/>
          <w:color w:val="000000"/>
          <w:sz w:val="30"/>
          <w:szCs w:val="30"/>
        </w:rPr>
        <w:t xml:space="preserve">   （ 2024 年度）</w:t>
      </w:r>
    </w:p>
    <w:p w14:paraId="7638F75D">
      <w:pPr>
        <w:rPr>
          <w:rFonts w:ascii="Times New Roman" w:hAnsi="Times New Roman" w:eastAsia="黑体" w:cs="Times New Roman"/>
          <w:color w:val="000000"/>
          <w:sz w:val="30"/>
          <w:szCs w:val="30"/>
        </w:rPr>
      </w:pPr>
    </w:p>
    <w:p w14:paraId="2113415F">
      <w:pPr>
        <w:rPr>
          <w:rFonts w:ascii="Times New Roman" w:hAnsi="Times New Roman" w:eastAsia="黑体" w:cs="Times New Roman"/>
          <w:color w:val="000000"/>
          <w:sz w:val="30"/>
          <w:szCs w:val="30"/>
        </w:rPr>
      </w:pPr>
    </w:p>
    <w:p w14:paraId="49738008">
      <w:pPr>
        <w:rPr>
          <w:rFonts w:ascii="Times New Roman" w:hAnsi="Times New Roman" w:eastAsia="黑体" w:cs="Times New Roman"/>
          <w:color w:val="000000"/>
          <w:sz w:val="30"/>
          <w:szCs w:val="30"/>
        </w:rPr>
      </w:pPr>
    </w:p>
    <w:p w14:paraId="4A0BBC4A">
      <w:pPr>
        <w:spacing w:after="156" w:afterLines="50" w:line="540" w:lineRule="exact"/>
        <w:ind w:firstLine="964" w:firstLineChars="300"/>
        <w:rPr>
          <w:rFonts w:hint="eastAsia" w:ascii="Times New Roman" w:hAnsi="Times New Roman" w:eastAsia="宋体" w:cs="Times New Roman"/>
          <w:sz w:val="32"/>
          <w:szCs w:val="32"/>
          <w:u w:val="single"/>
          <w:lang w:val="en-US" w:eastAsia="zh-CN"/>
        </w:rPr>
      </w:pPr>
      <w:r>
        <w:rPr>
          <w:rFonts w:hint="default" w:ascii="Times New Roman" w:hAnsi="Times New Roman" w:eastAsia="宋体" w:cs="Times New Roman"/>
          <w:b/>
          <w:bCs/>
          <w:sz w:val="32"/>
          <w:szCs w:val="32"/>
        </w:rPr>
        <w:t>项</w:t>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rPr>
        <w:t>目</w:t>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rPr>
        <w:t>名</w:t>
      </w: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宋体" w:cs="Times New Roman"/>
          <w:b/>
          <w:bCs/>
          <w:sz w:val="32"/>
          <w:szCs w:val="32"/>
        </w:rPr>
        <w:t>称：</w:t>
      </w:r>
      <w:r>
        <w:rPr>
          <w:rFonts w:ascii="Times New Roman" w:hAnsi="Times New Roman" w:eastAsia="微软雅黑" w:cs="Times New Roman"/>
          <w:sz w:val="32"/>
          <w:szCs w:val="32"/>
          <w:u w:val="single"/>
        </w:rPr>
        <w:t xml:space="preserve"> </w:t>
      </w:r>
      <w:r>
        <w:rPr>
          <w:rFonts w:hint="default" w:ascii="Times New Roman" w:hAnsi="Times New Roman" w:eastAsia="宋体" w:cs="Times New Roman"/>
          <w:sz w:val="32"/>
          <w:szCs w:val="32"/>
          <w:u w:val="single"/>
        </w:rPr>
        <w:t>2024南农大猕猴桃产品干制关键技术攻关</w:t>
      </w:r>
      <w:r>
        <w:rPr>
          <w:rFonts w:hint="eastAsia" w:ascii="Times New Roman" w:hAnsi="Times New Roman" w:eastAsia="宋体" w:cs="Times New Roman"/>
          <w:sz w:val="32"/>
          <w:szCs w:val="32"/>
          <w:u w:val="single"/>
          <w:lang w:val="en-US" w:eastAsia="zh-CN"/>
        </w:rPr>
        <w:t xml:space="preserve"> </w:t>
      </w:r>
    </w:p>
    <w:p w14:paraId="3843683D">
      <w:pPr>
        <w:spacing w:after="156" w:afterLines="50" w:line="540" w:lineRule="exact"/>
        <w:ind w:firstLine="960" w:firstLineChars="300"/>
        <w:rPr>
          <w:rFonts w:ascii="Times New Roman" w:hAnsi="Times New Roman" w:eastAsia="微软雅黑" w:cs="Times New Roman"/>
          <w:sz w:val="32"/>
          <w:szCs w:val="32"/>
          <w:u w:val="single"/>
        </w:rPr>
      </w:pPr>
      <w:r>
        <w:rPr>
          <w:rFonts w:hint="default" w:ascii="Times New Roman" w:hAnsi="Times New Roman" w:eastAsia="宋体" w:cs="Times New Roman"/>
          <w:sz w:val="32"/>
          <w:szCs w:val="32"/>
        </w:rPr>
        <w:t xml:space="preserve">               </w:t>
      </w:r>
      <w:r>
        <w:rPr>
          <w:rFonts w:hint="eastAsia" w:ascii="Times New Roman" w:hAnsi="Times New Roman" w:eastAsia="宋体" w:cs="Times New Roman"/>
          <w:sz w:val="32"/>
          <w:szCs w:val="32"/>
          <w:lang w:val="en-US" w:eastAsia="zh-CN"/>
        </w:rPr>
        <w:t xml:space="preserve">      </w:t>
      </w:r>
      <w:r>
        <w:rPr>
          <w:rFonts w:hint="default" w:ascii="Times New Roman" w:hAnsi="Times New Roman" w:eastAsia="宋体" w:cs="Times New Roman"/>
          <w:sz w:val="32"/>
          <w:szCs w:val="32"/>
        </w:rPr>
        <w:t xml:space="preserve">  </w:t>
      </w:r>
      <w:r>
        <w:rPr>
          <w:rFonts w:hint="default" w:ascii="Times New Roman" w:hAnsi="Times New Roman" w:eastAsia="宋体" w:cs="Times New Roman"/>
          <w:sz w:val="32"/>
          <w:szCs w:val="32"/>
          <w:u w:val="single"/>
        </w:rPr>
        <w:t xml:space="preserve">       产学研合作创新项目</w:t>
      </w:r>
      <w:r>
        <w:rPr>
          <w:rFonts w:ascii="Times New Roman" w:hAnsi="Times New Roman" w:eastAsia="微软雅黑" w:cs="Times New Roman"/>
          <w:sz w:val="32"/>
          <w:szCs w:val="32"/>
          <w:u w:val="single"/>
        </w:rPr>
        <w:t xml:space="preserve">    </w:t>
      </w:r>
    </w:p>
    <w:p w14:paraId="70082A24">
      <w:pPr>
        <w:spacing w:after="156" w:afterLines="50" w:line="200" w:lineRule="exact"/>
        <w:ind w:firstLine="960" w:firstLineChars="300"/>
        <w:rPr>
          <w:rFonts w:ascii="Times New Roman" w:hAnsi="Times New Roman" w:eastAsia="微软雅黑" w:cs="Times New Roman"/>
          <w:sz w:val="32"/>
          <w:szCs w:val="32"/>
        </w:rPr>
      </w:pPr>
      <w:r>
        <w:rPr>
          <w:rFonts w:ascii="Times New Roman" w:hAnsi="Times New Roman" w:eastAsia="微软雅黑" w:cs="Times New Roman"/>
          <w:sz w:val="32"/>
          <w:szCs w:val="32"/>
        </w:rPr>
        <w:t xml:space="preserve">                            </w:t>
      </w:r>
    </w:p>
    <w:p w14:paraId="60ECFD51">
      <w:pPr>
        <w:spacing w:after="156" w:afterLines="50" w:line="320" w:lineRule="exact"/>
        <w:ind w:firstLine="964" w:firstLineChars="300"/>
        <w:rPr>
          <w:rFonts w:hint="default" w:ascii="Times New Roman" w:hAnsi="Times New Roman" w:eastAsia="宋体" w:cs="Times New Roman"/>
          <w:b w:val="0"/>
          <w:bCs w:val="0"/>
          <w:sz w:val="32"/>
          <w:szCs w:val="32"/>
          <w:u w:val="single"/>
          <w:lang w:val="en-US" w:eastAsia="zh-CN"/>
        </w:rPr>
      </w:pPr>
      <w:r>
        <w:rPr>
          <w:rFonts w:hint="default" w:ascii="Times New Roman" w:hAnsi="Times New Roman" w:eastAsia="宋体" w:cs="Times New Roman"/>
          <w:b/>
          <w:bCs/>
          <w:sz w:val="32"/>
          <w:szCs w:val="32"/>
        </w:rPr>
        <w:t>实施单位（章）</w:t>
      </w:r>
      <w:r>
        <w:rPr>
          <w:rFonts w:hint="default" w:ascii="Times New Roman" w:hAnsi="Times New Roman" w:eastAsia="宋体" w:cs="Times New Roman"/>
          <w:b w:val="0"/>
          <w:bCs w:val="0"/>
          <w:sz w:val="32"/>
          <w:szCs w:val="32"/>
          <w:u w:val="none"/>
          <w:lang w:eastAsia="zh-CN"/>
        </w:rPr>
        <w:t>：</w:t>
      </w:r>
      <w:r>
        <w:rPr>
          <w:rFonts w:hint="default" w:ascii="Times New Roman" w:hAnsi="Times New Roman" w:eastAsia="宋体" w:cs="Times New Roman"/>
          <w:b w:val="0"/>
          <w:bCs w:val="0"/>
          <w:sz w:val="32"/>
          <w:szCs w:val="32"/>
          <w:u w:val="single"/>
          <w:lang w:val="en-US" w:eastAsia="zh-CN"/>
        </w:rPr>
        <w:t xml:space="preserve">  </w:t>
      </w:r>
      <w:r>
        <w:rPr>
          <w:rFonts w:hint="eastAsia" w:ascii="Times New Roman" w:hAnsi="Times New Roman" w:eastAsia="宋体" w:cs="Times New Roman"/>
          <w:b w:val="0"/>
          <w:bCs w:val="0"/>
          <w:sz w:val="32"/>
          <w:szCs w:val="32"/>
          <w:u w:val="single"/>
          <w:lang w:val="en-US" w:eastAsia="zh-CN"/>
        </w:rPr>
        <w:t xml:space="preserve">      </w:t>
      </w:r>
      <w:r>
        <w:rPr>
          <w:rFonts w:hint="default" w:ascii="Times New Roman" w:hAnsi="Times New Roman" w:eastAsia="宋体" w:cs="Times New Roman"/>
          <w:b w:val="0"/>
          <w:bCs w:val="0"/>
          <w:sz w:val="32"/>
          <w:szCs w:val="32"/>
          <w:u w:val="single"/>
          <w:lang w:val="en-US" w:eastAsia="zh-CN"/>
        </w:rPr>
        <w:t>南京农业大学</w:t>
      </w:r>
      <w:r>
        <w:rPr>
          <w:rFonts w:hint="eastAsia" w:ascii="Times New Roman" w:hAnsi="Times New Roman" w:eastAsia="宋体" w:cs="Times New Roman"/>
          <w:b w:val="0"/>
          <w:bCs w:val="0"/>
          <w:sz w:val="32"/>
          <w:szCs w:val="32"/>
          <w:u w:val="single"/>
          <w:lang w:val="en-US" w:eastAsia="zh-CN"/>
        </w:rPr>
        <w:t xml:space="preserve">      </w:t>
      </w:r>
      <w:r>
        <w:rPr>
          <w:rFonts w:hint="default" w:ascii="Times New Roman" w:hAnsi="Times New Roman" w:eastAsia="宋体" w:cs="Times New Roman"/>
          <w:b w:val="0"/>
          <w:bCs w:val="0"/>
          <w:sz w:val="32"/>
          <w:szCs w:val="32"/>
          <w:u w:val="single"/>
          <w:lang w:val="en-US" w:eastAsia="zh-CN"/>
        </w:rPr>
        <w:t xml:space="preserve">   </w:t>
      </w:r>
    </w:p>
    <w:p w14:paraId="15ED6845">
      <w:pPr>
        <w:spacing w:after="156" w:afterLines="50" w:line="320" w:lineRule="exact"/>
        <w:ind w:firstLine="964" w:firstLineChars="300"/>
        <w:rPr>
          <w:rFonts w:hint="default" w:ascii="Times New Roman" w:hAnsi="Times New Roman" w:eastAsia="宋体" w:cs="Times New Roman"/>
          <w:sz w:val="32"/>
          <w:szCs w:val="32"/>
          <w:u w:val="single"/>
        </w:rPr>
      </w:pPr>
      <w:r>
        <w:rPr>
          <w:rFonts w:hint="default" w:ascii="Times New Roman" w:hAnsi="Times New Roman" w:eastAsia="宋体" w:cs="Times New Roman"/>
          <w:b/>
          <w:bCs/>
          <w:sz w:val="32"/>
          <w:szCs w:val="32"/>
        </w:rPr>
        <w:t>项目负责人（签字）：</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电话：</w:t>
      </w:r>
      <w:r>
        <w:rPr>
          <w:rFonts w:hint="default" w:ascii="Times New Roman" w:hAnsi="Times New Roman" w:eastAsia="宋体" w:cs="Times New Roman"/>
          <w:sz w:val="32"/>
          <w:szCs w:val="32"/>
          <w:u w:val="single"/>
        </w:rPr>
        <w:t xml:space="preserve">  13921431029    </w:t>
      </w:r>
    </w:p>
    <w:p w14:paraId="63748889">
      <w:pPr>
        <w:spacing w:after="156" w:afterLines="50" w:line="300" w:lineRule="exact"/>
        <w:ind w:firstLine="960" w:firstLineChars="300"/>
        <w:rPr>
          <w:rFonts w:hint="default" w:ascii="Times New Roman" w:hAnsi="Times New Roman" w:eastAsia="宋体" w:cs="Times New Roman"/>
          <w:sz w:val="32"/>
          <w:szCs w:val="32"/>
          <w:u w:val="single"/>
        </w:rPr>
      </w:pPr>
    </w:p>
    <w:p w14:paraId="59765415">
      <w:pPr>
        <w:spacing w:after="156" w:afterLines="50" w:line="320" w:lineRule="exact"/>
        <w:ind w:firstLine="964" w:firstLineChars="300"/>
        <w:rPr>
          <w:rFonts w:hint="default" w:ascii="Times New Roman" w:hAnsi="Times New Roman" w:eastAsia="宋体" w:cs="Times New Roman"/>
          <w:b/>
          <w:bCs/>
          <w:sz w:val="32"/>
          <w:szCs w:val="32"/>
          <w:lang w:val="en-US" w:eastAsia="zh-CN"/>
        </w:rPr>
      </w:pPr>
      <w:r>
        <w:rPr>
          <w:rFonts w:hint="default" w:ascii="Times New Roman" w:hAnsi="Times New Roman" w:eastAsia="宋体" w:cs="Times New Roman"/>
          <w:b/>
          <w:bCs/>
          <w:sz w:val="32"/>
          <w:szCs w:val="32"/>
        </w:rPr>
        <w:t>合作单位（章）</w:t>
      </w:r>
      <w:r>
        <w:rPr>
          <w:rFonts w:hint="eastAsia" w:ascii="Times New Roman" w:hAnsi="Times New Roman" w:eastAsia="宋体" w:cs="Times New Roman"/>
          <w:b/>
          <w:bCs/>
          <w:sz w:val="32"/>
          <w:szCs w:val="32"/>
          <w:u w:val="none"/>
          <w:lang w:eastAsia="zh-CN"/>
        </w:rPr>
        <w:t>：</w:t>
      </w:r>
      <w:r>
        <w:rPr>
          <w:rFonts w:hint="eastAsia" w:ascii="Times New Roman" w:hAnsi="Times New Roman" w:eastAsia="宋体" w:cs="Times New Roman"/>
          <w:b w:val="0"/>
          <w:bCs w:val="0"/>
          <w:sz w:val="32"/>
          <w:szCs w:val="32"/>
          <w:u w:val="single"/>
          <w:lang w:val="en-US" w:eastAsia="zh-CN"/>
        </w:rPr>
        <w:t xml:space="preserve">   </w:t>
      </w:r>
      <w:r>
        <w:rPr>
          <w:rFonts w:hint="eastAsia" w:ascii="Times New Roman" w:hAnsi="Times New Roman" w:eastAsia="宋体" w:cs="Times New Roman"/>
          <w:b w:val="0"/>
          <w:bCs w:val="0"/>
          <w:sz w:val="32"/>
          <w:szCs w:val="32"/>
          <w:u w:val="single"/>
          <w:lang w:eastAsia="zh-CN"/>
        </w:rPr>
        <w:t>南京绿航生态农业有限公司</w:t>
      </w:r>
      <w:r>
        <w:rPr>
          <w:rFonts w:hint="eastAsia" w:ascii="Times New Roman" w:hAnsi="Times New Roman" w:eastAsia="宋体" w:cs="Times New Roman"/>
          <w:b w:val="0"/>
          <w:bCs w:val="0"/>
          <w:sz w:val="32"/>
          <w:szCs w:val="32"/>
          <w:u w:val="single"/>
          <w:lang w:val="en-US" w:eastAsia="zh-CN"/>
        </w:rPr>
        <w:t xml:space="preserve">   </w:t>
      </w:r>
    </w:p>
    <w:p w14:paraId="14DE44BF">
      <w:pPr>
        <w:spacing w:after="156" w:afterLines="50" w:line="320" w:lineRule="exact"/>
        <w:ind w:firstLine="964" w:firstLineChars="300"/>
        <w:rPr>
          <w:rFonts w:hint="default" w:ascii="Times New Roman" w:hAnsi="Times New Roman" w:eastAsia="宋体" w:cs="Times New Roman"/>
          <w:sz w:val="32"/>
          <w:szCs w:val="32"/>
        </w:rPr>
      </w:pPr>
      <w:r>
        <w:rPr>
          <w:rFonts w:hint="default" w:ascii="Times New Roman" w:hAnsi="Times New Roman" w:eastAsia="宋体" w:cs="Times New Roman"/>
          <w:b/>
          <w:bCs/>
          <w:sz w:val="32"/>
          <w:szCs w:val="32"/>
        </w:rPr>
        <w:t>项目负责人（签字）</w:t>
      </w:r>
      <w:r>
        <w:rPr>
          <w:rFonts w:hint="default" w:ascii="Times New Roman" w:hAnsi="Times New Roman" w:eastAsia="宋体" w:cs="Times New Roman"/>
          <w:sz w:val="32"/>
          <w:szCs w:val="32"/>
        </w:rPr>
        <w:t>：</w:t>
      </w:r>
      <w:r>
        <w:rPr>
          <w:rFonts w:hint="default" w:ascii="Times New Roman" w:hAnsi="Times New Roman" w:eastAsia="宋体" w:cs="Times New Roman"/>
          <w:sz w:val="32"/>
          <w:szCs w:val="32"/>
          <w:u w:val="single"/>
        </w:rPr>
        <w:t xml:space="preserve">      </w:t>
      </w:r>
      <w:r>
        <w:rPr>
          <w:rFonts w:hint="eastAsia" w:ascii="Times New Roman" w:hAnsi="Times New Roman" w:eastAsia="宋体" w:cs="Times New Roman"/>
          <w:sz w:val="32"/>
          <w:szCs w:val="32"/>
          <w:u w:val="single"/>
          <w:lang w:val="en-US" w:eastAsia="zh-CN"/>
        </w:rPr>
        <w:t xml:space="preserve"> </w:t>
      </w:r>
      <w:r>
        <w:rPr>
          <w:rFonts w:hint="default" w:ascii="Times New Roman" w:hAnsi="Times New Roman" w:eastAsia="宋体" w:cs="Times New Roman"/>
          <w:sz w:val="32"/>
          <w:szCs w:val="32"/>
          <w:u w:val="single"/>
        </w:rPr>
        <w:t xml:space="preserve"> </w:t>
      </w:r>
      <w:r>
        <w:rPr>
          <w:rFonts w:hint="default" w:ascii="Times New Roman" w:hAnsi="Times New Roman" w:eastAsia="宋体" w:cs="Times New Roman"/>
          <w:sz w:val="32"/>
          <w:szCs w:val="32"/>
        </w:rPr>
        <w:t>电话：</w:t>
      </w:r>
      <w:r>
        <w:rPr>
          <w:rFonts w:hint="default" w:ascii="Times New Roman" w:hAnsi="Times New Roman" w:eastAsia="宋体" w:cs="Times New Roman"/>
          <w:sz w:val="32"/>
          <w:szCs w:val="32"/>
          <w:u w:val="single"/>
        </w:rPr>
        <w:t xml:space="preserve">  13770883131    </w:t>
      </w:r>
    </w:p>
    <w:p w14:paraId="2FD63AEF">
      <w:pPr>
        <w:spacing w:line="560" w:lineRule="exact"/>
        <w:ind w:firstLine="964" w:firstLineChars="300"/>
        <w:rPr>
          <w:rFonts w:hint="default" w:ascii="Times New Roman" w:hAnsi="Times New Roman" w:eastAsia="宋体" w:cs="Times New Roman"/>
          <w:color w:val="000000"/>
          <w:sz w:val="32"/>
          <w:szCs w:val="32"/>
          <w:u w:val="single"/>
        </w:rPr>
      </w:pPr>
      <w:r>
        <w:rPr>
          <w:rFonts w:hint="default" w:ascii="Times New Roman" w:hAnsi="Times New Roman" w:eastAsia="宋体" w:cs="Times New Roman"/>
          <w:b/>
          <w:bCs/>
          <w:color w:val="000000"/>
          <w:sz w:val="32"/>
          <w:szCs w:val="32"/>
        </w:rPr>
        <w:t>管</w:t>
      </w:r>
      <w:r>
        <w:rPr>
          <w:rFonts w:hint="default" w:ascii="Times New Roman" w:hAnsi="Times New Roman" w:eastAsia="宋体" w:cs="Times New Roman"/>
          <w:b/>
          <w:bCs/>
          <w:color w:val="000000"/>
          <w:sz w:val="32"/>
          <w:szCs w:val="32"/>
          <w:lang w:val="en-US" w:eastAsia="zh-CN"/>
        </w:rPr>
        <w:t xml:space="preserve"> </w:t>
      </w:r>
      <w:r>
        <w:rPr>
          <w:rFonts w:hint="default" w:ascii="Times New Roman" w:hAnsi="Times New Roman" w:eastAsia="宋体" w:cs="Times New Roman"/>
          <w:b/>
          <w:bCs/>
          <w:color w:val="000000"/>
          <w:sz w:val="32"/>
          <w:szCs w:val="32"/>
        </w:rPr>
        <w:t>理</w:t>
      </w:r>
      <w:r>
        <w:rPr>
          <w:rFonts w:hint="default" w:ascii="Times New Roman" w:hAnsi="Times New Roman" w:eastAsia="宋体" w:cs="Times New Roman"/>
          <w:b/>
          <w:bCs/>
          <w:color w:val="000000"/>
          <w:sz w:val="32"/>
          <w:szCs w:val="32"/>
          <w:lang w:val="en-US" w:eastAsia="zh-CN"/>
        </w:rPr>
        <w:t xml:space="preserve"> </w:t>
      </w:r>
      <w:r>
        <w:rPr>
          <w:rFonts w:hint="default" w:ascii="Times New Roman" w:hAnsi="Times New Roman" w:eastAsia="宋体" w:cs="Times New Roman"/>
          <w:b/>
          <w:bCs/>
          <w:color w:val="000000"/>
          <w:sz w:val="32"/>
          <w:szCs w:val="32"/>
        </w:rPr>
        <w:t>部</w:t>
      </w:r>
      <w:r>
        <w:rPr>
          <w:rFonts w:hint="default" w:ascii="Times New Roman" w:hAnsi="Times New Roman" w:eastAsia="宋体" w:cs="Times New Roman"/>
          <w:b/>
          <w:bCs/>
          <w:color w:val="000000"/>
          <w:sz w:val="32"/>
          <w:szCs w:val="32"/>
          <w:lang w:val="en-US" w:eastAsia="zh-CN"/>
        </w:rPr>
        <w:t xml:space="preserve"> </w:t>
      </w:r>
      <w:r>
        <w:rPr>
          <w:rFonts w:hint="default" w:ascii="Times New Roman" w:hAnsi="Times New Roman" w:eastAsia="宋体" w:cs="Times New Roman"/>
          <w:b/>
          <w:bCs/>
          <w:color w:val="000000"/>
          <w:sz w:val="32"/>
          <w:szCs w:val="32"/>
        </w:rPr>
        <w:t>门：</w:t>
      </w:r>
      <w:r>
        <w:rPr>
          <w:rFonts w:hint="default" w:ascii="Times New Roman" w:hAnsi="Times New Roman" w:eastAsia="宋体" w:cs="Times New Roman"/>
          <w:color w:val="000000"/>
          <w:sz w:val="32"/>
          <w:szCs w:val="32"/>
        </w:rPr>
        <w:t xml:space="preserve"> </w:t>
      </w:r>
      <w:r>
        <w:rPr>
          <w:rFonts w:hint="default" w:ascii="Times New Roman" w:hAnsi="Times New Roman" w:eastAsia="宋体" w:cs="Times New Roman"/>
          <w:color w:val="000000"/>
          <w:sz w:val="32"/>
          <w:szCs w:val="32"/>
          <w:u w:val="single"/>
        </w:rPr>
        <w:t xml:space="preserve">         南京市六合区农业农村局       </w:t>
      </w:r>
      <w:r>
        <w:rPr>
          <w:rFonts w:hint="default" w:ascii="Times New Roman" w:hAnsi="Times New Roman" w:eastAsia="宋体" w:cs="Times New Roman"/>
          <w:color w:val="000000"/>
          <w:sz w:val="32"/>
          <w:szCs w:val="32"/>
        </w:rPr>
        <w:t xml:space="preserve">    </w:t>
      </w:r>
    </w:p>
    <w:p w14:paraId="3DCC7899">
      <w:pPr>
        <w:spacing w:line="560" w:lineRule="exact"/>
        <w:ind w:firstLine="960" w:firstLineChars="300"/>
        <w:rPr>
          <w:rFonts w:hint="default" w:ascii="Times New Roman" w:hAnsi="Times New Roman" w:eastAsia="宋体" w:cs="Times New Roman"/>
          <w:bCs/>
          <w:color w:val="000000"/>
          <w:sz w:val="32"/>
          <w:szCs w:val="32"/>
        </w:rPr>
      </w:pPr>
    </w:p>
    <w:p w14:paraId="2FC70B52">
      <w:pPr>
        <w:spacing w:line="560" w:lineRule="exact"/>
        <w:ind w:firstLine="964" w:firstLineChars="300"/>
        <w:rPr>
          <w:rFonts w:hint="default" w:ascii="Times New Roman" w:hAnsi="Times New Roman" w:eastAsia="宋体" w:cs="Times New Roman"/>
          <w:color w:val="000000"/>
          <w:sz w:val="32"/>
          <w:szCs w:val="32"/>
          <w:u w:val="single"/>
        </w:rPr>
      </w:pPr>
      <w:r>
        <w:rPr>
          <w:rFonts w:hint="default" w:ascii="Times New Roman" w:hAnsi="Times New Roman" w:eastAsia="宋体" w:cs="Times New Roman"/>
          <w:b/>
          <w:bCs w:val="0"/>
          <w:color w:val="000000"/>
          <w:sz w:val="32"/>
          <w:szCs w:val="32"/>
        </w:rPr>
        <w:t>实 施 期 限</w:t>
      </w:r>
      <w:r>
        <w:rPr>
          <w:rFonts w:hint="default" w:ascii="Times New Roman" w:hAnsi="Times New Roman" w:eastAsia="宋体" w:cs="Times New Roman"/>
          <w:bCs/>
          <w:color w:val="000000"/>
          <w:sz w:val="32"/>
          <w:szCs w:val="32"/>
        </w:rPr>
        <w:t>：</w:t>
      </w:r>
      <w:r>
        <w:rPr>
          <w:rFonts w:hint="default" w:ascii="Times New Roman" w:hAnsi="Times New Roman" w:eastAsia="宋体" w:cs="Times New Roman"/>
          <w:color w:val="000000"/>
          <w:sz w:val="28"/>
          <w:szCs w:val="28"/>
        </w:rPr>
        <w:t>2024年4月1日-2025年3月31日</w:t>
      </w:r>
    </w:p>
    <w:p w14:paraId="3C9B8D65">
      <w:pPr>
        <w:rPr>
          <w:rFonts w:hint="default" w:ascii="Times New Roman" w:hAnsi="Times New Roman" w:eastAsia="宋体" w:cs="Times New Roman"/>
          <w:bCs/>
          <w:sz w:val="32"/>
          <w:szCs w:val="32"/>
        </w:rPr>
      </w:pPr>
    </w:p>
    <w:p w14:paraId="6C5AD6B8">
      <w:pPr>
        <w:spacing w:line="560" w:lineRule="exact"/>
        <w:jc w:val="center"/>
        <w:rPr>
          <w:rFonts w:hint="eastAsia" w:ascii="微软雅黑" w:hAnsi="微软雅黑" w:eastAsia="微软雅黑" w:cs="宋体"/>
          <w:b/>
          <w:bCs w:val="0"/>
          <w:color w:val="000000"/>
          <w:sz w:val="32"/>
          <w:szCs w:val="32"/>
        </w:rPr>
      </w:pPr>
      <w:r>
        <w:rPr>
          <w:rFonts w:hint="eastAsia" w:ascii="微软雅黑" w:hAnsi="微软雅黑" w:eastAsia="微软雅黑" w:cs="宋体"/>
          <w:b/>
          <w:bCs w:val="0"/>
          <w:color w:val="000000"/>
          <w:sz w:val="32"/>
          <w:szCs w:val="32"/>
        </w:rPr>
        <w:t>南京市农业农村局制</w:t>
      </w:r>
    </w:p>
    <w:p w14:paraId="6FE67A83">
      <w:pPr>
        <w:spacing w:line="560" w:lineRule="exact"/>
        <w:jc w:val="both"/>
        <w:rPr>
          <w:rFonts w:ascii="Times New Roman" w:hAnsi="Times New Roman" w:eastAsia="微软雅黑" w:cs="Times New Roman"/>
          <w:b/>
          <w:color w:val="000000"/>
          <w:sz w:val="32"/>
          <w:szCs w:val="32"/>
        </w:rPr>
      </w:pPr>
    </w:p>
    <w:p w14:paraId="694CDEDB">
      <w:pPr>
        <w:pStyle w:val="2"/>
      </w:pPr>
    </w:p>
    <w:p w14:paraId="0435AC1F">
      <w:pPr>
        <w:spacing w:line="560" w:lineRule="exact"/>
        <w:jc w:val="center"/>
        <w:rPr>
          <w:rFonts w:ascii="Times New Roman" w:hAnsi="Times New Roman" w:eastAsia="微软雅黑" w:cs="Times New Roman"/>
          <w:b/>
          <w:color w:val="000000"/>
          <w:sz w:val="32"/>
          <w:szCs w:val="32"/>
        </w:rPr>
      </w:pPr>
    </w:p>
    <w:p w14:paraId="1534C68D">
      <w:pPr>
        <w:spacing w:line="560" w:lineRule="exact"/>
        <w:jc w:val="center"/>
        <w:rPr>
          <w:rFonts w:ascii="Times New Roman" w:hAnsi="Times New Roman" w:eastAsia="微软雅黑" w:cs="Times New Roman"/>
          <w:b/>
          <w:color w:val="000000"/>
          <w:sz w:val="32"/>
          <w:szCs w:val="32"/>
        </w:rPr>
      </w:pPr>
      <w:r>
        <w:rPr>
          <w:rFonts w:ascii="Times New Roman" w:hAnsi="Times New Roman" w:eastAsia="微软雅黑" w:cs="Times New Roman"/>
          <w:b/>
          <w:color w:val="000000"/>
          <w:sz w:val="32"/>
          <w:szCs w:val="32"/>
        </w:rPr>
        <w:t>填 写 说 明</w:t>
      </w:r>
    </w:p>
    <w:p w14:paraId="46AF5333">
      <w:pPr>
        <w:spacing w:line="560" w:lineRule="exact"/>
        <w:jc w:val="center"/>
        <w:rPr>
          <w:rFonts w:ascii="Times New Roman" w:hAnsi="Times New Roman" w:eastAsia="微软雅黑" w:cs="Times New Roman"/>
          <w:b/>
          <w:color w:val="000000"/>
        </w:rPr>
      </w:pPr>
    </w:p>
    <w:p w14:paraId="64C5F4C2">
      <w:pPr>
        <w:spacing w:line="500" w:lineRule="exact"/>
        <w:ind w:firstLine="480" w:firstLineChars="200"/>
        <w:rPr>
          <w:rFonts w:ascii="Times New Roman" w:hAnsi="Times New Roman" w:eastAsia="微软雅黑" w:cs="Times New Roman"/>
          <w:b/>
          <w:bCs/>
          <w:sz w:val="24"/>
        </w:rPr>
      </w:pPr>
      <w:r>
        <w:rPr>
          <w:rFonts w:ascii="Times New Roman" w:hAnsi="Times New Roman" w:eastAsia="微软雅黑" w:cs="Times New Roman"/>
          <w:b/>
          <w:bCs/>
          <w:sz w:val="24"/>
        </w:rPr>
        <w:t>1.本方案为项目立项评审、资金拨付、监管、验收、绩效的重要依据。</w:t>
      </w:r>
    </w:p>
    <w:p w14:paraId="3B8CCCD2">
      <w:pPr>
        <w:spacing w:line="500" w:lineRule="exact"/>
        <w:ind w:firstLine="420" w:firstLineChars="200"/>
        <w:rPr>
          <w:rFonts w:ascii="Times New Roman" w:hAnsi="Times New Roman" w:eastAsia="微软雅黑" w:cs="Times New Roman"/>
          <w:szCs w:val="21"/>
        </w:rPr>
      </w:pPr>
      <w:r>
        <w:rPr>
          <w:rFonts w:ascii="Times New Roman" w:hAnsi="Times New Roman" w:eastAsia="微软雅黑" w:cs="Times New Roman"/>
          <w:b/>
          <w:color w:val="000000"/>
          <w:szCs w:val="21"/>
        </w:rPr>
        <w:t>2.方案编号：</w:t>
      </w:r>
      <w:r>
        <w:rPr>
          <w:rFonts w:ascii="Times New Roman" w:hAnsi="Times New Roman" w:eastAsia="微软雅黑" w:cs="Times New Roman"/>
          <w:color w:val="000000"/>
          <w:szCs w:val="21"/>
        </w:rPr>
        <w:t>立项项目由区编号：2024RHCXY+区名前2个汉字+编号组(</w:t>
      </w:r>
      <w:r>
        <w:rPr>
          <w:rFonts w:ascii="Times New Roman" w:hAnsi="Times New Roman" w:eastAsia="微软雅黑" w:cs="Times New Roman"/>
          <w:szCs w:val="21"/>
        </w:rPr>
        <w:t>按下达入库项目</w:t>
      </w:r>
      <w:r>
        <w:rPr>
          <w:rFonts w:ascii="Times New Roman" w:hAnsi="Times New Roman" w:eastAsia="微软雅黑" w:cs="Times New Roman"/>
          <w:color w:val="000000"/>
          <w:szCs w:val="21"/>
        </w:rPr>
        <w:t>序号填写）。方案使用A3纸（白色）正反打印（排满版，封面无需装饰），装订成册，单位盖骑缝章，</w:t>
      </w:r>
      <w:r>
        <w:rPr>
          <w:rFonts w:ascii="Times New Roman" w:hAnsi="Times New Roman" w:eastAsia="微软雅黑" w:cs="Times New Roman"/>
          <w:b/>
          <w:bCs/>
          <w:color w:val="000000"/>
          <w:szCs w:val="21"/>
        </w:rPr>
        <w:t>一式八份</w:t>
      </w:r>
      <w:r>
        <w:rPr>
          <w:rFonts w:ascii="Times New Roman" w:hAnsi="Times New Roman" w:eastAsia="微软雅黑" w:cs="Times New Roman"/>
          <w:color w:val="000000"/>
          <w:szCs w:val="21"/>
        </w:rPr>
        <w:t>。</w:t>
      </w:r>
    </w:p>
    <w:p w14:paraId="7BEC59EF">
      <w:pPr>
        <w:spacing w:line="440" w:lineRule="exact"/>
        <w:ind w:firstLine="420" w:firstLineChars="200"/>
        <w:jc w:val="left"/>
        <w:rPr>
          <w:rFonts w:ascii="Times New Roman" w:hAnsi="Times New Roman" w:eastAsia="微软雅黑" w:cs="Times New Roman"/>
          <w:szCs w:val="21"/>
        </w:rPr>
      </w:pPr>
      <w:r>
        <w:rPr>
          <w:rFonts w:ascii="Times New Roman" w:hAnsi="Times New Roman" w:eastAsia="微软雅黑" w:cs="Times New Roman"/>
          <w:b/>
          <w:bCs/>
          <w:szCs w:val="21"/>
        </w:rPr>
        <w:t>3.项目名称：</w:t>
      </w:r>
      <w:r>
        <w:rPr>
          <w:rFonts w:ascii="Times New Roman" w:hAnsi="Times New Roman" w:eastAsia="微软雅黑" w:cs="Times New Roman"/>
          <w:szCs w:val="21"/>
        </w:rPr>
        <w:t>按下达入库项目名称填写。</w:t>
      </w:r>
    </w:p>
    <w:p w14:paraId="3104E712">
      <w:pPr>
        <w:spacing w:line="440" w:lineRule="exact"/>
        <w:ind w:firstLine="420" w:firstLineChars="200"/>
        <w:jc w:val="left"/>
        <w:rPr>
          <w:rFonts w:ascii="Times New Roman" w:hAnsi="Times New Roman" w:eastAsia="微软雅黑" w:cs="Times New Roman"/>
          <w:b/>
          <w:bCs/>
          <w:szCs w:val="21"/>
        </w:rPr>
      </w:pPr>
      <w:r>
        <w:rPr>
          <w:rFonts w:ascii="Times New Roman" w:hAnsi="Times New Roman" w:eastAsia="微软雅黑" w:cs="Times New Roman"/>
          <w:szCs w:val="21"/>
        </w:rPr>
        <w:t>4、</w:t>
      </w:r>
      <w:r>
        <w:rPr>
          <w:rFonts w:ascii="Times New Roman" w:hAnsi="Times New Roman" w:eastAsia="微软雅黑" w:cs="Times New Roman"/>
          <w:b/>
          <w:bCs/>
          <w:szCs w:val="21"/>
        </w:rPr>
        <w:t>实施（合作）单位印章：</w:t>
      </w:r>
      <w:r>
        <w:rPr>
          <w:rFonts w:ascii="Times New Roman" w:hAnsi="Times New Roman" w:eastAsia="微软雅黑" w:cs="Times New Roman"/>
          <w:szCs w:val="21"/>
        </w:rPr>
        <w:t>申报时高校院所牵头的可以为二级院（系）或科技项目管理的处室印章。立项后的实施方案上的均为法人单位印章。</w:t>
      </w:r>
    </w:p>
    <w:p w14:paraId="352A8F78">
      <w:pPr>
        <w:spacing w:line="440" w:lineRule="exact"/>
        <w:ind w:firstLine="420" w:firstLineChars="200"/>
        <w:jc w:val="left"/>
        <w:rPr>
          <w:rFonts w:ascii="Times New Roman" w:hAnsi="Times New Roman" w:eastAsia="微软雅黑" w:cs="Times New Roman"/>
          <w:szCs w:val="21"/>
        </w:rPr>
      </w:pPr>
      <w:r>
        <w:rPr>
          <w:rFonts w:ascii="Times New Roman" w:hAnsi="Times New Roman" w:eastAsia="微软雅黑" w:cs="Times New Roman"/>
          <w:b/>
          <w:bCs/>
          <w:szCs w:val="21"/>
        </w:rPr>
        <w:t>4.管理部门：</w:t>
      </w:r>
      <w:r>
        <w:rPr>
          <w:rFonts w:ascii="Times New Roman" w:hAnsi="Times New Roman" w:eastAsia="微软雅黑" w:cs="Times New Roman"/>
          <w:szCs w:val="21"/>
        </w:rPr>
        <w:t>江北新区经发局、各区农业农村局。</w:t>
      </w:r>
    </w:p>
    <w:p w14:paraId="2A0DC218">
      <w:pPr>
        <w:spacing w:line="440" w:lineRule="exact"/>
        <w:ind w:firstLine="420" w:firstLineChars="200"/>
        <w:jc w:val="left"/>
        <w:rPr>
          <w:rFonts w:ascii="Times New Roman" w:hAnsi="Times New Roman" w:eastAsia="微软雅黑" w:cs="Times New Roman"/>
          <w:szCs w:val="21"/>
        </w:rPr>
      </w:pPr>
      <w:r>
        <w:rPr>
          <w:rFonts w:ascii="Times New Roman" w:hAnsi="Times New Roman" w:eastAsia="微软雅黑" w:cs="Times New Roman"/>
          <w:b/>
          <w:bCs/>
          <w:szCs w:val="21"/>
        </w:rPr>
        <w:t>6.技术团队成员：</w:t>
      </w:r>
      <w:r>
        <w:rPr>
          <w:rFonts w:ascii="Times New Roman" w:hAnsi="Times New Roman" w:eastAsia="微软雅黑" w:cs="Times New Roman"/>
          <w:szCs w:val="21"/>
        </w:rPr>
        <w:t>除项目负责人外，为本项目提供技术服务的成员有主体聘书，其中基层农技人员至少有1人。</w:t>
      </w:r>
    </w:p>
    <w:p w14:paraId="7B27BF83">
      <w:pPr>
        <w:spacing w:line="440" w:lineRule="exact"/>
        <w:ind w:firstLine="420" w:firstLineChars="200"/>
        <w:jc w:val="left"/>
        <w:rPr>
          <w:rFonts w:ascii="Times New Roman" w:hAnsi="Times New Roman" w:eastAsia="微软雅黑" w:cs="Times New Roman"/>
          <w:bCs/>
          <w:szCs w:val="21"/>
        </w:rPr>
      </w:pPr>
      <w:r>
        <w:rPr>
          <w:rFonts w:ascii="Times New Roman" w:hAnsi="Times New Roman" w:eastAsia="微软雅黑" w:cs="Times New Roman"/>
          <w:b/>
          <w:bCs/>
          <w:szCs w:val="21"/>
        </w:rPr>
        <w:t>7.投资预算：</w:t>
      </w:r>
      <w:r>
        <w:rPr>
          <w:rFonts w:ascii="Times New Roman" w:hAnsi="Times New Roman" w:eastAsia="微软雅黑" w:cs="Times New Roman"/>
          <w:szCs w:val="21"/>
        </w:rPr>
        <w:t>制定实施方案时，预算支出明细要结合建设内容先行咨询，验收时决算可按5%调剂，财政资金部分未实施的将予以扣除。</w:t>
      </w:r>
    </w:p>
    <w:p w14:paraId="14AE1285">
      <w:pPr>
        <w:spacing w:line="440" w:lineRule="exact"/>
        <w:ind w:firstLine="420" w:firstLineChars="200"/>
        <w:jc w:val="left"/>
        <w:rPr>
          <w:rFonts w:ascii="Times New Roman" w:hAnsi="Times New Roman" w:eastAsia="微软雅黑" w:cs="Times New Roman"/>
          <w:szCs w:val="21"/>
        </w:rPr>
      </w:pPr>
      <w:r>
        <w:rPr>
          <w:rFonts w:ascii="Times New Roman" w:hAnsi="Times New Roman" w:eastAsia="微软雅黑" w:cs="Times New Roman"/>
          <w:b/>
          <w:bCs/>
          <w:szCs w:val="21"/>
        </w:rPr>
        <w:t>8.科技推广服务体系支出</w:t>
      </w:r>
      <w:r>
        <w:rPr>
          <w:rFonts w:ascii="Times New Roman" w:hAnsi="Times New Roman" w:eastAsia="微软雅黑" w:cs="Times New Roman"/>
          <w:szCs w:val="21"/>
        </w:rPr>
        <w:t>：财政补助资金主要用于包含但不限于相关的</w:t>
      </w:r>
      <w:r>
        <w:rPr>
          <w:rFonts w:ascii="Times New Roman" w:hAnsi="Times New Roman" w:eastAsia="微软雅黑" w:cs="Times New Roman"/>
          <w:bCs/>
          <w:szCs w:val="21"/>
        </w:rPr>
        <w:t>基地标志；农民培训（学员误餐、宣传资料、平媒宣传费等）；技术推广视频制作；</w:t>
      </w:r>
      <w:r>
        <w:rPr>
          <w:rFonts w:ascii="Times New Roman" w:hAnsi="Times New Roman" w:eastAsia="微软雅黑" w:cs="Times New Roman"/>
          <w:szCs w:val="21"/>
        </w:rPr>
        <w:t>项目审计或验收费（第三方由区委托）；</w:t>
      </w:r>
      <w:r>
        <w:rPr>
          <w:rFonts w:ascii="Times New Roman" w:hAnsi="Times New Roman" w:eastAsia="微软雅黑" w:cs="Times New Roman"/>
          <w:bCs/>
          <w:szCs w:val="21"/>
        </w:rPr>
        <w:t>培训室（观摩场所、服务场所）设施及相关功能性</w:t>
      </w:r>
      <w:r>
        <w:rPr>
          <w:rFonts w:ascii="Times New Roman" w:hAnsi="Times New Roman" w:eastAsia="微软雅黑" w:cs="Times New Roman"/>
          <w:szCs w:val="21"/>
        </w:rPr>
        <w:t>电子电器设备；展示中心（厅、场所）电子模型立体视觉艺术形态显现系统、电子沙盘、存放设备、样品、模型；检测室、专家工作室</w:t>
      </w:r>
      <w:r>
        <w:rPr>
          <w:rFonts w:ascii="Times New Roman" w:hAnsi="Times New Roman" w:eastAsia="微软雅黑" w:cs="Times New Roman"/>
          <w:bCs/>
          <w:szCs w:val="21"/>
        </w:rPr>
        <w:t>（小型会议）</w:t>
      </w:r>
      <w:r>
        <w:rPr>
          <w:rFonts w:ascii="Times New Roman" w:hAnsi="Times New Roman" w:eastAsia="微软雅黑" w:cs="Times New Roman"/>
          <w:szCs w:val="21"/>
        </w:rPr>
        <w:t>室及“三站三中心”等创新场所必备的办公设施设备；</w:t>
      </w:r>
      <w:r>
        <w:rPr>
          <w:rFonts w:ascii="Times New Roman" w:hAnsi="Times New Roman" w:eastAsia="微软雅黑" w:cs="Times New Roman"/>
          <w:bCs/>
          <w:szCs w:val="21"/>
        </w:rPr>
        <w:t>测产及</w:t>
      </w:r>
      <w:r>
        <w:rPr>
          <w:rFonts w:ascii="Times New Roman" w:hAnsi="Times New Roman" w:eastAsia="微软雅黑" w:cs="Times New Roman"/>
          <w:szCs w:val="21"/>
        </w:rPr>
        <w:t>专利申报、相关行政认可的认定、论证</w:t>
      </w:r>
      <w:r>
        <w:rPr>
          <w:rFonts w:ascii="Times New Roman" w:hAnsi="Times New Roman" w:eastAsia="微软雅黑" w:cs="Times New Roman"/>
          <w:bCs/>
          <w:szCs w:val="21"/>
        </w:rPr>
        <w:t>等；</w:t>
      </w:r>
      <w:r>
        <w:rPr>
          <w:rFonts w:ascii="Times New Roman" w:hAnsi="Times New Roman" w:eastAsia="微软雅黑" w:cs="Times New Roman"/>
          <w:szCs w:val="21"/>
        </w:rPr>
        <w:t>新品</w:t>
      </w:r>
      <w:r>
        <w:rPr>
          <w:rFonts w:ascii="Times New Roman" w:hAnsi="Times New Roman" w:eastAsia="微软雅黑" w:cs="Times New Roman"/>
          <w:bCs/>
          <w:szCs w:val="21"/>
        </w:rPr>
        <w:t>推介宣传、</w:t>
      </w:r>
      <w:r>
        <w:rPr>
          <w:rFonts w:ascii="Times New Roman" w:hAnsi="Times New Roman" w:eastAsia="微软雅黑" w:cs="Times New Roman"/>
          <w:szCs w:val="21"/>
        </w:rPr>
        <w:t>外协费（本单位无法检测需到有资质机构检测）等支出。</w:t>
      </w:r>
    </w:p>
    <w:p w14:paraId="0C6792AE">
      <w:pPr>
        <w:spacing w:line="440" w:lineRule="exact"/>
        <w:ind w:firstLine="420" w:firstLineChars="200"/>
        <w:jc w:val="left"/>
        <w:rPr>
          <w:rFonts w:ascii="Times New Roman" w:hAnsi="Times New Roman" w:eastAsia="微软雅黑" w:cs="Times New Roman"/>
          <w:bCs/>
          <w:szCs w:val="21"/>
        </w:rPr>
      </w:pPr>
      <w:r>
        <w:rPr>
          <w:rFonts w:ascii="Times New Roman" w:hAnsi="Times New Roman" w:eastAsia="微软雅黑" w:cs="Times New Roman"/>
          <w:b/>
          <w:bCs/>
          <w:szCs w:val="21"/>
        </w:rPr>
        <w:t>9.产业（平台）创新支出：</w:t>
      </w:r>
      <w:r>
        <w:rPr>
          <w:rFonts w:ascii="Times New Roman" w:hAnsi="Times New Roman" w:eastAsia="微软雅黑" w:cs="Times New Roman"/>
          <w:szCs w:val="21"/>
        </w:rPr>
        <w:t>财政补助资金主要用于包含但不限于相关的农业产业（平台）创新所需的原种或材料；农业新机械、成套农器具（享受政府补贴的大型农机除外）及创新所需仪器、配件、材料；智能化管控设备及配件、材料；产业链配套基础设施（不含建筑、土石方、装修工程）设备及配件；质量检测控制设备及配件；技术攻关（创新）设备仪器、配件、工具，以及所需关键性（特种）材料，</w:t>
      </w:r>
      <w:r>
        <w:rPr>
          <w:rFonts w:ascii="Times New Roman" w:hAnsi="Times New Roman" w:eastAsia="微软雅黑" w:cs="Times New Roman"/>
          <w:bCs/>
          <w:szCs w:val="21"/>
        </w:rPr>
        <w:t>检测试剂等；</w:t>
      </w:r>
      <w:r>
        <w:rPr>
          <w:rFonts w:ascii="Times New Roman" w:hAnsi="Times New Roman" w:eastAsia="微软雅黑" w:cs="Times New Roman"/>
          <w:szCs w:val="21"/>
        </w:rPr>
        <w:t>服务于产业发展新业态所需技术改造设施（不含建筑、土石方、装修工程）设备等。示范基地生产投入品（商品代种子、种苗、肥料、农药、养殖饲料、添加剂等）、</w:t>
      </w:r>
      <w:r>
        <w:rPr>
          <w:rFonts w:ascii="Times New Roman" w:hAnsi="Times New Roman" w:eastAsia="微软雅黑" w:cs="Times New Roman"/>
          <w:bCs/>
          <w:szCs w:val="21"/>
        </w:rPr>
        <w:t>创新易耗品、部分农业社会化服务、专家交通误餐费（每人每天180元）、支付高校院所技术协作费、合作高校院所安排主体到国内同类型先进企业考察学习的差旅费等非固定资产支出不超过自筹资金部分的二分之一，创新项目为自筹资金的全部。</w:t>
      </w:r>
    </w:p>
    <w:p w14:paraId="3C426279">
      <w:pPr>
        <w:spacing w:line="440" w:lineRule="exact"/>
        <w:ind w:firstLine="420" w:firstLineChars="200"/>
        <w:jc w:val="left"/>
        <w:rPr>
          <w:rFonts w:ascii="Times New Roman" w:hAnsi="Times New Roman" w:eastAsia="微软雅黑" w:cs="Times New Roman"/>
          <w:bCs/>
          <w:szCs w:val="21"/>
        </w:rPr>
      </w:pPr>
    </w:p>
    <w:p w14:paraId="19D3C5DC">
      <w:pPr>
        <w:spacing w:line="440" w:lineRule="exact"/>
        <w:ind w:firstLine="420" w:firstLineChars="200"/>
        <w:jc w:val="left"/>
        <w:rPr>
          <w:rFonts w:ascii="Times New Roman" w:hAnsi="Times New Roman" w:eastAsia="微软雅黑" w:cs="Times New Roman"/>
          <w:bCs/>
          <w:szCs w:val="21"/>
        </w:rPr>
      </w:pPr>
    </w:p>
    <w:p w14:paraId="4CBEF7E5">
      <w:pPr>
        <w:spacing w:line="440" w:lineRule="exact"/>
        <w:jc w:val="left"/>
        <w:rPr>
          <w:rFonts w:ascii="Times New Roman" w:hAnsi="Times New Roman" w:eastAsia="微软雅黑" w:cs="Times New Roman"/>
          <w:szCs w:val="21"/>
        </w:rPr>
      </w:pPr>
    </w:p>
    <w:tbl>
      <w:tblPr>
        <w:tblStyle w:val="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57"/>
        <w:gridCol w:w="18"/>
        <w:gridCol w:w="284"/>
        <w:gridCol w:w="708"/>
        <w:gridCol w:w="1876"/>
        <w:gridCol w:w="273"/>
        <w:gridCol w:w="1524"/>
        <w:gridCol w:w="126"/>
        <w:gridCol w:w="2298"/>
      </w:tblGrid>
      <w:tr w14:paraId="7103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54728EF0">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项目名称</w:t>
            </w:r>
          </w:p>
        </w:tc>
        <w:tc>
          <w:tcPr>
            <w:tcW w:w="8264" w:type="dxa"/>
            <w:gridSpan w:val="9"/>
            <w:tcBorders>
              <w:top w:val="single" w:color="auto" w:sz="4" w:space="0"/>
              <w:left w:val="single" w:color="auto" w:sz="4" w:space="0"/>
              <w:bottom w:val="single" w:color="auto" w:sz="4" w:space="0"/>
              <w:right w:val="single" w:color="auto" w:sz="4" w:space="0"/>
            </w:tcBorders>
            <w:vAlign w:val="center"/>
          </w:tcPr>
          <w:p w14:paraId="49CC936A">
            <w:pPr>
              <w:spacing w:line="260" w:lineRule="exact"/>
              <w:jc w:val="center"/>
              <w:rPr>
                <w:rFonts w:ascii="Times New Roman" w:hAnsi="Times New Roman" w:eastAsia="微软雅黑" w:cs="Times New Roman"/>
                <w:bCs/>
                <w:sz w:val="24"/>
              </w:rPr>
            </w:pPr>
            <w:r>
              <w:rPr>
                <w:rFonts w:hint="default" w:ascii="Times New Roman" w:hAnsi="Times New Roman" w:eastAsia="宋体" w:cs="Times New Roman"/>
                <w:bCs/>
                <w:sz w:val="24"/>
              </w:rPr>
              <w:t>2024南农大猕猴桃产品干制关键技术攻关产学研合作创新项目</w:t>
            </w:r>
          </w:p>
        </w:tc>
      </w:tr>
      <w:tr w14:paraId="6442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3377DDB3">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实施单位</w:t>
            </w:r>
          </w:p>
        </w:tc>
        <w:tc>
          <w:tcPr>
            <w:tcW w:w="4316" w:type="dxa"/>
            <w:gridSpan w:val="6"/>
            <w:tcBorders>
              <w:top w:val="single" w:color="auto" w:sz="4" w:space="0"/>
              <w:left w:val="single" w:color="auto" w:sz="4" w:space="0"/>
              <w:bottom w:val="single" w:color="auto" w:sz="4" w:space="0"/>
              <w:right w:val="single" w:color="auto" w:sz="4" w:space="0"/>
            </w:tcBorders>
            <w:vAlign w:val="center"/>
          </w:tcPr>
          <w:p w14:paraId="1DA7D50E">
            <w:pPr>
              <w:spacing w:line="260" w:lineRule="exact"/>
              <w:ind w:firstLine="240" w:firstLineChars="10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南京农业大学</w:t>
            </w:r>
          </w:p>
        </w:tc>
        <w:tc>
          <w:tcPr>
            <w:tcW w:w="1524" w:type="dxa"/>
            <w:tcBorders>
              <w:top w:val="single" w:color="auto" w:sz="4" w:space="0"/>
              <w:left w:val="single" w:color="auto" w:sz="4" w:space="0"/>
              <w:bottom w:val="single" w:color="auto" w:sz="4" w:space="0"/>
              <w:right w:val="single" w:color="auto" w:sz="4" w:space="0"/>
            </w:tcBorders>
            <w:vAlign w:val="center"/>
          </w:tcPr>
          <w:p w14:paraId="51B4005D">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注册地</w:t>
            </w:r>
          </w:p>
        </w:tc>
        <w:tc>
          <w:tcPr>
            <w:tcW w:w="2424" w:type="dxa"/>
            <w:gridSpan w:val="2"/>
            <w:tcBorders>
              <w:top w:val="single" w:color="auto" w:sz="4" w:space="0"/>
              <w:left w:val="single" w:color="auto" w:sz="4" w:space="0"/>
              <w:right w:val="single" w:color="auto" w:sz="4" w:space="0"/>
            </w:tcBorders>
            <w:vAlign w:val="center"/>
          </w:tcPr>
          <w:p w14:paraId="1E22365D">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南京市玄武区卫岗1号</w:t>
            </w:r>
          </w:p>
        </w:tc>
      </w:tr>
      <w:tr w14:paraId="14CB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3D9237EE">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法人代表</w:t>
            </w:r>
          </w:p>
        </w:tc>
        <w:tc>
          <w:tcPr>
            <w:tcW w:w="4316" w:type="dxa"/>
            <w:gridSpan w:val="6"/>
            <w:tcBorders>
              <w:top w:val="single" w:color="auto" w:sz="4" w:space="0"/>
              <w:left w:val="single" w:color="auto" w:sz="4" w:space="0"/>
              <w:bottom w:val="single" w:color="auto" w:sz="4" w:space="0"/>
              <w:right w:val="single" w:color="auto" w:sz="4" w:space="0"/>
            </w:tcBorders>
            <w:vAlign w:val="center"/>
          </w:tcPr>
          <w:p w14:paraId="633D0D51">
            <w:pPr>
              <w:spacing w:line="260" w:lineRule="exact"/>
              <w:ind w:firstLine="240" w:firstLineChars="100"/>
              <w:jc w:val="center"/>
              <w:rPr>
                <w:rFonts w:hint="default" w:ascii="Times New Roman" w:hAnsi="Times New Roman" w:eastAsia="宋体" w:cs="Times New Roman"/>
                <w:bCs/>
                <w:sz w:val="24"/>
                <w:szCs w:val="24"/>
              </w:rPr>
            </w:pPr>
            <w:bookmarkStart w:id="0" w:name="OLE_LINK1"/>
            <w:r>
              <w:rPr>
                <w:rFonts w:hint="default" w:ascii="Times New Roman" w:hAnsi="Times New Roman" w:eastAsia="宋体" w:cs="Times New Roman"/>
                <w:bCs/>
                <w:sz w:val="24"/>
                <w:szCs w:val="24"/>
              </w:rPr>
              <w:t>陈发棣</w:t>
            </w:r>
            <w:bookmarkEnd w:id="0"/>
          </w:p>
        </w:tc>
        <w:tc>
          <w:tcPr>
            <w:tcW w:w="1524" w:type="dxa"/>
            <w:tcBorders>
              <w:top w:val="single" w:color="auto" w:sz="4" w:space="0"/>
              <w:left w:val="single" w:color="auto" w:sz="4" w:space="0"/>
              <w:bottom w:val="single" w:color="auto" w:sz="4" w:space="0"/>
              <w:right w:val="single" w:color="auto" w:sz="4" w:space="0"/>
            </w:tcBorders>
            <w:vAlign w:val="center"/>
          </w:tcPr>
          <w:p w14:paraId="289B68E6">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联系电话</w:t>
            </w:r>
          </w:p>
        </w:tc>
        <w:tc>
          <w:tcPr>
            <w:tcW w:w="2424" w:type="dxa"/>
            <w:gridSpan w:val="2"/>
            <w:tcBorders>
              <w:top w:val="single" w:color="auto" w:sz="4" w:space="0"/>
              <w:left w:val="single" w:color="auto" w:sz="4" w:space="0"/>
              <w:bottom w:val="single" w:color="auto" w:sz="4" w:space="0"/>
              <w:right w:val="single" w:color="auto" w:sz="4" w:space="0"/>
            </w:tcBorders>
            <w:vAlign w:val="center"/>
          </w:tcPr>
          <w:p w14:paraId="362FF973">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84395725</w:t>
            </w:r>
          </w:p>
        </w:tc>
      </w:tr>
      <w:tr w14:paraId="4CAC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2E76960A">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项目负责人</w:t>
            </w:r>
          </w:p>
        </w:tc>
        <w:tc>
          <w:tcPr>
            <w:tcW w:w="1157" w:type="dxa"/>
            <w:tcBorders>
              <w:top w:val="single" w:color="auto" w:sz="4" w:space="0"/>
              <w:left w:val="single" w:color="auto" w:sz="4" w:space="0"/>
              <w:bottom w:val="single" w:color="auto" w:sz="4" w:space="0"/>
              <w:right w:val="single" w:color="auto" w:sz="4" w:space="0"/>
            </w:tcBorders>
            <w:vAlign w:val="center"/>
          </w:tcPr>
          <w:p w14:paraId="540DC5BE">
            <w:pPr>
              <w:spacing w:line="260" w:lineRule="exact"/>
              <w:ind w:firstLine="0" w:firstLineChars="0"/>
              <w:jc w:val="center"/>
              <w:rPr>
                <w:rFonts w:ascii="Times New Roman" w:hAnsi="Times New Roman" w:eastAsia="微软雅黑" w:cs="Times New Roman"/>
                <w:bCs/>
                <w:szCs w:val="21"/>
              </w:rPr>
            </w:pPr>
            <w:r>
              <w:rPr>
                <w:rFonts w:hint="default" w:ascii="Times New Roman" w:hAnsi="Times New Roman" w:eastAsia="宋体" w:cs="Times New Roman"/>
                <w:bCs/>
                <w:sz w:val="24"/>
                <w:szCs w:val="24"/>
              </w:rPr>
              <w:t>肖红梅</w:t>
            </w:r>
          </w:p>
        </w:tc>
        <w:tc>
          <w:tcPr>
            <w:tcW w:w="1010" w:type="dxa"/>
            <w:gridSpan w:val="3"/>
            <w:tcBorders>
              <w:top w:val="single" w:color="auto" w:sz="4" w:space="0"/>
              <w:left w:val="single" w:color="auto" w:sz="4" w:space="0"/>
              <w:bottom w:val="single" w:color="auto" w:sz="4" w:space="0"/>
              <w:right w:val="single" w:color="auto" w:sz="4" w:space="0"/>
            </w:tcBorders>
            <w:vAlign w:val="center"/>
          </w:tcPr>
          <w:p w14:paraId="601CA796">
            <w:pPr>
              <w:spacing w:line="260" w:lineRule="exact"/>
              <w:jc w:val="center"/>
              <w:rPr>
                <w:rFonts w:ascii="Times New Roman" w:hAnsi="Times New Roman" w:eastAsia="微软雅黑" w:cs="Times New Roman"/>
                <w:bCs/>
                <w:szCs w:val="21"/>
              </w:rPr>
            </w:pPr>
            <w:r>
              <w:rPr>
                <w:rFonts w:hint="default" w:ascii="Times New Roman" w:hAnsi="Times New Roman" w:eastAsia="宋体" w:cs="Times New Roman"/>
                <w:bCs/>
                <w:sz w:val="24"/>
                <w:szCs w:val="24"/>
              </w:rPr>
              <w:t>职称</w:t>
            </w:r>
          </w:p>
        </w:tc>
        <w:tc>
          <w:tcPr>
            <w:tcW w:w="2149" w:type="dxa"/>
            <w:gridSpan w:val="2"/>
            <w:tcBorders>
              <w:top w:val="single" w:color="auto" w:sz="4" w:space="0"/>
              <w:left w:val="single" w:color="auto" w:sz="4" w:space="0"/>
              <w:bottom w:val="single" w:color="auto" w:sz="4" w:space="0"/>
              <w:right w:val="single" w:color="auto" w:sz="4" w:space="0"/>
            </w:tcBorders>
            <w:vAlign w:val="center"/>
          </w:tcPr>
          <w:p w14:paraId="4E8EB85F">
            <w:pPr>
              <w:spacing w:line="260" w:lineRule="exact"/>
              <w:jc w:val="center"/>
              <w:rPr>
                <w:rFonts w:ascii="Times New Roman" w:hAnsi="Times New Roman" w:eastAsia="微软雅黑" w:cs="Times New Roman"/>
                <w:bCs/>
                <w:szCs w:val="21"/>
              </w:rPr>
            </w:pPr>
            <w:r>
              <w:rPr>
                <w:rFonts w:hint="default" w:ascii="Times New Roman" w:hAnsi="Times New Roman" w:eastAsia="宋体" w:cs="Times New Roman"/>
                <w:bCs/>
                <w:sz w:val="24"/>
                <w:szCs w:val="24"/>
              </w:rPr>
              <w:t>教授</w:t>
            </w:r>
          </w:p>
        </w:tc>
        <w:tc>
          <w:tcPr>
            <w:tcW w:w="1524" w:type="dxa"/>
            <w:tcBorders>
              <w:top w:val="single" w:color="auto" w:sz="4" w:space="0"/>
              <w:left w:val="single" w:color="auto" w:sz="4" w:space="0"/>
              <w:bottom w:val="single" w:color="auto" w:sz="4" w:space="0"/>
              <w:right w:val="single" w:color="auto" w:sz="4" w:space="0"/>
            </w:tcBorders>
            <w:vAlign w:val="center"/>
          </w:tcPr>
          <w:p w14:paraId="41B16D1A">
            <w:pPr>
              <w:spacing w:line="260" w:lineRule="exact"/>
              <w:jc w:val="center"/>
              <w:rPr>
                <w:rFonts w:hint="default" w:ascii="Times New Roman" w:hAnsi="Times New Roman" w:cs="Times New Roman" w:eastAsiaTheme="minorEastAsia"/>
                <w:b/>
                <w:bCs w:val="0"/>
                <w:sz w:val="24"/>
                <w:szCs w:val="24"/>
              </w:rPr>
            </w:pPr>
            <w:r>
              <w:rPr>
                <w:rFonts w:hint="default" w:ascii="Times New Roman" w:hAnsi="Times New Roman" w:cs="Times New Roman" w:eastAsiaTheme="minorEastAsia"/>
                <w:b/>
                <w:bCs w:val="0"/>
                <w:sz w:val="24"/>
                <w:szCs w:val="24"/>
              </w:rPr>
              <w:t>手  机</w:t>
            </w:r>
          </w:p>
        </w:tc>
        <w:tc>
          <w:tcPr>
            <w:tcW w:w="2424" w:type="dxa"/>
            <w:gridSpan w:val="2"/>
            <w:tcBorders>
              <w:top w:val="single" w:color="auto" w:sz="4" w:space="0"/>
              <w:left w:val="single" w:color="auto" w:sz="4" w:space="0"/>
              <w:bottom w:val="single" w:color="auto" w:sz="4" w:space="0"/>
              <w:right w:val="single" w:color="auto" w:sz="4" w:space="0"/>
            </w:tcBorders>
            <w:vAlign w:val="center"/>
          </w:tcPr>
          <w:p w14:paraId="55B87617">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13921431029</w:t>
            </w:r>
          </w:p>
        </w:tc>
      </w:tr>
      <w:tr w14:paraId="206C0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7FF1D894">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合作单位</w:t>
            </w:r>
          </w:p>
        </w:tc>
        <w:tc>
          <w:tcPr>
            <w:tcW w:w="4316" w:type="dxa"/>
            <w:gridSpan w:val="6"/>
            <w:tcBorders>
              <w:top w:val="single" w:color="auto" w:sz="4" w:space="0"/>
              <w:left w:val="single" w:color="auto" w:sz="4" w:space="0"/>
              <w:bottom w:val="single" w:color="auto" w:sz="4" w:space="0"/>
              <w:right w:val="single" w:color="auto" w:sz="4" w:space="0"/>
            </w:tcBorders>
            <w:vAlign w:val="center"/>
          </w:tcPr>
          <w:p w14:paraId="56DF938B">
            <w:pPr>
              <w:spacing w:line="260" w:lineRule="exact"/>
              <w:ind w:firstLine="240" w:firstLineChars="100"/>
              <w:jc w:val="center"/>
              <w:rPr>
                <w:rFonts w:ascii="Times New Roman" w:hAnsi="Times New Roman" w:eastAsia="微软雅黑" w:cs="Times New Roman"/>
                <w:bCs/>
                <w:szCs w:val="21"/>
              </w:rPr>
            </w:pPr>
            <w:r>
              <w:rPr>
                <w:rFonts w:hint="default" w:ascii="Times New Roman" w:hAnsi="Times New Roman" w:eastAsia="宋体" w:cs="Times New Roman"/>
                <w:bCs/>
                <w:sz w:val="24"/>
                <w:szCs w:val="24"/>
              </w:rPr>
              <w:t>南京绿航生态农业有限公司</w:t>
            </w:r>
          </w:p>
        </w:tc>
        <w:tc>
          <w:tcPr>
            <w:tcW w:w="1524" w:type="dxa"/>
            <w:tcBorders>
              <w:top w:val="single" w:color="auto" w:sz="4" w:space="0"/>
              <w:left w:val="single" w:color="auto" w:sz="4" w:space="0"/>
              <w:bottom w:val="single" w:color="auto" w:sz="4" w:space="0"/>
              <w:right w:val="single" w:color="auto" w:sz="4" w:space="0"/>
            </w:tcBorders>
            <w:vAlign w:val="center"/>
          </w:tcPr>
          <w:p w14:paraId="6728D277">
            <w:pPr>
              <w:spacing w:line="260" w:lineRule="exact"/>
              <w:jc w:val="center"/>
              <w:rPr>
                <w:rFonts w:hint="default" w:ascii="Times New Roman" w:hAnsi="Times New Roman" w:cs="Times New Roman" w:eastAsiaTheme="minorEastAsia"/>
                <w:b/>
                <w:bCs w:val="0"/>
                <w:sz w:val="24"/>
                <w:szCs w:val="24"/>
              </w:rPr>
            </w:pPr>
            <w:r>
              <w:rPr>
                <w:rFonts w:hint="default" w:ascii="Times New Roman" w:hAnsi="Times New Roman" w:cs="Times New Roman" w:eastAsiaTheme="minorEastAsia"/>
                <w:b/>
                <w:bCs w:val="0"/>
                <w:sz w:val="24"/>
                <w:szCs w:val="24"/>
              </w:rPr>
              <w:t>注册地</w:t>
            </w:r>
          </w:p>
        </w:tc>
        <w:tc>
          <w:tcPr>
            <w:tcW w:w="2424" w:type="dxa"/>
            <w:gridSpan w:val="2"/>
            <w:tcBorders>
              <w:top w:val="single" w:color="auto" w:sz="4" w:space="0"/>
              <w:left w:val="single" w:color="auto" w:sz="4" w:space="0"/>
              <w:bottom w:val="single" w:color="auto" w:sz="4" w:space="0"/>
              <w:right w:val="single" w:color="auto" w:sz="4" w:space="0"/>
            </w:tcBorders>
            <w:vAlign w:val="center"/>
          </w:tcPr>
          <w:p w14:paraId="1F2BC1A1">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六合区横梁街道三友湖村东方红水库旁</w:t>
            </w:r>
          </w:p>
        </w:tc>
      </w:tr>
      <w:tr w14:paraId="6871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12549ACD">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法人代表</w:t>
            </w:r>
          </w:p>
        </w:tc>
        <w:tc>
          <w:tcPr>
            <w:tcW w:w="4316" w:type="dxa"/>
            <w:gridSpan w:val="6"/>
            <w:tcBorders>
              <w:top w:val="single" w:color="auto" w:sz="4" w:space="0"/>
              <w:left w:val="single" w:color="auto" w:sz="4" w:space="0"/>
              <w:bottom w:val="single" w:color="auto" w:sz="4" w:space="0"/>
              <w:right w:val="single" w:color="auto" w:sz="4" w:space="0"/>
            </w:tcBorders>
            <w:vAlign w:val="center"/>
          </w:tcPr>
          <w:p w14:paraId="555D92C2">
            <w:pPr>
              <w:spacing w:line="260" w:lineRule="exact"/>
              <w:ind w:firstLine="240" w:firstLineChars="100"/>
              <w:jc w:val="center"/>
              <w:rPr>
                <w:rFonts w:ascii="Times New Roman" w:hAnsi="Times New Roman" w:eastAsia="微软雅黑" w:cs="Times New Roman"/>
                <w:bCs/>
                <w:szCs w:val="21"/>
              </w:rPr>
            </w:pPr>
            <w:r>
              <w:rPr>
                <w:rFonts w:hint="default" w:ascii="Times New Roman" w:hAnsi="Times New Roman" w:eastAsia="宋体" w:cs="Times New Roman"/>
                <w:bCs/>
                <w:sz w:val="24"/>
                <w:szCs w:val="24"/>
              </w:rPr>
              <w:t>戴红卫</w:t>
            </w:r>
          </w:p>
        </w:tc>
        <w:tc>
          <w:tcPr>
            <w:tcW w:w="1524" w:type="dxa"/>
            <w:tcBorders>
              <w:top w:val="single" w:color="auto" w:sz="4" w:space="0"/>
              <w:left w:val="single" w:color="auto" w:sz="4" w:space="0"/>
              <w:bottom w:val="single" w:color="auto" w:sz="4" w:space="0"/>
              <w:right w:val="single" w:color="auto" w:sz="4" w:space="0"/>
            </w:tcBorders>
            <w:vAlign w:val="center"/>
          </w:tcPr>
          <w:p w14:paraId="2D7D69E0">
            <w:pPr>
              <w:spacing w:line="260" w:lineRule="exact"/>
              <w:jc w:val="center"/>
              <w:rPr>
                <w:rFonts w:hint="default" w:ascii="Times New Roman" w:hAnsi="Times New Roman" w:cs="Times New Roman" w:eastAsiaTheme="minorEastAsia"/>
                <w:b/>
                <w:bCs w:val="0"/>
                <w:sz w:val="24"/>
                <w:szCs w:val="24"/>
              </w:rPr>
            </w:pPr>
            <w:r>
              <w:rPr>
                <w:rFonts w:hint="default" w:ascii="Times New Roman" w:hAnsi="Times New Roman" w:cs="Times New Roman" w:eastAsiaTheme="minorEastAsia"/>
                <w:b/>
                <w:bCs w:val="0"/>
                <w:sz w:val="24"/>
                <w:szCs w:val="24"/>
              </w:rPr>
              <w:t>联系电话</w:t>
            </w:r>
          </w:p>
        </w:tc>
        <w:tc>
          <w:tcPr>
            <w:tcW w:w="2424" w:type="dxa"/>
            <w:gridSpan w:val="2"/>
            <w:tcBorders>
              <w:top w:val="single" w:color="auto" w:sz="4" w:space="0"/>
              <w:left w:val="single" w:color="auto" w:sz="4" w:space="0"/>
              <w:bottom w:val="single" w:color="auto" w:sz="4" w:space="0"/>
              <w:right w:val="single" w:color="auto" w:sz="4" w:space="0"/>
            </w:tcBorders>
            <w:vAlign w:val="center"/>
          </w:tcPr>
          <w:p w14:paraId="494BC0FC">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13770883131</w:t>
            </w:r>
          </w:p>
        </w:tc>
      </w:tr>
      <w:tr w14:paraId="7EB0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27FE07A1">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项目负责人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14:paraId="565E2335">
            <w:pPr>
              <w:spacing w:line="260" w:lineRule="exact"/>
              <w:jc w:val="center"/>
              <w:rPr>
                <w:rFonts w:ascii="Times New Roman" w:hAnsi="Times New Roman" w:eastAsia="微软雅黑" w:cs="Times New Roman"/>
                <w:bCs/>
                <w:szCs w:val="21"/>
              </w:rPr>
            </w:pPr>
            <w:r>
              <w:rPr>
                <w:rFonts w:hint="default" w:ascii="Times New Roman" w:hAnsi="Times New Roman" w:eastAsia="宋体" w:cs="Times New Roman"/>
                <w:bCs/>
                <w:sz w:val="24"/>
                <w:szCs w:val="24"/>
              </w:rPr>
              <w:t>戴红卫</w:t>
            </w:r>
          </w:p>
        </w:tc>
        <w:tc>
          <w:tcPr>
            <w:tcW w:w="992" w:type="dxa"/>
            <w:gridSpan w:val="2"/>
            <w:tcBorders>
              <w:top w:val="single" w:color="auto" w:sz="4" w:space="0"/>
              <w:left w:val="single" w:color="auto" w:sz="4" w:space="0"/>
              <w:bottom w:val="single" w:color="auto" w:sz="4" w:space="0"/>
              <w:right w:val="single" w:color="auto" w:sz="4" w:space="0"/>
            </w:tcBorders>
            <w:vAlign w:val="center"/>
          </w:tcPr>
          <w:p w14:paraId="0F87FA6C">
            <w:pPr>
              <w:spacing w:line="260" w:lineRule="exact"/>
              <w:jc w:val="center"/>
              <w:rPr>
                <w:rFonts w:ascii="Times New Roman" w:hAnsi="Times New Roman" w:eastAsia="微软雅黑" w:cs="Times New Roman"/>
                <w:bCs/>
                <w:szCs w:val="21"/>
              </w:rPr>
            </w:pPr>
            <w:r>
              <w:rPr>
                <w:rFonts w:hint="default" w:ascii="Times New Roman" w:hAnsi="Times New Roman" w:eastAsia="宋体" w:cs="Times New Roman"/>
                <w:b/>
                <w:bCs w:val="0"/>
                <w:sz w:val="24"/>
                <w:szCs w:val="24"/>
              </w:rPr>
              <w:t>职称</w:t>
            </w:r>
          </w:p>
        </w:tc>
        <w:tc>
          <w:tcPr>
            <w:tcW w:w="2149" w:type="dxa"/>
            <w:gridSpan w:val="2"/>
            <w:tcBorders>
              <w:top w:val="single" w:color="auto" w:sz="4" w:space="0"/>
              <w:left w:val="single" w:color="auto" w:sz="4" w:space="0"/>
              <w:bottom w:val="single" w:color="auto" w:sz="4" w:space="0"/>
              <w:right w:val="single" w:color="auto" w:sz="4" w:space="0"/>
            </w:tcBorders>
            <w:vAlign w:val="center"/>
          </w:tcPr>
          <w:p w14:paraId="7A48DC94">
            <w:pPr>
              <w:spacing w:line="260" w:lineRule="exact"/>
              <w:jc w:val="center"/>
              <w:rPr>
                <w:rFonts w:ascii="Times New Roman" w:hAnsi="Times New Roman" w:eastAsia="微软雅黑" w:cs="Times New Roman"/>
                <w:bCs/>
                <w:szCs w:val="21"/>
              </w:rPr>
            </w:pPr>
          </w:p>
        </w:tc>
        <w:tc>
          <w:tcPr>
            <w:tcW w:w="1524" w:type="dxa"/>
            <w:tcBorders>
              <w:top w:val="single" w:color="auto" w:sz="4" w:space="0"/>
              <w:left w:val="single" w:color="auto" w:sz="4" w:space="0"/>
              <w:bottom w:val="single" w:color="auto" w:sz="4" w:space="0"/>
              <w:right w:val="single" w:color="auto" w:sz="4" w:space="0"/>
            </w:tcBorders>
            <w:vAlign w:val="center"/>
          </w:tcPr>
          <w:p w14:paraId="5915C300">
            <w:pPr>
              <w:spacing w:line="260" w:lineRule="exact"/>
              <w:jc w:val="center"/>
              <w:rPr>
                <w:rFonts w:hint="default" w:ascii="Times New Roman" w:hAnsi="Times New Roman" w:cs="Times New Roman" w:eastAsiaTheme="minorEastAsia"/>
                <w:b/>
                <w:bCs w:val="0"/>
                <w:sz w:val="24"/>
                <w:szCs w:val="24"/>
              </w:rPr>
            </w:pPr>
            <w:r>
              <w:rPr>
                <w:rFonts w:hint="default" w:ascii="Times New Roman" w:hAnsi="Times New Roman" w:cs="Times New Roman" w:eastAsiaTheme="minorEastAsia"/>
                <w:b/>
                <w:bCs w:val="0"/>
                <w:sz w:val="24"/>
                <w:szCs w:val="24"/>
              </w:rPr>
              <w:t>手  机</w:t>
            </w:r>
          </w:p>
        </w:tc>
        <w:tc>
          <w:tcPr>
            <w:tcW w:w="2424" w:type="dxa"/>
            <w:gridSpan w:val="2"/>
            <w:tcBorders>
              <w:top w:val="single" w:color="auto" w:sz="4" w:space="0"/>
              <w:left w:val="single" w:color="auto" w:sz="4" w:space="0"/>
              <w:bottom w:val="single" w:color="auto" w:sz="4" w:space="0"/>
              <w:right w:val="single" w:color="auto" w:sz="4" w:space="0"/>
            </w:tcBorders>
            <w:vAlign w:val="center"/>
          </w:tcPr>
          <w:p w14:paraId="39AC8E1A">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13770883131</w:t>
            </w:r>
          </w:p>
        </w:tc>
      </w:tr>
      <w:tr w14:paraId="0DC2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44CEB88D">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项目实施地</w:t>
            </w:r>
          </w:p>
        </w:tc>
        <w:tc>
          <w:tcPr>
            <w:tcW w:w="4316" w:type="dxa"/>
            <w:gridSpan w:val="6"/>
            <w:tcBorders>
              <w:top w:val="single" w:color="auto" w:sz="4" w:space="0"/>
              <w:left w:val="single" w:color="auto" w:sz="4" w:space="0"/>
              <w:bottom w:val="single" w:color="auto" w:sz="4" w:space="0"/>
              <w:right w:val="single" w:color="auto" w:sz="4" w:space="0"/>
            </w:tcBorders>
            <w:vAlign w:val="center"/>
          </w:tcPr>
          <w:p w14:paraId="38C1030D">
            <w:pPr>
              <w:spacing w:line="260" w:lineRule="exact"/>
              <w:jc w:val="center"/>
              <w:rPr>
                <w:rFonts w:ascii="Times New Roman" w:hAnsi="Times New Roman" w:eastAsia="微软雅黑" w:cs="Times New Roman"/>
                <w:bCs/>
                <w:szCs w:val="21"/>
              </w:rPr>
            </w:pPr>
            <w:r>
              <w:rPr>
                <w:rFonts w:hint="default" w:ascii="Times New Roman" w:hAnsi="Times New Roman" w:eastAsia="宋体" w:cs="Times New Roman"/>
                <w:bCs/>
                <w:sz w:val="24"/>
                <w:szCs w:val="24"/>
              </w:rPr>
              <w:t>六合区横梁街道三友湖村东方红水库旁</w:t>
            </w:r>
          </w:p>
        </w:tc>
        <w:tc>
          <w:tcPr>
            <w:tcW w:w="1524" w:type="dxa"/>
            <w:tcBorders>
              <w:top w:val="single" w:color="auto" w:sz="4" w:space="0"/>
              <w:left w:val="single" w:color="auto" w:sz="4" w:space="0"/>
              <w:bottom w:val="single" w:color="auto" w:sz="4" w:space="0"/>
              <w:right w:val="single" w:color="auto" w:sz="4" w:space="0"/>
            </w:tcBorders>
            <w:vAlign w:val="center"/>
          </w:tcPr>
          <w:p w14:paraId="136565C7">
            <w:pPr>
              <w:spacing w:line="260" w:lineRule="exact"/>
              <w:jc w:val="center"/>
              <w:rPr>
                <w:rFonts w:hint="default" w:ascii="Times New Roman" w:hAnsi="Times New Roman" w:cs="Times New Roman" w:eastAsiaTheme="minorEastAsia"/>
                <w:b/>
                <w:bCs w:val="0"/>
                <w:sz w:val="24"/>
                <w:szCs w:val="24"/>
              </w:rPr>
            </w:pPr>
            <w:r>
              <w:rPr>
                <w:rFonts w:hint="default" w:ascii="Times New Roman" w:hAnsi="Times New Roman" w:cs="Times New Roman" w:eastAsiaTheme="minorEastAsia"/>
                <w:b/>
                <w:bCs w:val="0"/>
                <w:sz w:val="24"/>
                <w:szCs w:val="24"/>
              </w:rPr>
              <w:t>主导产业</w:t>
            </w:r>
          </w:p>
        </w:tc>
        <w:tc>
          <w:tcPr>
            <w:tcW w:w="2424" w:type="dxa"/>
            <w:gridSpan w:val="2"/>
            <w:tcBorders>
              <w:top w:val="single" w:color="auto" w:sz="4" w:space="0"/>
              <w:left w:val="single" w:color="auto" w:sz="4" w:space="0"/>
              <w:bottom w:val="single" w:color="auto" w:sz="4" w:space="0"/>
              <w:right w:val="single" w:color="auto" w:sz="4" w:space="0"/>
            </w:tcBorders>
            <w:vAlign w:val="center"/>
          </w:tcPr>
          <w:p w14:paraId="26001EEF">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猕猴桃</w:t>
            </w:r>
          </w:p>
        </w:tc>
      </w:tr>
      <w:tr w14:paraId="01BF6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660" w:type="dxa"/>
            <w:tcBorders>
              <w:top w:val="single" w:color="auto" w:sz="4" w:space="0"/>
              <w:left w:val="single" w:color="auto" w:sz="4" w:space="0"/>
              <w:bottom w:val="single" w:color="auto" w:sz="4" w:space="0"/>
              <w:right w:val="single" w:color="auto" w:sz="4" w:space="0"/>
            </w:tcBorders>
            <w:vAlign w:val="center"/>
          </w:tcPr>
          <w:p w14:paraId="24BA8DAC">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企业规模</w:t>
            </w:r>
          </w:p>
        </w:tc>
        <w:tc>
          <w:tcPr>
            <w:tcW w:w="4316" w:type="dxa"/>
            <w:gridSpan w:val="6"/>
            <w:tcBorders>
              <w:top w:val="single" w:color="auto" w:sz="4" w:space="0"/>
              <w:left w:val="single" w:color="auto" w:sz="4" w:space="0"/>
              <w:bottom w:val="single" w:color="auto" w:sz="4" w:space="0"/>
              <w:right w:val="single" w:color="auto" w:sz="4" w:space="0"/>
            </w:tcBorders>
            <w:vAlign w:val="center"/>
          </w:tcPr>
          <w:p w14:paraId="1BFB9BFB">
            <w:pPr>
              <w:spacing w:line="260" w:lineRule="exact"/>
              <w:jc w:val="center"/>
              <w:rPr>
                <w:rFonts w:ascii="Times New Roman" w:hAnsi="Times New Roman" w:eastAsia="微软雅黑" w:cs="Times New Roman"/>
                <w:bCs/>
                <w:szCs w:val="21"/>
              </w:rPr>
            </w:pPr>
            <w:r>
              <w:rPr>
                <w:rFonts w:hint="default" w:ascii="Times New Roman" w:hAnsi="Times New Roman" w:eastAsia="宋体" w:cs="Times New Roman"/>
                <w:bCs/>
                <w:sz w:val="24"/>
                <w:szCs w:val="24"/>
              </w:rPr>
              <w:t>1000亩</w:t>
            </w:r>
          </w:p>
        </w:tc>
        <w:tc>
          <w:tcPr>
            <w:tcW w:w="1524" w:type="dxa"/>
            <w:tcBorders>
              <w:top w:val="single" w:color="auto" w:sz="4" w:space="0"/>
              <w:left w:val="single" w:color="auto" w:sz="4" w:space="0"/>
              <w:bottom w:val="single" w:color="auto" w:sz="4" w:space="0"/>
              <w:right w:val="single" w:color="auto" w:sz="4" w:space="0"/>
            </w:tcBorders>
            <w:vAlign w:val="center"/>
          </w:tcPr>
          <w:p w14:paraId="7BA2AA37">
            <w:pPr>
              <w:spacing w:line="260" w:lineRule="exact"/>
              <w:jc w:val="center"/>
              <w:rPr>
                <w:rFonts w:hint="default" w:ascii="Times New Roman" w:hAnsi="Times New Roman" w:cs="Times New Roman" w:eastAsiaTheme="minorEastAsia"/>
                <w:b/>
                <w:bCs w:val="0"/>
                <w:sz w:val="24"/>
                <w:szCs w:val="24"/>
              </w:rPr>
            </w:pPr>
            <w:r>
              <w:rPr>
                <w:rFonts w:hint="default" w:ascii="Times New Roman" w:hAnsi="Times New Roman" w:cs="Times New Roman" w:eastAsiaTheme="minorEastAsia"/>
                <w:b/>
                <w:bCs w:val="0"/>
                <w:sz w:val="24"/>
                <w:szCs w:val="24"/>
              </w:rPr>
              <w:t>年产值</w:t>
            </w:r>
          </w:p>
        </w:tc>
        <w:tc>
          <w:tcPr>
            <w:tcW w:w="2424" w:type="dxa"/>
            <w:gridSpan w:val="2"/>
            <w:tcBorders>
              <w:top w:val="single" w:color="auto" w:sz="4" w:space="0"/>
              <w:left w:val="single" w:color="auto" w:sz="4" w:space="0"/>
              <w:bottom w:val="single" w:color="auto" w:sz="4" w:space="0"/>
              <w:right w:val="single" w:color="auto" w:sz="4" w:space="0"/>
            </w:tcBorders>
            <w:vAlign w:val="center"/>
          </w:tcPr>
          <w:p w14:paraId="59D9E982">
            <w:pPr>
              <w:spacing w:line="260" w:lineRule="exact"/>
              <w:jc w:val="center"/>
              <w:rPr>
                <w:rFonts w:hint="default" w:ascii="Times New Roman" w:hAnsi="Times New Roman" w:eastAsia="宋体" w:cs="Times New Roman"/>
                <w:bCs/>
                <w:sz w:val="24"/>
                <w:szCs w:val="24"/>
                <w:lang w:val="en-US" w:eastAsia="zh-CN"/>
              </w:rPr>
            </w:pPr>
            <w:r>
              <w:rPr>
                <w:rFonts w:hint="default" w:ascii="Times New Roman" w:hAnsi="Times New Roman" w:eastAsia="宋体" w:cs="Times New Roman"/>
                <w:bCs/>
                <w:sz w:val="24"/>
                <w:szCs w:val="24"/>
                <w:lang w:val="en-US" w:eastAsia="zh-CN"/>
              </w:rPr>
              <w:t>1124万</w:t>
            </w:r>
          </w:p>
        </w:tc>
      </w:tr>
      <w:tr w14:paraId="59796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60" w:type="dxa"/>
            <w:vMerge w:val="restart"/>
            <w:tcBorders>
              <w:top w:val="single" w:color="auto" w:sz="4" w:space="0"/>
              <w:left w:val="single" w:color="auto" w:sz="4" w:space="0"/>
              <w:right w:val="single" w:color="auto" w:sz="4" w:space="0"/>
            </w:tcBorders>
            <w:vAlign w:val="center"/>
          </w:tcPr>
          <w:p w14:paraId="77722231">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上年度尚未</w:t>
            </w:r>
          </w:p>
          <w:p w14:paraId="36462CFB">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验收项目</w:t>
            </w:r>
          </w:p>
        </w:tc>
        <w:tc>
          <w:tcPr>
            <w:tcW w:w="8264" w:type="dxa"/>
            <w:gridSpan w:val="9"/>
            <w:tcBorders>
              <w:top w:val="single" w:color="auto" w:sz="4" w:space="0"/>
              <w:left w:val="single" w:color="auto" w:sz="4" w:space="0"/>
              <w:bottom w:val="single" w:color="auto" w:sz="4" w:space="0"/>
              <w:right w:val="single" w:color="auto" w:sz="4" w:space="0"/>
            </w:tcBorders>
            <w:vAlign w:val="center"/>
          </w:tcPr>
          <w:p w14:paraId="1C75F2DF">
            <w:pPr>
              <w:spacing w:line="400" w:lineRule="exact"/>
              <w:rPr>
                <w:rFonts w:ascii="Times New Roman" w:hAnsi="Times New Roman" w:eastAsia="微软雅黑" w:cs="Times New Roman"/>
                <w:bCs/>
                <w:szCs w:val="21"/>
              </w:rPr>
            </w:pPr>
            <w:r>
              <w:rPr>
                <w:rFonts w:ascii="Times New Roman" w:hAnsi="Times New Roman" w:eastAsia="微软雅黑" w:cs="Times New Roman"/>
                <w:bCs/>
                <w:szCs w:val="21"/>
              </w:rPr>
              <w:fldChar w:fldCharType="begin"/>
            </w:r>
            <w:r>
              <w:rPr>
                <w:rFonts w:ascii="Times New Roman" w:hAnsi="Times New Roman" w:eastAsia="微软雅黑" w:cs="Times New Roman"/>
                <w:bCs/>
                <w:szCs w:val="21"/>
              </w:rPr>
              <w:instrText xml:space="preserve"> = 1 \* GB3 </w:instrText>
            </w:r>
            <w:r>
              <w:rPr>
                <w:rFonts w:ascii="Times New Roman" w:hAnsi="Times New Roman" w:eastAsia="微软雅黑" w:cs="Times New Roman"/>
                <w:bCs/>
                <w:szCs w:val="21"/>
              </w:rPr>
              <w:fldChar w:fldCharType="separate"/>
            </w:r>
            <w:r>
              <w:rPr>
                <w:rFonts w:ascii="Times New Roman" w:hAnsi="Times New Roman" w:eastAsia="微软雅黑" w:cs="Times New Roman"/>
                <w:bCs/>
                <w:szCs w:val="21"/>
              </w:rPr>
              <w:t>①</w:t>
            </w:r>
            <w:r>
              <w:rPr>
                <w:rFonts w:ascii="Times New Roman" w:hAnsi="Times New Roman" w:eastAsia="微软雅黑" w:cs="Times New Roman"/>
                <w:bCs/>
                <w:szCs w:val="21"/>
              </w:rPr>
              <w:fldChar w:fldCharType="end"/>
            </w:r>
            <w:r>
              <w:rPr>
                <w:rFonts w:ascii="Times New Roman" w:hAnsi="Times New Roman" w:cs="Times New Roman"/>
                <w:szCs w:val="21"/>
              </w:rPr>
              <w:t xml:space="preserve"> </w:t>
            </w:r>
          </w:p>
        </w:tc>
      </w:tr>
      <w:tr w14:paraId="0A99C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60" w:type="dxa"/>
            <w:vMerge w:val="continue"/>
            <w:tcBorders>
              <w:left w:val="single" w:color="auto" w:sz="4" w:space="0"/>
              <w:right w:val="single" w:color="auto" w:sz="4" w:space="0"/>
            </w:tcBorders>
            <w:vAlign w:val="center"/>
          </w:tcPr>
          <w:p w14:paraId="6384D375">
            <w:pPr>
              <w:spacing w:line="400" w:lineRule="exact"/>
              <w:jc w:val="center"/>
              <w:rPr>
                <w:rFonts w:ascii="Times New Roman" w:hAnsi="Times New Roman" w:eastAsia="微软雅黑" w:cs="Times New Roman"/>
                <w:b/>
                <w:bCs/>
                <w:szCs w:val="21"/>
              </w:rPr>
            </w:pPr>
          </w:p>
        </w:tc>
        <w:tc>
          <w:tcPr>
            <w:tcW w:w="8264" w:type="dxa"/>
            <w:gridSpan w:val="9"/>
            <w:tcBorders>
              <w:top w:val="single" w:color="auto" w:sz="4" w:space="0"/>
              <w:left w:val="single" w:color="auto" w:sz="4" w:space="0"/>
              <w:bottom w:val="single" w:color="auto" w:sz="4" w:space="0"/>
              <w:right w:val="single" w:color="auto" w:sz="4" w:space="0"/>
            </w:tcBorders>
            <w:vAlign w:val="center"/>
          </w:tcPr>
          <w:p w14:paraId="4A7C2DC8">
            <w:pPr>
              <w:tabs>
                <w:tab w:val="left" w:pos="380"/>
              </w:tabs>
              <w:spacing w:line="400" w:lineRule="exact"/>
              <w:rPr>
                <w:rFonts w:ascii="Times New Roman" w:hAnsi="Times New Roman" w:eastAsia="微软雅黑" w:cs="Times New Roman"/>
                <w:bCs/>
                <w:szCs w:val="21"/>
              </w:rPr>
            </w:pPr>
            <w:r>
              <w:rPr>
                <w:rFonts w:ascii="Times New Roman" w:hAnsi="Times New Roman" w:eastAsia="微软雅黑" w:cs="Times New Roman"/>
                <w:bCs/>
                <w:szCs w:val="21"/>
              </w:rPr>
              <w:fldChar w:fldCharType="begin"/>
            </w:r>
            <w:r>
              <w:rPr>
                <w:rFonts w:ascii="Times New Roman" w:hAnsi="Times New Roman" w:eastAsia="微软雅黑" w:cs="Times New Roman"/>
                <w:bCs/>
                <w:szCs w:val="21"/>
              </w:rPr>
              <w:instrText xml:space="preserve"> = 2 \* GB3 </w:instrText>
            </w:r>
            <w:r>
              <w:rPr>
                <w:rFonts w:ascii="Times New Roman" w:hAnsi="Times New Roman" w:eastAsia="微软雅黑" w:cs="Times New Roman"/>
                <w:bCs/>
                <w:szCs w:val="21"/>
              </w:rPr>
              <w:fldChar w:fldCharType="separate"/>
            </w:r>
            <w:r>
              <w:rPr>
                <w:rFonts w:ascii="Times New Roman" w:hAnsi="Times New Roman" w:eastAsia="微软雅黑" w:cs="Times New Roman"/>
                <w:bCs/>
                <w:szCs w:val="21"/>
              </w:rPr>
              <w:t>②</w:t>
            </w:r>
            <w:r>
              <w:rPr>
                <w:rFonts w:ascii="Times New Roman" w:hAnsi="Times New Roman" w:eastAsia="微软雅黑" w:cs="Times New Roman"/>
                <w:bCs/>
                <w:szCs w:val="21"/>
              </w:rPr>
              <w:fldChar w:fldCharType="end"/>
            </w:r>
            <w:r>
              <w:rPr>
                <w:rFonts w:ascii="Times New Roman" w:hAnsi="Times New Roman" w:eastAsia="微软雅黑" w:cs="Times New Roman"/>
                <w:bCs/>
                <w:szCs w:val="21"/>
              </w:rPr>
              <w:tab/>
            </w:r>
            <w:r>
              <w:rPr>
                <w:rFonts w:ascii="Times New Roman" w:hAnsi="Times New Roman" w:cs="Times New Roman"/>
                <w:szCs w:val="21"/>
              </w:rPr>
              <w:t xml:space="preserve"> </w:t>
            </w:r>
          </w:p>
        </w:tc>
      </w:tr>
      <w:tr w14:paraId="072BE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60" w:type="dxa"/>
            <w:vMerge w:val="continue"/>
            <w:tcBorders>
              <w:left w:val="single" w:color="auto" w:sz="4" w:space="0"/>
              <w:right w:val="single" w:color="auto" w:sz="4" w:space="0"/>
            </w:tcBorders>
            <w:vAlign w:val="center"/>
          </w:tcPr>
          <w:p w14:paraId="1150EEFE">
            <w:pPr>
              <w:spacing w:line="400" w:lineRule="exact"/>
              <w:jc w:val="center"/>
              <w:rPr>
                <w:rFonts w:ascii="Times New Roman" w:hAnsi="Times New Roman" w:eastAsia="微软雅黑" w:cs="Times New Roman"/>
                <w:b/>
                <w:bCs/>
                <w:szCs w:val="21"/>
              </w:rPr>
            </w:pPr>
          </w:p>
        </w:tc>
        <w:tc>
          <w:tcPr>
            <w:tcW w:w="8264" w:type="dxa"/>
            <w:gridSpan w:val="9"/>
            <w:tcBorders>
              <w:top w:val="single" w:color="auto" w:sz="4" w:space="0"/>
              <w:left w:val="single" w:color="auto" w:sz="4" w:space="0"/>
              <w:bottom w:val="single" w:color="auto" w:sz="4" w:space="0"/>
              <w:right w:val="single" w:color="auto" w:sz="4" w:space="0"/>
            </w:tcBorders>
            <w:vAlign w:val="center"/>
          </w:tcPr>
          <w:p w14:paraId="58AFEF3F">
            <w:pPr>
              <w:spacing w:line="400" w:lineRule="exact"/>
              <w:rPr>
                <w:rFonts w:ascii="Times New Roman" w:hAnsi="Times New Roman" w:eastAsia="微软雅黑" w:cs="Times New Roman"/>
                <w:bCs/>
                <w:szCs w:val="21"/>
              </w:rPr>
            </w:pPr>
            <w:r>
              <w:rPr>
                <w:rFonts w:ascii="Times New Roman" w:hAnsi="Times New Roman" w:eastAsia="微软雅黑" w:cs="Times New Roman"/>
                <w:bCs/>
                <w:szCs w:val="21"/>
              </w:rPr>
              <w:fldChar w:fldCharType="begin"/>
            </w:r>
            <w:r>
              <w:rPr>
                <w:rFonts w:ascii="Times New Roman" w:hAnsi="Times New Roman" w:eastAsia="微软雅黑" w:cs="Times New Roman"/>
                <w:bCs/>
                <w:szCs w:val="21"/>
              </w:rPr>
              <w:instrText xml:space="preserve"> = 3 \* GB3 </w:instrText>
            </w:r>
            <w:r>
              <w:rPr>
                <w:rFonts w:ascii="Times New Roman" w:hAnsi="Times New Roman" w:eastAsia="微软雅黑" w:cs="Times New Roman"/>
                <w:bCs/>
                <w:szCs w:val="21"/>
              </w:rPr>
              <w:fldChar w:fldCharType="separate"/>
            </w:r>
            <w:r>
              <w:rPr>
                <w:rFonts w:ascii="Times New Roman" w:hAnsi="Times New Roman" w:eastAsia="微软雅黑" w:cs="Times New Roman"/>
                <w:bCs/>
                <w:szCs w:val="21"/>
              </w:rPr>
              <w:t>③</w:t>
            </w:r>
            <w:r>
              <w:rPr>
                <w:rFonts w:ascii="Times New Roman" w:hAnsi="Times New Roman" w:eastAsia="微软雅黑" w:cs="Times New Roman"/>
                <w:bCs/>
                <w:szCs w:val="21"/>
              </w:rPr>
              <w:fldChar w:fldCharType="end"/>
            </w:r>
            <w:r>
              <w:rPr>
                <w:rFonts w:ascii="Times New Roman" w:hAnsi="Times New Roman" w:cs="Times New Roman"/>
                <w:szCs w:val="21"/>
              </w:rPr>
              <w:t xml:space="preserve"> </w:t>
            </w:r>
          </w:p>
        </w:tc>
      </w:tr>
      <w:tr w14:paraId="407B1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660" w:type="dxa"/>
            <w:vMerge w:val="restart"/>
            <w:tcBorders>
              <w:top w:val="single" w:color="auto" w:sz="4" w:space="0"/>
              <w:left w:val="single" w:color="auto" w:sz="4" w:space="0"/>
              <w:right w:val="single" w:color="auto" w:sz="4" w:space="0"/>
            </w:tcBorders>
            <w:vAlign w:val="center"/>
          </w:tcPr>
          <w:p w14:paraId="1C1F55EB">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合作协议</w:t>
            </w:r>
          </w:p>
          <w:p w14:paraId="3845349B">
            <w:pPr>
              <w:spacing w:line="400" w:lineRule="exact"/>
              <w:jc w:val="center"/>
              <w:rPr>
                <w:rFonts w:ascii="Times New Roman" w:hAnsi="Times New Roman" w:eastAsia="微软雅黑" w:cs="Times New Roman"/>
                <w:bCs/>
                <w:szCs w:val="21"/>
              </w:rPr>
            </w:pPr>
            <w:r>
              <w:rPr>
                <w:rFonts w:hint="default" w:ascii="Times New Roman" w:hAnsi="Times New Roman" w:eastAsia="宋体" w:cs="Times New Roman"/>
                <w:b/>
                <w:bCs w:val="0"/>
                <w:sz w:val="24"/>
                <w:szCs w:val="24"/>
              </w:rPr>
              <w:t>签订情况</w:t>
            </w: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5909D8F2">
            <w:pPr>
              <w:spacing w:line="24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 w:val="18"/>
                <w:szCs w:val="18"/>
              </w:rPr>
              <w:t>成果转化时间</w:t>
            </w:r>
          </w:p>
          <w:p w14:paraId="207D3BDE">
            <w:pPr>
              <w:spacing w:line="240" w:lineRule="exact"/>
              <w:jc w:val="center"/>
              <w:rPr>
                <w:rFonts w:hint="default" w:ascii="Times New Roman" w:hAnsi="Times New Roman" w:eastAsia="宋体" w:cs="Times New Roman"/>
                <w:bCs/>
                <w:sz w:val="15"/>
                <w:szCs w:val="15"/>
              </w:rPr>
            </w:pPr>
            <w:r>
              <w:rPr>
                <w:rFonts w:hint="default" w:ascii="Times New Roman" w:hAnsi="Times New Roman" w:eastAsia="宋体" w:cs="Times New Roman"/>
                <w:bCs/>
                <w:sz w:val="15"/>
                <w:szCs w:val="15"/>
              </w:rPr>
              <w:t>（示范基地必填）</w:t>
            </w:r>
          </w:p>
        </w:tc>
        <w:tc>
          <w:tcPr>
            <w:tcW w:w="6805" w:type="dxa"/>
            <w:gridSpan w:val="6"/>
            <w:tcBorders>
              <w:top w:val="single" w:color="auto" w:sz="4" w:space="0"/>
              <w:left w:val="single" w:color="auto" w:sz="4" w:space="0"/>
              <w:bottom w:val="single" w:color="auto" w:sz="4" w:space="0"/>
              <w:right w:val="single" w:color="auto" w:sz="4" w:space="0"/>
            </w:tcBorders>
            <w:vAlign w:val="center"/>
          </w:tcPr>
          <w:p w14:paraId="015C96AC">
            <w:pPr>
              <w:spacing w:line="240" w:lineRule="exact"/>
              <w:rPr>
                <w:rFonts w:ascii="Times New Roman" w:hAnsi="Times New Roman" w:eastAsia="微软雅黑" w:cs="Times New Roman"/>
                <w:bCs/>
                <w:szCs w:val="21"/>
              </w:rPr>
            </w:pPr>
          </w:p>
        </w:tc>
      </w:tr>
      <w:tr w14:paraId="5890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660" w:type="dxa"/>
            <w:vMerge w:val="continue"/>
            <w:tcBorders>
              <w:left w:val="single" w:color="auto" w:sz="4" w:space="0"/>
              <w:right w:val="single" w:color="auto" w:sz="4" w:space="0"/>
            </w:tcBorders>
            <w:vAlign w:val="center"/>
          </w:tcPr>
          <w:p w14:paraId="014D476C">
            <w:pPr>
              <w:spacing w:line="400" w:lineRule="exact"/>
              <w:jc w:val="center"/>
              <w:rPr>
                <w:rFonts w:ascii="Times New Roman" w:hAnsi="Times New Roman" w:eastAsia="微软雅黑" w:cs="Times New Roman"/>
                <w:bCs/>
                <w:szCs w:val="21"/>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0911CA0C">
            <w:pPr>
              <w:spacing w:line="240" w:lineRule="exact"/>
              <w:jc w:val="center"/>
              <w:rPr>
                <w:rFonts w:hint="default" w:ascii="Times New Roman" w:hAnsi="Times New Roman" w:eastAsia="宋体" w:cs="Times New Roman"/>
                <w:bCs/>
                <w:sz w:val="18"/>
                <w:szCs w:val="18"/>
              </w:rPr>
            </w:pPr>
            <w:r>
              <w:rPr>
                <w:rFonts w:hint="default" w:ascii="Times New Roman" w:hAnsi="Times New Roman" w:eastAsia="宋体" w:cs="Times New Roman"/>
                <w:bCs/>
                <w:sz w:val="18"/>
                <w:szCs w:val="18"/>
              </w:rPr>
              <w:t>创新合作时间</w:t>
            </w:r>
          </w:p>
          <w:p w14:paraId="7290A546">
            <w:pPr>
              <w:spacing w:line="240" w:lineRule="exact"/>
              <w:rPr>
                <w:rFonts w:hint="default" w:ascii="Times New Roman" w:hAnsi="Times New Roman" w:eastAsia="宋体" w:cs="Times New Roman"/>
                <w:bCs/>
                <w:sz w:val="13"/>
                <w:szCs w:val="13"/>
              </w:rPr>
            </w:pPr>
            <w:r>
              <w:rPr>
                <w:rFonts w:hint="default" w:ascii="Times New Roman" w:hAnsi="Times New Roman" w:eastAsia="宋体" w:cs="Times New Roman"/>
                <w:bCs/>
                <w:sz w:val="13"/>
                <w:szCs w:val="13"/>
              </w:rPr>
              <w:t>（技术路径论证时间）</w:t>
            </w:r>
          </w:p>
        </w:tc>
        <w:tc>
          <w:tcPr>
            <w:tcW w:w="6805" w:type="dxa"/>
            <w:gridSpan w:val="6"/>
            <w:tcBorders>
              <w:top w:val="single" w:color="auto" w:sz="4" w:space="0"/>
              <w:left w:val="single" w:color="auto" w:sz="4" w:space="0"/>
              <w:bottom w:val="single" w:color="auto" w:sz="4" w:space="0"/>
              <w:right w:val="single" w:color="auto" w:sz="4" w:space="0"/>
            </w:tcBorders>
            <w:vAlign w:val="center"/>
          </w:tcPr>
          <w:p w14:paraId="54D18375">
            <w:pPr>
              <w:spacing w:line="240" w:lineRule="exact"/>
              <w:rPr>
                <w:rFonts w:ascii="Times New Roman" w:hAnsi="Times New Roman" w:eastAsia="微软雅黑" w:cs="Times New Roman"/>
                <w:bCs/>
                <w:szCs w:val="21"/>
              </w:rPr>
            </w:pPr>
            <w:r>
              <w:rPr>
                <w:rFonts w:hint="eastAsia" w:ascii="Times New Roman" w:hAnsi="Times New Roman" w:eastAsia="微软雅黑" w:cs="Times New Roman"/>
                <w:bCs/>
                <w:sz w:val="24"/>
                <w:szCs w:val="24"/>
              </w:rPr>
              <w:t>2024.3</w:t>
            </w:r>
          </w:p>
        </w:tc>
      </w:tr>
      <w:tr w14:paraId="141D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660" w:type="dxa"/>
            <w:vMerge w:val="continue"/>
            <w:tcBorders>
              <w:left w:val="single" w:color="auto" w:sz="4" w:space="0"/>
              <w:right w:val="single" w:color="auto" w:sz="4" w:space="0"/>
            </w:tcBorders>
            <w:vAlign w:val="center"/>
          </w:tcPr>
          <w:p w14:paraId="6D7E247C">
            <w:pPr>
              <w:spacing w:line="400" w:lineRule="exact"/>
              <w:jc w:val="center"/>
              <w:rPr>
                <w:rFonts w:ascii="Times New Roman" w:hAnsi="Times New Roman" w:eastAsia="微软雅黑" w:cs="Times New Roman"/>
                <w:bCs/>
                <w:szCs w:val="21"/>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407DDF46">
            <w:pPr>
              <w:spacing w:line="24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平台批复、规划时间</w:t>
            </w:r>
          </w:p>
        </w:tc>
        <w:tc>
          <w:tcPr>
            <w:tcW w:w="6805" w:type="dxa"/>
            <w:gridSpan w:val="6"/>
            <w:tcBorders>
              <w:top w:val="single" w:color="auto" w:sz="4" w:space="0"/>
              <w:left w:val="single" w:color="auto" w:sz="4" w:space="0"/>
              <w:bottom w:val="single" w:color="auto" w:sz="4" w:space="0"/>
              <w:right w:val="single" w:color="auto" w:sz="4" w:space="0"/>
            </w:tcBorders>
            <w:vAlign w:val="center"/>
          </w:tcPr>
          <w:p w14:paraId="742B1452">
            <w:pPr>
              <w:spacing w:line="240" w:lineRule="exact"/>
              <w:rPr>
                <w:rFonts w:ascii="Times New Roman" w:hAnsi="Times New Roman" w:eastAsia="微软雅黑" w:cs="Times New Roman"/>
                <w:bCs/>
                <w:szCs w:val="21"/>
              </w:rPr>
            </w:pPr>
          </w:p>
        </w:tc>
      </w:tr>
      <w:tr w14:paraId="2126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60" w:type="dxa"/>
            <w:vMerge w:val="continue"/>
            <w:tcBorders>
              <w:left w:val="single" w:color="auto" w:sz="4" w:space="0"/>
              <w:right w:val="single" w:color="auto" w:sz="4" w:space="0"/>
            </w:tcBorders>
            <w:vAlign w:val="center"/>
          </w:tcPr>
          <w:p w14:paraId="022BE034">
            <w:pPr>
              <w:spacing w:line="400" w:lineRule="exact"/>
              <w:jc w:val="center"/>
              <w:rPr>
                <w:rFonts w:ascii="Times New Roman" w:hAnsi="Times New Roman" w:eastAsia="微软雅黑" w:cs="Times New Roman"/>
                <w:bCs/>
                <w:szCs w:val="21"/>
              </w:rPr>
            </w:pPr>
          </w:p>
        </w:tc>
        <w:tc>
          <w:tcPr>
            <w:tcW w:w="1459" w:type="dxa"/>
            <w:gridSpan w:val="3"/>
            <w:tcBorders>
              <w:top w:val="single" w:color="auto" w:sz="4" w:space="0"/>
              <w:left w:val="single" w:color="auto" w:sz="4" w:space="0"/>
              <w:right w:val="single" w:color="auto" w:sz="4" w:space="0"/>
            </w:tcBorders>
            <w:vAlign w:val="center"/>
          </w:tcPr>
          <w:p w14:paraId="1D42F058">
            <w:pPr>
              <w:spacing w:line="240" w:lineRule="exact"/>
              <w:jc w:val="center"/>
              <w:rPr>
                <w:rFonts w:hint="default" w:ascii="Times New Roman" w:hAnsi="Times New Roman" w:eastAsia="宋体" w:cs="Times New Roman"/>
                <w:bCs/>
                <w:szCs w:val="21"/>
              </w:rPr>
            </w:pPr>
            <w:r>
              <w:rPr>
                <w:rFonts w:hint="default" w:ascii="Times New Roman" w:hAnsi="Times New Roman" w:eastAsia="宋体" w:cs="Times New Roman"/>
                <w:bCs/>
                <w:szCs w:val="21"/>
              </w:rPr>
              <w:t>其它合作、认证时间</w:t>
            </w:r>
          </w:p>
        </w:tc>
        <w:tc>
          <w:tcPr>
            <w:tcW w:w="6805" w:type="dxa"/>
            <w:gridSpan w:val="6"/>
            <w:tcBorders>
              <w:top w:val="single" w:color="auto" w:sz="4" w:space="0"/>
              <w:left w:val="single" w:color="auto" w:sz="4" w:space="0"/>
              <w:right w:val="single" w:color="auto" w:sz="4" w:space="0"/>
            </w:tcBorders>
            <w:vAlign w:val="center"/>
          </w:tcPr>
          <w:p w14:paraId="6C8E3D04">
            <w:pPr>
              <w:spacing w:line="240" w:lineRule="exact"/>
              <w:rPr>
                <w:rFonts w:ascii="Times New Roman" w:hAnsi="Times New Roman" w:eastAsia="微软雅黑" w:cs="Times New Roman"/>
                <w:bCs/>
                <w:szCs w:val="21"/>
              </w:rPr>
            </w:pPr>
          </w:p>
        </w:tc>
      </w:tr>
      <w:tr w14:paraId="1D012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60" w:type="dxa"/>
            <w:vMerge w:val="restart"/>
            <w:tcBorders>
              <w:top w:val="single" w:color="auto" w:sz="4" w:space="0"/>
              <w:left w:val="single" w:color="auto" w:sz="4" w:space="0"/>
              <w:right w:val="single" w:color="auto" w:sz="4" w:space="0"/>
            </w:tcBorders>
            <w:vAlign w:val="center"/>
          </w:tcPr>
          <w:p w14:paraId="4FF6FA6B">
            <w:pPr>
              <w:spacing w:line="400" w:lineRule="exact"/>
              <w:jc w:val="center"/>
              <w:rPr>
                <w:rFonts w:ascii="Times New Roman" w:hAnsi="Times New Roman" w:eastAsia="微软雅黑" w:cs="Times New Roman"/>
                <w:bCs/>
                <w:szCs w:val="21"/>
              </w:rPr>
            </w:pPr>
          </w:p>
          <w:p w14:paraId="0AFF4CA2">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技</w:t>
            </w:r>
          </w:p>
          <w:p w14:paraId="6C32C2E7">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术</w:t>
            </w:r>
          </w:p>
          <w:p w14:paraId="3E0D9DA5">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团</w:t>
            </w:r>
          </w:p>
          <w:p w14:paraId="417AF9E1">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队</w:t>
            </w:r>
          </w:p>
          <w:p w14:paraId="298B09D3">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成</w:t>
            </w:r>
          </w:p>
          <w:p w14:paraId="1BF126E8">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员</w:t>
            </w:r>
          </w:p>
          <w:p w14:paraId="4D5167BC">
            <w:pPr>
              <w:spacing w:line="400" w:lineRule="exact"/>
              <w:jc w:val="center"/>
              <w:rPr>
                <w:rFonts w:ascii="Times New Roman" w:hAnsi="Times New Roman" w:eastAsia="微软雅黑" w:cs="Times New Roman"/>
                <w:bCs/>
                <w:szCs w:val="21"/>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00B8E445">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姓   名</w:t>
            </w:r>
          </w:p>
        </w:tc>
        <w:tc>
          <w:tcPr>
            <w:tcW w:w="2584" w:type="dxa"/>
            <w:gridSpan w:val="2"/>
            <w:tcBorders>
              <w:top w:val="single" w:color="auto" w:sz="4" w:space="0"/>
              <w:left w:val="single" w:color="auto" w:sz="4" w:space="0"/>
              <w:bottom w:val="single" w:color="auto" w:sz="4" w:space="0"/>
              <w:right w:val="single" w:color="auto" w:sz="4" w:space="0"/>
            </w:tcBorders>
            <w:vAlign w:val="center"/>
          </w:tcPr>
          <w:p w14:paraId="28B7BB8E">
            <w:pPr>
              <w:spacing w:line="40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单       位</w:t>
            </w:r>
          </w:p>
        </w:tc>
        <w:tc>
          <w:tcPr>
            <w:tcW w:w="1923" w:type="dxa"/>
            <w:gridSpan w:val="3"/>
            <w:tcBorders>
              <w:top w:val="single" w:color="auto" w:sz="4" w:space="0"/>
              <w:left w:val="single" w:color="auto" w:sz="4" w:space="0"/>
              <w:bottom w:val="single" w:color="auto" w:sz="4" w:space="0"/>
              <w:right w:val="single" w:color="auto" w:sz="4" w:space="0"/>
            </w:tcBorders>
            <w:vAlign w:val="center"/>
          </w:tcPr>
          <w:p w14:paraId="78C399C0">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研究领域</w:t>
            </w:r>
          </w:p>
          <w:p w14:paraId="3D8A3654">
            <w:pPr>
              <w:spacing w:line="26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（与项目关联）</w:t>
            </w:r>
          </w:p>
        </w:tc>
        <w:tc>
          <w:tcPr>
            <w:tcW w:w="2298" w:type="dxa"/>
            <w:tcBorders>
              <w:top w:val="single" w:color="auto" w:sz="4" w:space="0"/>
              <w:left w:val="single" w:color="auto" w:sz="4" w:space="0"/>
              <w:bottom w:val="single" w:color="auto" w:sz="4" w:space="0"/>
              <w:right w:val="single" w:color="auto" w:sz="4" w:space="0"/>
            </w:tcBorders>
            <w:vAlign w:val="center"/>
          </w:tcPr>
          <w:p w14:paraId="488DED4D">
            <w:pPr>
              <w:spacing w:line="400" w:lineRule="exact"/>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项目中承担的责任</w:t>
            </w:r>
          </w:p>
        </w:tc>
      </w:tr>
      <w:tr w14:paraId="0177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660" w:type="dxa"/>
            <w:vMerge w:val="continue"/>
            <w:tcBorders>
              <w:left w:val="single" w:color="auto" w:sz="4" w:space="0"/>
              <w:right w:val="single" w:color="auto" w:sz="4" w:space="0"/>
            </w:tcBorders>
            <w:vAlign w:val="center"/>
          </w:tcPr>
          <w:p w14:paraId="218D1E7C">
            <w:pPr>
              <w:spacing w:line="400" w:lineRule="exact"/>
              <w:jc w:val="center"/>
              <w:rPr>
                <w:rFonts w:ascii="Times New Roman" w:hAnsi="Times New Roman" w:eastAsia="微软雅黑" w:cs="Times New Roman"/>
                <w:bCs/>
                <w:szCs w:val="21"/>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59B1D193">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王  辉</w:t>
            </w:r>
          </w:p>
        </w:tc>
        <w:tc>
          <w:tcPr>
            <w:tcW w:w="2584" w:type="dxa"/>
            <w:gridSpan w:val="2"/>
            <w:tcBorders>
              <w:top w:val="single" w:color="auto" w:sz="4" w:space="0"/>
              <w:left w:val="single" w:color="auto" w:sz="4" w:space="0"/>
              <w:bottom w:val="single" w:color="auto" w:sz="4" w:space="0"/>
              <w:right w:val="single" w:color="auto" w:sz="4" w:space="0"/>
            </w:tcBorders>
            <w:vAlign w:val="center"/>
          </w:tcPr>
          <w:p w14:paraId="6EE8B305">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南京农业大学</w:t>
            </w:r>
          </w:p>
        </w:tc>
        <w:tc>
          <w:tcPr>
            <w:tcW w:w="1923" w:type="dxa"/>
            <w:gridSpan w:val="3"/>
            <w:tcBorders>
              <w:top w:val="single" w:color="auto" w:sz="4" w:space="0"/>
              <w:left w:val="single" w:color="auto" w:sz="4" w:space="0"/>
              <w:bottom w:val="single" w:color="auto" w:sz="4" w:space="0"/>
              <w:right w:val="single" w:color="auto" w:sz="4" w:space="0"/>
            </w:tcBorders>
            <w:vAlign w:val="center"/>
          </w:tcPr>
          <w:p w14:paraId="1BB407B9">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农产品加工</w:t>
            </w:r>
          </w:p>
        </w:tc>
        <w:tc>
          <w:tcPr>
            <w:tcW w:w="2298" w:type="dxa"/>
            <w:tcBorders>
              <w:top w:val="single" w:color="auto" w:sz="4" w:space="0"/>
              <w:left w:val="single" w:color="auto" w:sz="4" w:space="0"/>
              <w:bottom w:val="single" w:color="auto" w:sz="4" w:space="0"/>
              <w:right w:val="single" w:color="auto" w:sz="4" w:space="0"/>
            </w:tcBorders>
            <w:vAlign w:val="center"/>
          </w:tcPr>
          <w:p w14:paraId="2811DEF7">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装备调试、产品开发</w:t>
            </w:r>
          </w:p>
        </w:tc>
      </w:tr>
      <w:tr w14:paraId="4EAB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660" w:type="dxa"/>
            <w:vMerge w:val="continue"/>
            <w:tcBorders>
              <w:left w:val="single" w:color="auto" w:sz="4" w:space="0"/>
              <w:right w:val="single" w:color="auto" w:sz="4" w:space="0"/>
            </w:tcBorders>
            <w:vAlign w:val="center"/>
          </w:tcPr>
          <w:p w14:paraId="6B935E71">
            <w:pPr>
              <w:spacing w:line="400" w:lineRule="exact"/>
              <w:jc w:val="center"/>
              <w:rPr>
                <w:rFonts w:ascii="Times New Roman" w:hAnsi="Times New Roman" w:eastAsia="微软雅黑" w:cs="Times New Roman"/>
                <w:bCs/>
                <w:szCs w:val="21"/>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750F003B">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陈晓红</w:t>
            </w:r>
          </w:p>
        </w:tc>
        <w:tc>
          <w:tcPr>
            <w:tcW w:w="2584" w:type="dxa"/>
            <w:gridSpan w:val="2"/>
            <w:tcBorders>
              <w:top w:val="single" w:color="auto" w:sz="4" w:space="0"/>
              <w:left w:val="single" w:color="auto" w:sz="4" w:space="0"/>
              <w:bottom w:val="single" w:color="auto" w:sz="4" w:space="0"/>
              <w:right w:val="single" w:color="auto" w:sz="4" w:space="0"/>
            </w:tcBorders>
            <w:vAlign w:val="center"/>
          </w:tcPr>
          <w:p w14:paraId="3C7B1DCC">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南京农业大学</w:t>
            </w:r>
          </w:p>
        </w:tc>
        <w:tc>
          <w:tcPr>
            <w:tcW w:w="1923" w:type="dxa"/>
            <w:gridSpan w:val="3"/>
            <w:tcBorders>
              <w:top w:val="single" w:color="auto" w:sz="4" w:space="0"/>
              <w:left w:val="single" w:color="auto" w:sz="4" w:space="0"/>
              <w:bottom w:val="single" w:color="auto" w:sz="4" w:space="0"/>
              <w:right w:val="single" w:color="auto" w:sz="4" w:space="0"/>
            </w:tcBorders>
            <w:vAlign w:val="center"/>
          </w:tcPr>
          <w:p w14:paraId="315044F5">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食品科学</w:t>
            </w:r>
          </w:p>
        </w:tc>
        <w:tc>
          <w:tcPr>
            <w:tcW w:w="2298" w:type="dxa"/>
            <w:tcBorders>
              <w:top w:val="single" w:color="auto" w:sz="4" w:space="0"/>
              <w:left w:val="single" w:color="auto" w:sz="4" w:space="0"/>
              <w:bottom w:val="single" w:color="auto" w:sz="4" w:space="0"/>
              <w:right w:val="single" w:color="auto" w:sz="4" w:space="0"/>
            </w:tcBorders>
            <w:vAlign w:val="center"/>
          </w:tcPr>
          <w:p w14:paraId="770F9824">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工艺优化</w:t>
            </w:r>
          </w:p>
        </w:tc>
      </w:tr>
      <w:tr w14:paraId="18431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660" w:type="dxa"/>
            <w:vMerge w:val="continue"/>
            <w:tcBorders>
              <w:left w:val="single" w:color="auto" w:sz="4" w:space="0"/>
              <w:right w:val="single" w:color="auto" w:sz="4" w:space="0"/>
            </w:tcBorders>
            <w:vAlign w:val="center"/>
          </w:tcPr>
          <w:p w14:paraId="0AF490E6">
            <w:pPr>
              <w:spacing w:line="400" w:lineRule="exact"/>
              <w:jc w:val="center"/>
              <w:rPr>
                <w:rFonts w:ascii="Times New Roman" w:hAnsi="Times New Roman" w:eastAsia="微软雅黑" w:cs="Times New Roman"/>
                <w:bCs/>
                <w:szCs w:val="21"/>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06893D66">
            <w:pPr>
              <w:spacing w:line="260" w:lineRule="exact"/>
              <w:jc w:val="center"/>
              <w:rPr>
                <w:rFonts w:hint="default" w:ascii="Times New Roman" w:hAnsi="Times New Roman" w:eastAsia="宋体" w:cs="Times New Roman"/>
                <w:bCs/>
                <w:sz w:val="24"/>
                <w:szCs w:val="24"/>
                <w:highlight w:val="yellow"/>
              </w:rPr>
            </w:pPr>
            <w:r>
              <w:rPr>
                <w:rFonts w:hint="default" w:ascii="Times New Roman" w:hAnsi="Times New Roman" w:eastAsia="宋体" w:cs="Times New Roman"/>
                <w:bCs/>
                <w:sz w:val="24"/>
                <w:szCs w:val="24"/>
              </w:rPr>
              <w:t>张秋勤</w:t>
            </w:r>
          </w:p>
        </w:tc>
        <w:tc>
          <w:tcPr>
            <w:tcW w:w="2584" w:type="dxa"/>
            <w:gridSpan w:val="2"/>
            <w:tcBorders>
              <w:top w:val="single" w:color="auto" w:sz="4" w:space="0"/>
              <w:left w:val="single" w:color="auto" w:sz="4" w:space="0"/>
              <w:bottom w:val="single" w:color="auto" w:sz="4" w:space="0"/>
              <w:right w:val="single" w:color="auto" w:sz="4" w:space="0"/>
            </w:tcBorders>
            <w:vAlign w:val="center"/>
          </w:tcPr>
          <w:p w14:paraId="6AE5EF1E">
            <w:pPr>
              <w:spacing w:line="260" w:lineRule="exact"/>
              <w:jc w:val="center"/>
              <w:rPr>
                <w:rFonts w:hint="default" w:ascii="Times New Roman" w:hAnsi="Times New Roman" w:eastAsia="宋体" w:cs="Times New Roman"/>
                <w:bCs/>
                <w:sz w:val="24"/>
                <w:szCs w:val="24"/>
                <w:highlight w:val="yellow"/>
              </w:rPr>
            </w:pPr>
            <w:r>
              <w:rPr>
                <w:rFonts w:hint="default" w:ascii="Times New Roman" w:hAnsi="Times New Roman" w:eastAsia="宋体" w:cs="Times New Roman"/>
                <w:bCs/>
                <w:sz w:val="24"/>
                <w:szCs w:val="24"/>
              </w:rPr>
              <w:t>南京农业大学</w:t>
            </w:r>
          </w:p>
        </w:tc>
        <w:tc>
          <w:tcPr>
            <w:tcW w:w="1923" w:type="dxa"/>
            <w:gridSpan w:val="3"/>
            <w:tcBorders>
              <w:top w:val="single" w:color="auto" w:sz="4" w:space="0"/>
              <w:left w:val="single" w:color="auto" w:sz="4" w:space="0"/>
              <w:bottom w:val="single" w:color="auto" w:sz="4" w:space="0"/>
              <w:right w:val="single" w:color="auto" w:sz="4" w:space="0"/>
            </w:tcBorders>
            <w:vAlign w:val="center"/>
          </w:tcPr>
          <w:p w14:paraId="49D7D5CB">
            <w:pPr>
              <w:spacing w:line="260" w:lineRule="exact"/>
              <w:jc w:val="center"/>
              <w:rPr>
                <w:rFonts w:hint="default" w:ascii="Times New Roman" w:hAnsi="Times New Roman" w:eastAsia="宋体" w:cs="Times New Roman"/>
                <w:bCs/>
                <w:sz w:val="24"/>
                <w:szCs w:val="24"/>
                <w:highlight w:val="yellow"/>
              </w:rPr>
            </w:pPr>
            <w:r>
              <w:rPr>
                <w:rFonts w:hint="default" w:ascii="Times New Roman" w:hAnsi="Times New Roman" w:eastAsia="宋体" w:cs="Times New Roman"/>
                <w:bCs/>
                <w:sz w:val="24"/>
                <w:szCs w:val="24"/>
              </w:rPr>
              <w:t>农产品贮运</w:t>
            </w:r>
          </w:p>
        </w:tc>
        <w:tc>
          <w:tcPr>
            <w:tcW w:w="2298" w:type="dxa"/>
            <w:tcBorders>
              <w:top w:val="single" w:color="auto" w:sz="4" w:space="0"/>
              <w:left w:val="single" w:color="auto" w:sz="4" w:space="0"/>
              <w:bottom w:val="single" w:color="auto" w:sz="4" w:space="0"/>
              <w:right w:val="single" w:color="auto" w:sz="4" w:space="0"/>
            </w:tcBorders>
            <w:vAlign w:val="center"/>
          </w:tcPr>
          <w:p w14:paraId="28551062">
            <w:pPr>
              <w:spacing w:line="260" w:lineRule="exact"/>
              <w:jc w:val="center"/>
              <w:rPr>
                <w:rFonts w:hint="default" w:ascii="Times New Roman" w:hAnsi="Times New Roman" w:eastAsia="宋体" w:cs="Times New Roman"/>
                <w:bCs/>
                <w:sz w:val="24"/>
                <w:szCs w:val="24"/>
                <w:highlight w:val="yellow"/>
              </w:rPr>
            </w:pPr>
            <w:r>
              <w:rPr>
                <w:rFonts w:hint="default" w:ascii="Times New Roman" w:hAnsi="Times New Roman" w:eastAsia="宋体" w:cs="Times New Roman"/>
                <w:bCs/>
                <w:sz w:val="24"/>
                <w:szCs w:val="24"/>
              </w:rPr>
              <w:t>产品加工</w:t>
            </w:r>
          </w:p>
        </w:tc>
      </w:tr>
      <w:tr w14:paraId="4092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60" w:type="dxa"/>
            <w:vMerge w:val="continue"/>
            <w:tcBorders>
              <w:left w:val="single" w:color="auto" w:sz="4" w:space="0"/>
              <w:right w:val="single" w:color="auto" w:sz="4" w:space="0"/>
            </w:tcBorders>
            <w:vAlign w:val="center"/>
          </w:tcPr>
          <w:p w14:paraId="032AA778">
            <w:pPr>
              <w:spacing w:line="400" w:lineRule="exact"/>
              <w:jc w:val="center"/>
              <w:rPr>
                <w:rFonts w:ascii="Times New Roman" w:hAnsi="Times New Roman" w:eastAsia="微软雅黑" w:cs="Times New Roman"/>
                <w:bCs/>
                <w:szCs w:val="21"/>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07D8154A">
            <w:pPr>
              <w:spacing w:line="260" w:lineRule="exact"/>
              <w:jc w:val="center"/>
              <w:rPr>
                <w:rFonts w:hint="default" w:ascii="Times New Roman" w:hAnsi="Times New Roman" w:eastAsia="宋体" w:cs="Times New Roman"/>
                <w:bCs/>
                <w:sz w:val="24"/>
                <w:szCs w:val="24"/>
                <w:highlight w:val="yellow"/>
              </w:rPr>
            </w:pPr>
            <w:r>
              <w:rPr>
                <w:rFonts w:hint="default" w:ascii="Times New Roman" w:hAnsi="Times New Roman" w:eastAsia="宋体" w:cs="Times New Roman"/>
                <w:bCs/>
                <w:sz w:val="24"/>
                <w:szCs w:val="24"/>
              </w:rPr>
              <w:t>张  闯</w:t>
            </w:r>
          </w:p>
        </w:tc>
        <w:tc>
          <w:tcPr>
            <w:tcW w:w="2584" w:type="dxa"/>
            <w:gridSpan w:val="2"/>
            <w:tcBorders>
              <w:top w:val="single" w:color="auto" w:sz="4" w:space="0"/>
              <w:left w:val="single" w:color="auto" w:sz="4" w:space="0"/>
              <w:bottom w:val="single" w:color="auto" w:sz="4" w:space="0"/>
              <w:right w:val="single" w:color="auto" w:sz="4" w:space="0"/>
            </w:tcBorders>
            <w:vAlign w:val="center"/>
          </w:tcPr>
          <w:p w14:paraId="7E849DAC">
            <w:pPr>
              <w:spacing w:line="260" w:lineRule="exact"/>
              <w:jc w:val="center"/>
              <w:rPr>
                <w:rFonts w:hint="default" w:ascii="Times New Roman" w:hAnsi="Times New Roman" w:eastAsia="宋体" w:cs="Times New Roman"/>
                <w:bCs/>
                <w:sz w:val="24"/>
                <w:szCs w:val="24"/>
                <w:highlight w:val="yellow"/>
              </w:rPr>
            </w:pPr>
            <w:r>
              <w:rPr>
                <w:rFonts w:hint="default" w:ascii="Times New Roman" w:hAnsi="Times New Roman" w:eastAsia="宋体" w:cs="Times New Roman"/>
                <w:bCs/>
                <w:sz w:val="24"/>
                <w:szCs w:val="24"/>
              </w:rPr>
              <w:t>南京农业大学</w:t>
            </w:r>
          </w:p>
        </w:tc>
        <w:tc>
          <w:tcPr>
            <w:tcW w:w="1923" w:type="dxa"/>
            <w:gridSpan w:val="3"/>
            <w:tcBorders>
              <w:top w:val="single" w:color="auto" w:sz="4" w:space="0"/>
              <w:left w:val="single" w:color="auto" w:sz="4" w:space="0"/>
              <w:bottom w:val="single" w:color="auto" w:sz="4" w:space="0"/>
              <w:right w:val="single" w:color="auto" w:sz="4" w:space="0"/>
            </w:tcBorders>
            <w:vAlign w:val="center"/>
          </w:tcPr>
          <w:p w14:paraId="0C47A76C">
            <w:pPr>
              <w:spacing w:line="260" w:lineRule="exact"/>
              <w:jc w:val="center"/>
              <w:rPr>
                <w:rFonts w:hint="default" w:ascii="Times New Roman" w:hAnsi="Times New Roman" w:eastAsia="宋体" w:cs="Times New Roman"/>
                <w:bCs/>
                <w:sz w:val="24"/>
                <w:szCs w:val="24"/>
                <w:highlight w:val="yellow"/>
              </w:rPr>
            </w:pPr>
            <w:r>
              <w:rPr>
                <w:rFonts w:hint="default" w:ascii="Times New Roman" w:hAnsi="Times New Roman" w:eastAsia="宋体" w:cs="Times New Roman"/>
                <w:bCs/>
                <w:sz w:val="24"/>
                <w:szCs w:val="24"/>
              </w:rPr>
              <w:t>功能食品开发</w:t>
            </w:r>
          </w:p>
        </w:tc>
        <w:tc>
          <w:tcPr>
            <w:tcW w:w="2298" w:type="dxa"/>
            <w:tcBorders>
              <w:top w:val="single" w:color="auto" w:sz="4" w:space="0"/>
              <w:left w:val="single" w:color="auto" w:sz="4" w:space="0"/>
              <w:bottom w:val="single" w:color="auto" w:sz="4" w:space="0"/>
              <w:right w:val="single" w:color="auto" w:sz="4" w:space="0"/>
            </w:tcBorders>
            <w:vAlign w:val="center"/>
          </w:tcPr>
          <w:p w14:paraId="2C04E04C">
            <w:pPr>
              <w:spacing w:line="260" w:lineRule="exact"/>
              <w:jc w:val="center"/>
              <w:rPr>
                <w:rFonts w:hint="default" w:ascii="Times New Roman" w:hAnsi="Times New Roman" w:eastAsia="宋体" w:cs="Times New Roman"/>
                <w:bCs/>
                <w:sz w:val="24"/>
                <w:szCs w:val="24"/>
                <w:highlight w:val="yellow"/>
              </w:rPr>
            </w:pPr>
            <w:r>
              <w:rPr>
                <w:rFonts w:hint="default" w:ascii="Times New Roman" w:hAnsi="Times New Roman" w:eastAsia="宋体" w:cs="Times New Roman"/>
                <w:bCs/>
                <w:sz w:val="24"/>
                <w:szCs w:val="24"/>
              </w:rPr>
              <w:t>品质调控</w:t>
            </w:r>
          </w:p>
        </w:tc>
      </w:tr>
      <w:tr w14:paraId="7ACB9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660" w:type="dxa"/>
            <w:vMerge w:val="continue"/>
            <w:tcBorders>
              <w:left w:val="single" w:color="auto" w:sz="4" w:space="0"/>
              <w:right w:val="single" w:color="auto" w:sz="4" w:space="0"/>
            </w:tcBorders>
            <w:vAlign w:val="center"/>
          </w:tcPr>
          <w:p w14:paraId="1BA4538E">
            <w:pPr>
              <w:spacing w:line="400" w:lineRule="exact"/>
              <w:jc w:val="center"/>
              <w:rPr>
                <w:rFonts w:ascii="Times New Roman" w:hAnsi="Times New Roman" w:eastAsia="微软雅黑" w:cs="Times New Roman"/>
                <w:bCs/>
                <w:szCs w:val="21"/>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13CE07CD">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张凤雅</w:t>
            </w:r>
          </w:p>
        </w:tc>
        <w:tc>
          <w:tcPr>
            <w:tcW w:w="2584" w:type="dxa"/>
            <w:gridSpan w:val="2"/>
            <w:tcBorders>
              <w:top w:val="single" w:color="auto" w:sz="4" w:space="0"/>
              <w:left w:val="single" w:color="auto" w:sz="4" w:space="0"/>
              <w:bottom w:val="single" w:color="auto" w:sz="4" w:space="0"/>
              <w:right w:val="single" w:color="auto" w:sz="4" w:space="0"/>
            </w:tcBorders>
            <w:vAlign w:val="center"/>
          </w:tcPr>
          <w:p w14:paraId="56C7BC91">
            <w:pPr>
              <w:spacing w:line="40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六合区横梁街道农业服务中心</w:t>
            </w:r>
          </w:p>
        </w:tc>
        <w:tc>
          <w:tcPr>
            <w:tcW w:w="1923" w:type="dxa"/>
            <w:gridSpan w:val="3"/>
            <w:tcBorders>
              <w:top w:val="single" w:color="auto" w:sz="4" w:space="0"/>
              <w:left w:val="single" w:color="auto" w:sz="4" w:space="0"/>
              <w:bottom w:val="single" w:color="auto" w:sz="4" w:space="0"/>
              <w:right w:val="single" w:color="auto" w:sz="4" w:space="0"/>
            </w:tcBorders>
            <w:vAlign w:val="center"/>
          </w:tcPr>
          <w:p w14:paraId="4D7937F1">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农业技术</w:t>
            </w:r>
          </w:p>
        </w:tc>
        <w:tc>
          <w:tcPr>
            <w:tcW w:w="2298" w:type="dxa"/>
            <w:tcBorders>
              <w:top w:val="single" w:color="auto" w:sz="4" w:space="0"/>
              <w:left w:val="single" w:color="auto" w:sz="4" w:space="0"/>
              <w:bottom w:val="single" w:color="auto" w:sz="4" w:space="0"/>
              <w:right w:val="single" w:color="auto" w:sz="4" w:space="0"/>
            </w:tcBorders>
            <w:vAlign w:val="center"/>
          </w:tcPr>
          <w:p w14:paraId="1E4FB5B1">
            <w:pPr>
              <w:spacing w:line="260" w:lineRule="exact"/>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协调</w:t>
            </w:r>
          </w:p>
        </w:tc>
      </w:tr>
      <w:tr w14:paraId="4B9D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jc w:val="center"/>
        </w:trPr>
        <w:tc>
          <w:tcPr>
            <w:tcW w:w="1660" w:type="dxa"/>
            <w:tcBorders>
              <w:top w:val="single" w:color="auto" w:sz="4" w:space="0"/>
              <w:left w:val="single" w:color="auto" w:sz="4" w:space="0"/>
              <w:right w:val="single" w:color="auto" w:sz="4" w:space="0"/>
            </w:tcBorders>
            <w:vAlign w:val="center"/>
          </w:tcPr>
          <w:p w14:paraId="4AB765E3">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建设内容</w:t>
            </w:r>
          </w:p>
        </w:tc>
        <w:tc>
          <w:tcPr>
            <w:tcW w:w="8264" w:type="dxa"/>
            <w:gridSpan w:val="9"/>
            <w:tcBorders>
              <w:top w:val="single" w:color="auto" w:sz="4" w:space="0"/>
              <w:left w:val="single" w:color="auto" w:sz="4" w:space="0"/>
              <w:right w:val="single" w:color="auto" w:sz="4" w:space="0"/>
            </w:tcBorders>
            <w:vAlign w:val="center"/>
          </w:tcPr>
          <w:p w14:paraId="1EB79E42">
            <w:pPr>
              <w:spacing w:line="400" w:lineRule="exact"/>
              <w:ind w:firstLine="480" w:firstLineChars="200"/>
              <w:rPr>
                <w:rFonts w:ascii="Times New Roman" w:hAnsi="Times New Roman" w:eastAsia="微软雅黑" w:cs="Times New Roman"/>
                <w:szCs w:val="21"/>
              </w:rPr>
            </w:pPr>
            <w:r>
              <w:rPr>
                <w:rFonts w:hint="default" w:ascii="Times New Roman" w:hAnsi="Times New Roman" w:cs="Times New Roman" w:eastAsiaTheme="minorEastAsia"/>
                <w:sz w:val="24"/>
                <w:szCs w:val="24"/>
              </w:rPr>
              <w:t>与南京绿航生态农业有限公司合作，针对现有的300亩猕猴桃鲜果贮藏期短、加工品种少而简单以及相关高附加值益生菌果干产品开发技术不成熟等问题，利用附带加工因子精细化调控、精准能量识别的干燥技术，对富含益生菌的猕猴桃果干高端食品关键技术进行攻关，形成猕猴桃益生菌果干加工工艺1项，建设年处理</w:t>
            </w:r>
            <w:r>
              <w:rPr>
                <w:rFonts w:hint="default" w:ascii="Times New Roman" w:hAnsi="Times New Roman" w:cs="Times New Roman" w:eastAsiaTheme="minorEastAsia"/>
                <w:sz w:val="24"/>
                <w:szCs w:val="24"/>
                <w:lang w:val="en-US" w:eastAsia="zh-CN"/>
              </w:rPr>
              <w:t>果实</w:t>
            </w:r>
            <w:r>
              <w:rPr>
                <w:rFonts w:hint="default" w:ascii="Times New Roman" w:hAnsi="Times New Roman" w:cs="Times New Roman" w:eastAsiaTheme="minorEastAsia"/>
                <w:sz w:val="24"/>
                <w:szCs w:val="24"/>
              </w:rPr>
              <w:t>2t左右的小型干燥生产线1条。</w:t>
            </w:r>
          </w:p>
        </w:tc>
      </w:tr>
      <w:tr w14:paraId="59BF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1660" w:type="dxa"/>
            <w:tcBorders>
              <w:top w:val="single" w:color="auto" w:sz="4" w:space="0"/>
              <w:left w:val="single" w:color="auto" w:sz="4" w:space="0"/>
              <w:right w:val="single" w:color="auto" w:sz="4" w:space="0"/>
            </w:tcBorders>
            <w:vAlign w:val="center"/>
          </w:tcPr>
          <w:p w14:paraId="298EDA0E">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数或量的个性绩效目标</w:t>
            </w:r>
          </w:p>
        </w:tc>
        <w:tc>
          <w:tcPr>
            <w:tcW w:w="8264" w:type="dxa"/>
            <w:gridSpan w:val="9"/>
            <w:tcBorders>
              <w:top w:val="single" w:color="auto" w:sz="4" w:space="0"/>
              <w:left w:val="single" w:color="auto" w:sz="4" w:space="0"/>
              <w:right w:val="single" w:color="auto" w:sz="4" w:space="0"/>
            </w:tcBorders>
            <w:vAlign w:val="center"/>
          </w:tcPr>
          <w:p w14:paraId="3AD46841">
            <w:pPr>
              <w:spacing w:before="156" w:beforeLines="50" w:line="400" w:lineRule="exact"/>
              <w:ind w:firstLine="0" w:firstLineChars="0"/>
              <w:rPr>
                <w:rFonts w:hint="default" w:ascii="Times New Roman" w:hAnsi="Times New Roman" w:eastAsia="微软雅黑" w:cs="Times New Roman"/>
                <w:color w:val="auto"/>
                <w:szCs w:val="21"/>
              </w:rPr>
            </w:pPr>
            <w:r>
              <w:rPr>
                <w:rFonts w:hint="default" w:ascii="Times New Roman" w:hAnsi="Times New Roman" w:cs="Times New Roman" w:eastAsiaTheme="minorEastAsia"/>
                <w:sz w:val="24"/>
                <w:szCs w:val="24"/>
              </w:rPr>
              <w:t>创建提质增效猕猴桃加工干燥生产设备1</w:t>
            </w:r>
            <w:r>
              <w:rPr>
                <w:rFonts w:hint="default" w:ascii="Times New Roman" w:hAnsi="Times New Roman" w:cs="Times New Roman" w:eastAsiaTheme="minorEastAsia"/>
                <w:sz w:val="24"/>
                <w:szCs w:val="24"/>
                <w:lang w:val="en-US" w:eastAsia="zh-CN"/>
              </w:rPr>
              <w:t>台套</w:t>
            </w:r>
            <w:r>
              <w:rPr>
                <w:rFonts w:hint="default" w:ascii="Times New Roman" w:hAnsi="Times New Roman" w:cs="Times New Roman" w:eastAsiaTheme="minorEastAsia"/>
                <w:sz w:val="24"/>
                <w:szCs w:val="24"/>
              </w:rPr>
              <w:t>、益生型猕猴桃果干产品1种、加工操作规程1项。</w:t>
            </w:r>
          </w:p>
        </w:tc>
      </w:tr>
      <w:tr w14:paraId="6A9BA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660" w:type="dxa"/>
            <w:vMerge w:val="restart"/>
            <w:tcBorders>
              <w:top w:val="single" w:color="auto" w:sz="4" w:space="0"/>
              <w:left w:val="single" w:color="auto" w:sz="4" w:space="0"/>
              <w:right w:val="single" w:color="auto" w:sz="4" w:space="0"/>
            </w:tcBorders>
            <w:vAlign w:val="center"/>
          </w:tcPr>
          <w:p w14:paraId="10E4028A">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项目</w:t>
            </w:r>
          </w:p>
          <w:p w14:paraId="40493FFC">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主要实施地</w:t>
            </w: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39CCA60F">
            <w:pPr>
              <w:spacing w:before="156" w:beforeLines="50" w:line="400" w:lineRule="exact"/>
              <w:jc w:val="center"/>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地  址</w:t>
            </w:r>
          </w:p>
        </w:tc>
        <w:tc>
          <w:tcPr>
            <w:tcW w:w="6805" w:type="dxa"/>
            <w:gridSpan w:val="6"/>
            <w:tcBorders>
              <w:top w:val="single" w:color="auto" w:sz="4" w:space="0"/>
              <w:left w:val="single" w:color="auto" w:sz="4" w:space="0"/>
              <w:bottom w:val="single" w:color="auto" w:sz="4" w:space="0"/>
              <w:right w:val="single" w:color="auto" w:sz="4" w:space="0"/>
            </w:tcBorders>
            <w:vAlign w:val="center"/>
          </w:tcPr>
          <w:p w14:paraId="66FE634B">
            <w:pPr>
              <w:spacing w:before="156" w:beforeLines="50" w:line="400" w:lineRule="exact"/>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南京市六合区横梁街道三友湖村东方红水库西南</w:t>
            </w:r>
          </w:p>
        </w:tc>
      </w:tr>
      <w:tr w14:paraId="32784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0" w:type="dxa"/>
            <w:vMerge w:val="continue"/>
            <w:tcBorders>
              <w:left w:val="single" w:color="auto" w:sz="4" w:space="0"/>
              <w:right w:val="single" w:color="auto" w:sz="4" w:space="0"/>
            </w:tcBorders>
            <w:vAlign w:val="center"/>
          </w:tcPr>
          <w:p w14:paraId="71015D58">
            <w:pPr>
              <w:spacing w:line="400" w:lineRule="exact"/>
              <w:jc w:val="center"/>
              <w:rPr>
                <w:rFonts w:hint="default" w:ascii="Times New Roman" w:hAnsi="Times New Roman" w:eastAsia="宋体" w:cs="Times New Roman"/>
                <w:b/>
                <w:bCs w:val="0"/>
                <w:sz w:val="24"/>
                <w:szCs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5227D93C">
            <w:pPr>
              <w:spacing w:before="156" w:beforeLines="50" w:line="400" w:lineRule="exact"/>
              <w:jc w:val="center"/>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坐标A</w:t>
            </w:r>
          </w:p>
        </w:tc>
        <w:tc>
          <w:tcPr>
            <w:tcW w:w="6805" w:type="dxa"/>
            <w:gridSpan w:val="6"/>
            <w:tcBorders>
              <w:top w:val="single" w:color="auto" w:sz="4" w:space="0"/>
              <w:left w:val="single" w:color="auto" w:sz="4" w:space="0"/>
              <w:bottom w:val="single" w:color="auto" w:sz="4" w:space="0"/>
              <w:right w:val="single" w:color="auto" w:sz="4" w:space="0"/>
            </w:tcBorders>
            <w:vAlign w:val="center"/>
          </w:tcPr>
          <w:p w14:paraId="639BA66A">
            <w:pPr>
              <w:spacing w:before="156" w:beforeLines="50" w:line="400" w:lineRule="exact"/>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经：119.00654982            纬：32.36160968</w:t>
            </w:r>
          </w:p>
        </w:tc>
      </w:tr>
      <w:tr w14:paraId="353CE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60" w:type="dxa"/>
            <w:vMerge w:val="continue"/>
            <w:tcBorders>
              <w:left w:val="single" w:color="auto" w:sz="4" w:space="0"/>
              <w:right w:val="single" w:color="auto" w:sz="4" w:space="0"/>
            </w:tcBorders>
            <w:vAlign w:val="center"/>
          </w:tcPr>
          <w:p w14:paraId="33174C0F">
            <w:pPr>
              <w:spacing w:line="400" w:lineRule="exact"/>
              <w:jc w:val="center"/>
              <w:rPr>
                <w:rFonts w:hint="default" w:ascii="Times New Roman" w:hAnsi="Times New Roman" w:eastAsia="宋体" w:cs="Times New Roman"/>
                <w:b/>
                <w:bCs w:val="0"/>
                <w:sz w:val="24"/>
                <w:szCs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7CBE36EC">
            <w:pPr>
              <w:spacing w:before="156" w:beforeLines="50" w:line="400" w:lineRule="exact"/>
              <w:jc w:val="center"/>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坐标B</w:t>
            </w:r>
          </w:p>
        </w:tc>
        <w:tc>
          <w:tcPr>
            <w:tcW w:w="6805" w:type="dxa"/>
            <w:gridSpan w:val="6"/>
            <w:tcBorders>
              <w:top w:val="single" w:color="auto" w:sz="4" w:space="0"/>
              <w:left w:val="single" w:color="auto" w:sz="4" w:space="0"/>
              <w:bottom w:val="single" w:color="auto" w:sz="4" w:space="0"/>
              <w:right w:val="single" w:color="auto" w:sz="4" w:space="0"/>
            </w:tcBorders>
            <w:vAlign w:val="center"/>
          </w:tcPr>
          <w:p w14:paraId="5C6325BB">
            <w:pPr>
              <w:spacing w:before="156" w:beforeLines="50" w:line="400" w:lineRule="exact"/>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 xml:space="preserve">经：119.00982407        </w:t>
            </w:r>
            <w:r>
              <w:rPr>
                <w:rFonts w:hint="eastAsia" w:ascii="Times New Roman" w:hAnsi="Times New Roman" w:cs="Times New Roman"/>
                <w:sz w:val="24"/>
                <w:szCs w:val="24"/>
                <w:lang w:val="en-US" w:eastAsia="zh-CN"/>
              </w:rPr>
              <w:t xml:space="preserve"> </w:t>
            </w:r>
            <w:r>
              <w:rPr>
                <w:rFonts w:hint="default" w:ascii="Times New Roman" w:hAnsi="Times New Roman" w:cs="Times New Roman" w:eastAsiaTheme="minorEastAsia"/>
                <w:sz w:val="24"/>
                <w:szCs w:val="24"/>
              </w:rPr>
              <w:t xml:space="preserve">   纬：32.36123490</w:t>
            </w:r>
          </w:p>
        </w:tc>
      </w:tr>
      <w:tr w14:paraId="5D3DB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60" w:type="dxa"/>
            <w:vMerge w:val="continue"/>
            <w:tcBorders>
              <w:left w:val="single" w:color="auto" w:sz="4" w:space="0"/>
              <w:right w:val="single" w:color="auto" w:sz="4" w:space="0"/>
            </w:tcBorders>
            <w:vAlign w:val="center"/>
          </w:tcPr>
          <w:p w14:paraId="5CFA5963">
            <w:pPr>
              <w:spacing w:line="400" w:lineRule="exact"/>
              <w:jc w:val="center"/>
              <w:rPr>
                <w:rFonts w:hint="default" w:ascii="Times New Roman" w:hAnsi="Times New Roman" w:eastAsia="宋体" w:cs="Times New Roman"/>
                <w:b/>
                <w:bCs w:val="0"/>
                <w:sz w:val="24"/>
                <w:szCs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1B9F83C3">
            <w:pPr>
              <w:spacing w:before="156" w:beforeLines="50" w:line="400" w:lineRule="exact"/>
              <w:jc w:val="center"/>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坐标C</w:t>
            </w:r>
          </w:p>
        </w:tc>
        <w:tc>
          <w:tcPr>
            <w:tcW w:w="6805" w:type="dxa"/>
            <w:gridSpan w:val="6"/>
            <w:tcBorders>
              <w:top w:val="single" w:color="auto" w:sz="4" w:space="0"/>
              <w:left w:val="single" w:color="auto" w:sz="4" w:space="0"/>
              <w:bottom w:val="single" w:color="auto" w:sz="4" w:space="0"/>
              <w:right w:val="single" w:color="auto" w:sz="4" w:space="0"/>
            </w:tcBorders>
            <w:vAlign w:val="center"/>
          </w:tcPr>
          <w:p w14:paraId="3615E359">
            <w:pPr>
              <w:spacing w:before="156" w:beforeLines="50" w:line="400" w:lineRule="exact"/>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经：119.01060329            纬：32.35687170</w:t>
            </w:r>
          </w:p>
        </w:tc>
      </w:tr>
      <w:tr w14:paraId="02EE9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660" w:type="dxa"/>
            <w:vMerge w:val="continue"/>
            <w:tcBorders>
              <w:left w:val="single" w:color="auto" w:sz="4" w:space="0"/>
              <w:bottom w:val="single" w:color="auto" w:sz="4" w:space="0"/>
              <w:right w:val="single" w:color="auto" w:sz="4" w:space="0"/>
            </w:tcBorders>
            <w:vAlign w:val="center"/>
          </w:tcPr>
          <w:p w14:paraId="66E629A0">
            <w:pPr>
              <w:spacing w:line="400" w:lineRule="exact"/>
              <w:jc w:val="center"/>
              <w:rPr>
                <w:rFonts w:hint="default" w:ascii="Times New Roman" w:hAnsi="Times New Roman" w:eastAsia="宋体" w:cs="Times New Roman"/>
                <w:b/>
                <w:bCs w:val="0"/>
                <w:sz w:val="24"/>
                <w:szCs w:val="24"/>
              </w:rPr>
            </w:pPr>
          </w:p>
        </w:tc>
        <w:tc>
          <w:tcPr>
            <w:tcW w:w="1459" w:type="dxa"/>
            <w:gridSpan w:val="3"/>
            <w:tcBorders>
              <w:top w:val="single" w:color="auto" w:sz="4" w:space="0"/>
              <w:left w:val="single" w:color="auto" w:sz="4" w:space="0"/>
              <w:bottom w:val="single" w:color="auto" w:sz="4" w:space="0"/>
              <w:right w:val="single" w:color="auto" w:sz="4" w:space="0"/>
            </w:tcBorders>
            <w:vAlign w:val="center"/>
          </w:tcPr>
          <w:p w14:paraId="5F388C14">
            <w:pPr>
              <w:spacing w:before="156" w:beforeLines="50" w:line="400" w:lineRule="exact"/>
              <w:jc w:val="center"/>
              <w:rPr>
                <w:rFonts w:hint="default" w:ascii="Times New Roman" w:hAnsi="Times New Roman" w:cs="Times New Roman" w:eastAsiaTheme="minorEastAsia"/>
                <w:bCs w:val="0"/>
                <w:sz w:val="24"/>
                <w:szCs w:val="24"/>
              </w:rPr>
            </w:pPr>
            <w:r>
              <w:rPr>
                <w:rFonts w:hint="default" w:ascii="Times New Roman" w:hAnsi="Times New Roman" w:cs="Times New Roman" w:eastAsiaTheme="minorEastAsia"/>
                <w:bCs w:val="0"/>
                <w:sz w:val="24"/>
                <w:szCs w:val="24"/>
              </w:rPr>
              <w:t>坐标D</w:t>
            </w:r>
          </w:p>
        </w:tc>
        <w:tc>
          <w:tcPr>
            <w:tcW w:w="6805" w:type="dxa"/>
            <w:gridSpan w:val="6"/>
            <w:tcBorders>
              <w:top w:val="single" w:color="auto" w:sz="4" w:space="0"/>
              <w:left w:val="single" w:color="auto" w:sz="4" w:space="0"/>
              <w:bottom w:val="single" w:color="auto" w:sz="4" w:space="0"/>
              <w:right w:val="single" w:color="auto" w:sz="4" w:space="0"/>
            </w:tcBorders>
            <w:vAlign w:val="center"/>
          </w:tcPr>
          <w:p w14:paraId="4D869457">
            <w:pPr>
              <w:spacing w:before="156" w:beforeLines="50" w:line="400" w:lineRule="exact"/>
              <w:ind w:firstLine="0" w:firstLineChars="0"/>
              <w:jc w:val="center"/>
              <w:rPr>
                <w:rFonts w:hint="default" w:ascii="Times New Roman" w:hAnsi="Times New Roman" w:cs="Times New Roman" w:eastAsiaTheme="minorEastAsia"/>
                <w:sz w:val="24"/>
                <w:szCs w:val="24"/>
              </w:rPr>
            </w:pPr>
            <w:r>
              <w:rPr>
                <w:rFonts w:hint="default" w:ascii="Times New Roman" w:hAnsi="Times New Roman" w:cs="Times New Roman" w:eastAsiaTheme="minorEastAsia"/>
                <w:sz w:val="24"/>
                <w:szCs w:val="24"/>
              </w:rPr>
              <w:t>经：119.00571910            纬：32.35596920</w:t>
            </w:r>
          </w:p>
        </w:tc>
      </w:tr>
      <w:tr w14:paraId="41C77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2" w:hRule="atLeast"/>
          <w:jc w:val="center"/>
        </w:trPr>
        <w:tc>
          <w:tcPr>
            <w:tcW w:w="1660" w:type="dxa"/>
            <w:tcBorders>
              <w:left w:val="single" w:color="auto" w:sz="4" w:space="0"/>
              <w:right w:val="single" w:color="auto" w:sz="4" w:space="0"/>
            </w:tcBorders>
            <w:vAlign w:val="center"/>
          </w:tcPr>
          <w:p w14:paraId="6C88D19F">
            <w:pPr>
              <w:spacing w:line="400" w:lineRule="exact"/>
              <w:jc w:val="center"/>
              <w:rPr>
                <w:rFonts w:hint="default" w:ascii="Times New Roman" w:hAnsi="Times New Roman" w:eastAsia="宋体" w:cs="Times New Roman"/>
                <w:b/>
                <w:bCs w:val="0"/>
                <w:sz w:val="24"/>
                <w:szCs w:val="24"/>
              </w:rPr>
            </w:pPr>
            <w:r>
              <w:rPr>
                <w:rFonts w:hint="default" w:ascii="Times New Roman" w:hAnsi="Times New Roman" w:eastAsia="宋体" w:cs="Times New Roman"/>
                <w:b/>
                <w:bCs w:val="0"/>
                <w:sz w:val="24"/>
                <w:szCs w:val="24"/>
              </w:rPr>
              <w:t>位置坐标图</w:t>
            </w:r>
          </w:p>
        </w:tc>
        <w:tc>
          <w:tcPr>
            <w:tcW w:w="8264" w:type="dxa"/>
            <w:gridSpan w:val="9"/>
            <w:tcBorders>
              <w:top w:val="single" w:color="auto" w:sz="4" w:space="0"/>
              <w:left w:val="single" w:color="auto" w:sz="4" w:space="0"/>
              <w:bottom w:val="single" w:color="auto" w:sz="4" w:space="0"/>
              <w:right w:val="single" w:color="auto" w:sz="4" w:space="0"/>
            </w:tcBorders>
            <w:vAlign w:val="center"/>
          </w:tcPr>
          <w:p w14:paraId="50DCFEB4">
            <w:pPr>
              <w:spacing w:line="400" w:lineRule="exact"/>
              <w:rPr>
                <w:rFonts w:ascii="Times New Roman" w:hAnsi="Times New Roman" w:eastAsia="微软雅黑" w:cs="Times New Roman"/>
                <w:bCs/>
                <w:szCs w:val="21"/>
              </w:rPr>
            </w:pPr>
            <w:r>
              <w:rPr>
                <w:rFonts w:ascii="Times New Roman" w:hAnsi="Times New Roman" w:cs="Times New Roman"/>
              </w:rPr>
              <w:drawing>
                <wp:anchor distT="0" distB="0" distL="114300" distR="114300" simplePos="0" relativeHeight="251660288" behindDoc="0" locked="0" layoutInCell="1" allowOverlap="1">
                  <wp:simplePos x="0" y="0"/>
                  <wp:positionH relativeFrom="column">
                    <wp:posOffset>24765</wp:posOffset>
                  </wp:positionH>
                  <wp:positionV relativeFrom="paragraph">
                    <wp:posOffset>167005</wp:posOffset>
                  </wp:positionV>
                  <wp:extent cx="5106670" cy="3237230"/>
                  <wp:effectExtent l="0" t="0" r="1778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5106670" cy="3237230"/>
                          </a:xfrm>
                          <a:prstGeom prst="rect">
                            <a:avLst/>
                          </a:prstGeom>
                          <a:noFill/>
                          <a:ln>
                            <a:noFill/>
                          </a:ln>
                        </pic:spPr>
                      </pic:pic>
                    </a:graphicData>
                  </a:graphic>
                </wp:anchor>
              </w:drawing>
            </w:r>
          </w:p>
        </w:tc>
      </w:tr>
    </w:tbl>
    <w:p w14:paraId="62D4DD8B">
      <w:pPr>
        <w:spacing w:line="320" w:lineRule="exact"/>
        <w:ind w:firstLine="3360" w:firstLineChars="1400"/>
        <w:rPr>
          <w:rFonts w:ascii="Times New Roman" w:hAnsi="Times New Roman" w:eastAsia="微软雅黑" w:cs="Times New Roman"/>
          <w:bCs/>
          <w:sz w:val="24"/>
        </w:rPr>
      </w:pPr>
      <w:r>
        <w:rPr>
          <w:rFonts w:ascii="Times New Roman" w:hAnsi="Times New Roman" w:eastAsia="微软雅黑" w:cs="Times New Roman"/>
          <w:bCs/>
          <w:sz w:val="24"/>
        </w:rPr>
        <w:br w:type="page"/>
      </w:r>
    </w:p>
    <w:tbl>
      <w:tblPr>
        <w:tblStyle w:val="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58"/>
        <w:gridCol w:w="3868"/>
        <w:gridCol w:w="709"/>
        <w:gridCol w:w="851"/>
        <w:gridCol w:w="850"/>
        <w:gridCol w:w="992"/>
        <w:gridCol w:w="993"/>
      </w:tblGrid>
      <w:tr w14:paraId="3345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9924" w:type="dxa"/>
            <w:gridSpan w:val="8"/>
            <w:tcBorders>
              <w:left w:val="single" w:color="auto" w:sz="4" w:space="0"/>
              <w:bottom w:val="single" w:color="auto" w:sz="4" w:space="0"/>
              <w:right w:val="single" w:color="auto" w:sz="4" w:space="0"/>
            </w:tcBorders>
            <w:vAlign w:val="center"/>
          </w:tcPr>
          <w:p w14:paraId="19115952">
            <w:pPr>
              <w:spacing w:line="320" w:lineRule="exact"/>
              <w:ind w:firstLine="0" w:firstLineChars="0"/>
              <w:jc w:val="center"/>
              <w:rPr>
                <w:rFonts w:ascii="Times New Roman" w:hAnsi="Times New Roman" w:eastAsia="微软雅黑" w:cs="Times New Roman"/>
                <w:bCs/>
                <w:sz w:val="24"/>
              </w:rPr>
            </w:pPr>
            <w:r>
              <w:rPr>
                <w:rFonts w:hint="default" w:ascii="Times New Roman" w:hAnsi="Times New Roman" w:eastAsia="宋体" w:cs="Times New Roman"/>
                <w:b/>
                <w:bCs w:val="0"/>
                <w:sz w:val="28"/>
                <w:szCs w:val="28"/>
              </w:rPr>
              <w:t>投   资   预   算</w:t>
            </w:r>
          </w:p>
        </w:tc>
      </w:tr>
      <w:tr w14:paraId="74CD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703" w:type="dxa"/>
            <w:vMerge w:val="restart"/>
            <w:tcBorders>
              <w:top w:val="single" w:color="auto" w:sz="4" w:space="0"/>
              <w:left w:val="single" w:color="auto" w:sz="4" w:space="0"/>
              <w:right w:val="single" w:color="auto" w:sz="4" w:space="0"/>
            </w:tcBorders>
            <w:vAlign w:val="center"/>
          </w:tcPr>
          <w:p w14:paraId="4E0F9F39">
            <w:pPr>
              <w:jc w:val="center"/>
              <w:rPr>
                <w:rFonts w:ascii="Times New Roman" w:hAnsi="Times New Roman" w:cs="Times New Roman"/>
                <w:bCs/>
                <w:sz w:val="24"/>
              </w:rPr>
            </w:pPr>
            <w:r>
              <w:rPr>
                <w:rFonts w:hint="default" w:ascii="Times New Roman" w:hAnsi="Times New Roman" w:eastAsia="宋体" w:cs="Times New Roman"/>
                <w:b/>
                <w:bCs w:val="0"/>
                <w:sz w:val="28"/>
                <w:szCs w:val="28"/>
              </w:rPr>
              <w:t>资金用途</w:t>
            </w:r>
          </w:p>
        </w:tc>
        <w:tc>
          <w:tcPr>
            <w:tcW w:w="958" w:type="dxa"/>
            <w:vMerge w:val="restart"/>
            <w:tcBorders>
              <w:top w:val="single" w:color="auto" w:sz="4" w:space="0"/>
              <w:left w:val="single" w:color="auto" w:sz="4" w:space="0"/>
              <w:bottom w:val="single" w:color="auto" w:sz="4" w:space="0"/>
              <w:right w:val="single" w:color="auto" w:sz="4" w:space="0"/>
            </w:tcBorders>
            <w:vAlign w:val="center"/>
          </w:tcPr>
          <w:p w14:paraId="3D8D62F6">
            <w:pPr>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类别</w:t>
            </w:r>
          </w:p>
        </w:tc>
        <w:tc>
          <w:tcPr>
            <w:tcW w:w="3868" w:type="dxa"/>
            <w:vMerge w:val="restart"/>
            <w:tcBorders>
              <w:top w:val="single" w:color="auto" w:sz="4" w:space="0"/>
              <w:left w:val="single" w:color="auto" w:sz="4" w:space="0"/>
              <w:bottom w:val="single" w:color="auto" w:sz="4" w:space="0"/>
              <w:right w:val="single" w:color="auto" w:sz="4" w:space="0"/>
            </w:tcBorders>
            <w:vAlign w:val="center"/>
          </w:tcPr>
          <w:p w14:paraId="1A89426F">
            <w:pPr>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szCs w:val="21"/>
              </w:rPr>
              <w:t>资金用途构成</w:t>
            </w:r>
          </w:p>
        </w:tc>
        <w:tc>
          <w:tcPr>
            <w:tcW w:w="709" w:type="dxa"/>
            <w:vMerge w:val="restart"/>
            <w:tcBorders>
              <w:top w:val="single" w:color="auto" w:sz="4" w:space="0"/>
              <w:left w:val="single" w:color="auto" w:sz="4" w:space="0"/>
              <w:bottom w:val="single" w:color="auto" w:sz="4" w:space="0"/>
              <w:right w:val="single" w:color="auto" w:sz="4" w:space="0"/>
            </w:tcBorders>
            <w:vAlign w:val="center"/>
          </w:tcPr>
          <w:p w14:paraId="36938194">
            <w:pPr>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单位</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09DDA2ED">
            <w:pPr>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数量</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428ECD2A">
            <w:pPr>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单价</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6EF594F9">
            <w:pPr>
              <w:ind w:right="270" w:firstLine="181" w:firstLineChars="100"/>
              <w:jc w:val="both"/>
              <w:rPr>
                <w:rFonts w:hint="default" w:ascii="Times New Roman" w:hAnsi="Times New Roman" w:cs="Times New Roman" w:eastAsiaTheme="minorEastAsia"/>
                <w:b/>
                <w:bCs w:val="0"/>
                <w:sz w:val="18"/>
                <w:szCs w:val="18"/>
              </w:rPr>
            </w:pPr>
            <w:r>
              <w:rPr>
                <w:rFonts w:hint="default" w:ascii="Times New Roman" w:hAnsi="Times New Roman" w:cs="Times New Roman" w:eastAsiaTheme="minorEastAsia"/>
                <w:b/>
                <w:bCs w:val="0"/>
                <w:sz w:val="18"/>
                <w:szCs w:val="18"/>
              </w:rPr>
              <w:t>资金预算（万元）</w:t>
            </w:r>
          </w:p>
        </w:tc>
      </w:tr>
      <w:tr w14:paraId="1372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703" w:type="dxa"/>
            <w:vMerge w:val="continue"/>
            <w:tcBorders>
              <w:left w:val="single" w:color="auto" w:sz="4" w:space="0"/>
              <w:right w:val="single" w:color="auto" w:sz="4" w:space="0"/>
            </w:tcBorders>
            <w:vAlign w:val="center"/>
          </w:tcPr>
          <w:p w14:paraId="5FE67767">
            <w:pPr>
              <w:rPr>
                <w:rFonts w:ascii="Times New Roman" w:hAnsi="Times New Roman" w:cs="Times New Roman"/>
                <w:bCs/>
                <w:sz w:val="18"/>
                <w:szCs w:val="18"/>
              </w:rPr>
            </w:pPr>
          </w:p>
        </w:tc>
        <w:tc>
          <w:tcPr>
            <w:tcW w:w="958" w:type="dxa"/>
            <w:vMerge w:val="continue"/>
            <w:tcBorders>
              <w:top w:val="single" w:color="auto" w:sz="4" w:space="0"/>
              <w:left w:val="single" w:color="auto" w:sz="4" w:space="0"/>
              <w:bottom w:val="single" w:color="auto" w:sz="4" w:space="0"/>
              <w:right w:val="single" w:color="auto" w:sz="4" w:space="0"/>
            </w:tcBorders>
            <w:vAlign w:val="center"/>
          </w:tcPr>
          <w:p w14:paraId="5FCAC0AE">
            <w:pPr>
              <w:rPr>
                <w:rFonts w:hint="default" w:ascii="Times New Roman" w:hAnsi="Times New Roman" w:cs="Times New Roman" w:eastAsiaTheme="minorEastAsia"/>
                <w:b/>
                <w:bCs w:val="0"/>
                <w:szCs w:val="21"/>
              </w:rPr>
            </w:pPr>
          </w:p>
        </w:tc>
        <w:tc>
          <w:tcPr>
            <w:tcW w:w="3868" w:type="dxa"/>
            <w:vMerge w:val="continue"/>
            <w:tcBorders>
              <w:top w:val="single" w:color="auto" w:sz="4" w:space="0"/>
              <w:left w:val="single" w:color="auto" w:sz="4" w:space="0"/>
              <w:bottom w:val="single" w:color="auto" w:sz="4" w:space="0"/>
              <w:right w:val="single" w:color="auto" w:sz="4" w:space="0"/>
            </w:tcBorders>
            <w:vAlign w:val="center"/>
          </w:tcPr>
          <w:p w14:paraId="21B97C6C">
            <w:pPr>
              <w:rPr>
                <w:rFonts w:hint="default" w:ascii="Times New Roman" w:hAnsi="Times New Roman" w:cs="Times New Roman" w:eastAsiaTheme="minorEastAsia"/>
                <w:b/>
                <w:bCs w:val="0"/>
                <w:szCs w:val="21"/>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14:paraId="3247C45D">
            <w:pPr>
              <w:rPr>
                <w:rFonts w:hint="default" w:ascii="Times New Roman" w:hAnsi="Times New Roman" w:cs="Times New Roman" w:eastAsiaTheme="minorEastAsia"/>
                <w:b/>
                <w:bCs w:val="0"/>
                <w:szCs w:val="21"/>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137E0335">
            <w:pPr>
              <w:rPr>
                <w:rFonts w:hint="default" w:ascii="Times New Roman" w:hAnsi="Times New Roman" w:cs="Times New Roman" w:eastAsiaTheme="minorEastAsia"/>
                <w:b/>
                <w:bCs w:val="0"/>
                <w:szCs w:val="21"/>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11DDF9C5">
            <w:pPr>
              <w:rPr>
                <w:rFonts w:hint="default" w:ascii="Times New Roman" w:hAnsi="Times New Roman" w:cs="Times New Roman" w:eastAsiaTheme="minorEastAsia"/>
                <w:b/>
                <w:bCs w:val="0"/>
                <w:szCs w:val="21"/>
              </w:rPr>
            </w:pPr>
          </w:p>
        </w:tc>
        <w:tc>
          <w:tcPr>
            <w:tcW w:w="992" w:type="dxa"/>
            <w:tcBorders>
              <w:top w:val="single" w:color="auto" w:sz="4" w:space="0"/>
              <w:left w:val="single" w:color="auto" w:sz="4" w:space="0"/>
              <w:bottom w:val="single" w:color="auto" w:sz="4" w:space="0"/>
              <w:right w:val="single" w:color="auto" w:sz="4" w:space="0"/>
            </w:tcBorders>
            <w:vAlign w:val="center"/>
          </w:tcPr>
          <w:p w14:paraId="65E04FD1">
            <w:pPr>
              <w:spacing w:line="400" w:lineRule="exact"/>
              <w:ind w:right="0"/>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财政</w:t>
            </w:r>
          </w:p>
        </w:tc>
        <w:tc>
          <w:tcPr>
            <w:tcW w:w="993" w:type="dxa"/>
            <w:tcBorders>
              <w:top w:val="single" w:color="auto" w:sz="4" w:space="0"/>
              <w:left w:val="single" w:color="auto" w:sz="4" w:space="0"/>
              <w:bottom w:val="single" w:color="auto" w:sz="4" w:space="0"/>
              <w:right w:val="single" w:color="auto" w:sz="4" w:space="0"/>
            </w:tcBorders>
            <w:vAlign w:val="center"/>
          </w:tcPr>
          <w:p w14:paraId="3E9876CA">
            <w:pPr>
              <w:spacing w:line="400" w:lineRule="exact"/>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自筹</w:t>
            </w:r>
          </w:p>
        </w:tc>
      </w:tr>
      <w:tr w14:paraId="63B0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03" w:type="dxa"/>
            <w:vMerge w:val="continue"/>
            <w:tcBorders>
              <w:left w:val="single" w:color="auto" w:sz="4" w:space="0"/>
              <w:right w:val="single" w:color="auto" w:sz="4" w:space="0"/>
            </w:tcBorders>
            <w:vAlign w:val="center"/>
          </w:tcPr>
          <w:p w14:paraId="0AACB1C5">
            <w:pPr>
              <w:rPr>
                <w:rFonts w:ascii="Times New Roman" w:hAnsi="Times New Roman" w:cs="Times New Roman"/>
                <w:bCs/>
                <w:sz w:val="18"/>
                <w:szCs w:val="18"/>
              </w:rPr>
            </w:pPr>
          </w:p>
        </w:tc>
        <w:tc>
          <w:tcPr>
            <w:tcW w:w="958" w:type="dxa"/>
            <w:vMerge w:val="restart"/>
            <w:tcBorders>
              <w:top w:val="single" w:color="auto" w:sz="4" w:space="0"/>
              <w:left w:val="single" w:color="auto" w:sz="4" w:space="0"/>
              <w:right w:val="single" w:color="auto" w:sz="4" w:space="0"/>
            </w:tcBorders>
            <w:vAlign w:val="center"/>
          </w:tcPr>
          <w:p w14:paraId="6E8B7981">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推</w:t>
            </w:r>
          </w:p>
          <w:p w14:paraId="2F963358">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广</w:t>
            </w:r>
          </w:p>
          <w:p w14:paraId="0D83A298">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服</w:t>
            </w:r>
          </w:p>
          <w:p w14:paraId="60BC28FD">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务</w:t>
            </w:r>
          </w:p>
          <w:p w14:paraId="1BAB0E94">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体</w:t>
            </w:r>
          </w:p>
          <w:p w14:paraId="6EAC2799">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系</w:t>
            </w:r>
          </w:p>
          <w:p w14:paraId="47AD3442">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支</w:t>
            </w:r>
          </w:p>
          <w:p w14:paraId="256535E3">
            <w:pPr>
              <w:spacing w:line="40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b/>
                <w:bCs/>
                <w:color w:val="000000"/>
                <w:szCs w:val="21"/>
              </w:rPr>
              <w:t>出</w:t>
            </w:r>
          </w:p>
        </w:tc>
        <w:tc>
          <w:tcPr>
            <w:tcW w:w="6278" w:type="dxa"/>
            <w:gridSpan w:val="4"/>
            <w:tcBorders>
              <w:top w:val="single" w:color="auto" w:sz="4" w:space="0"/>
              <w:left w:val="single" w:color="auto" w:sz="4" w:space="0"/>
              <w:bottom w:val="single" w:color="auto" w:sz="4" w:space="0"/>
              <w:right w:val="single" w:color="auto" w:sz="4" w:space="0"/>
            </w:tcBorders>
            <w:vAlign w:val="center"/>
          </w:tcPr>
          <w:p w14:paraId="533BB091">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小      计  </w:t>
            </w:r>
            <w:r>
              <w:rPr>
                <w:rFonts w:hint="default" w:ascii="Times New Roman" w:hAnsi="Times New Roman" w:cs="Times New Roman" w:eastAsiaTheme="minorEastAsia"/>
                <w:b/>
                <w:sz w:val="18"/>
                <w:szCs w:val="18"/>
              </w:rPr>
              <w:t>（要大于总投资的10%</w:t>
            </w:r>
            <w:r>
              <w:rPr>
                <w:rStyle w:val="9"/>
                <w:rFonts w:hint="default" w:ascii="Times New Roman" w:hAnsi="Times New Roman" w:cs="Times New Roman" w:eastAsiaTheme="minorEastAsia"/>
                <w:b/>
                <w:sz w:val="18"/>
                <w:szCs w:val="18"/>
              </w:rPr>
              <w:t>，加粗部分为科技固定资产</w:t>
            </w:r>
            <w:r>
              <w:rPr>
                <w:rFonts w:hint="default" w:ascii="Times New Roman" w:hAnsi="Times New Roman" w:cs="Times New Roman" w:eastAsiaTheme="minorEastAsia"/>
                <w:b/>
                <w:sz w:val="18"/>
                <w:szCs w:val="18"/>
              </w:rPr>
              <w:t>）</w:t>
            </w:r>
          </w:p>
        </w:tc>
        <w:tc>
          <w:tcPr>
            <w:tcW w:w="992" w:type="dxa"/>
            <w:tcBorders>
              <w:top w:val="single" w:color="auto" w:sz="4" w:space="0"/>
              <w:left w:val="single" w:color="auto" w:sz="4" w:space="0"/>
              <w:bottom w:val="single" w:color="auto" w:sz="4" w:space="0"/>
              <w:right w:val="single" w:color="auto" w:sz="4" w:space="0"/>
            </w:tcBorders>
            <w:vAlign w:val="center"/>
          </w:tcPr>
          <w:p w14:paraId="339DCCA9">
            <w:pPr>
              <w:spacing w:line="400" w:lineRule="exact"/>
              <w:ind w:right="0"/>
              <w:jc w:val="center"/>
              <w:rPr>
                <w:rFonts w:hint="default" w:ascii="Times New Roman" w:hAnsi="Times New Roman" w:cs="Times New Roman" w:eastAsiaTheme="minorEastAsia"/>
                <w:bCs w:val="0"/>
                <w:szCs w:val="21"/>
              </w:rPr>
            </w:pPr>
            <w:r>
              <w:rPr>
                <w:rFonts w:hint="default" w:ascii="Times New Roman" w:hAnsi="Times New Roman" w:cs="Times New Roman" w:eastAsiaTheme="minorEastAsia"/>
                <w:bCs w:val="0"/>
                <w:szCs w:val="21"/>
              </w:rPr>
              <w:t>8</w:t>
            </w:r>
          </w:p>
        </w:tc>
        <w:tc>
          <w:tcPr>
            <w:tcW w:w="993" w:type="dxa"/>
            <w:tcBorders>
              <w:top w:val="single" w:color="auto" w:sz="4" w:space="0"/>
              <w:left w:val="single" w:color="auto" w:sz="4" w:space="0"/>
              <w:bottom w:val="single" w:color="auto" w:sz="4" w:space="0"/>
              <w:right w:val="single" w:color="auto" w:sz="4" w:space="0"/>
            </w:tcBorders>
            <w:vAlign w:val="center"/>
          </w:tcPr>
          <w:p w14:paraId="3D2D213D">
            <w:pPr>
              <w:spacing w:line="400" w:lineRule="exact"/>
              <w:ind w:right="0"/>
              <w:jc w:val="center"/>
              <w:rPr>
                <w:rFonts w:hint="default" w:ascii="Times New Roman" w:hAnsi="Times New Roman" w:cs="Times New Roman" w:eastAsiaTheme="minorEastAsia"/>
                <w:bCs w:val="0"/>
                <w:szCs w:val="21"/>
              </w:rPr>
            </w:pPr>
          </w:p>
        </w:tc>
      </w:tr>
      <w:tr w14:paraId="55BAE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5DD6B993">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453D6A9F">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2322160E">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1、规程（标准）等相关论证或专利申请</w:t>
            </w:r>
          </w:p>
        </w:tc>
        <w:tc>
          <w:tcPr>
            <w:tcW w:w="709" w:type="dxa"/>
            <w:tcBorders>
              <w:top w:val="single" w:color="auto" w:sz="4" w:space="0"/>
              <w:left w:val="single" w:color="auto" w:sz="4" w:space="0"/>
              <w:bottom w:val="single" w:color="auto" w:sz="4" w:space="0"/>
              <w:right w:val="single" w:color="auto" w:sz="4" w:space="0"/>
            </w:tcBorders>
            <w:vAlign w:val="center"/>
          </w:tcPr>
          <w:p w14:paraId="5B921BE0">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次</w:t>
            </w:r>
          </w:p>
        </w:tc>
        <w:tc>
          <w:tcPr>
            <w:tcW w:w="851" w:type="dxa"/>
            <w:tcBorders>
              <w:top w:val="single" w:color="auto" w:sz="4" w:space="0"/>
              <w:left w:val="single" w:color="auto" w:sz="4" w:space="0"/>
              <w:bottom w:val="single" w:color="auto" w:sz="4" w:space="0"/>
              <w:right w:val="single" w:color="auto" w:sz="4" w:space="0"/>
            </w:tcBorders>
            <w:vAlign w:val="center"/>
          </w:tcPr>
          <w:p w14:paraId="6C58897F">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7BE444D5">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0.6</w:t>
            </w:r>
          </w:p>
        </w:tc>
        <w:tc>
          <w:tcPr>
            <w:tcW w:w="992" w:type="dxa"/>
            <w:tcBorders>
              <w:top w:val="single" w:color="auto" w:sz="4" w:space="0"/>
              <w:left w:val="single" w:color="auto" w:sz="4" w:space="0"/>
              <w:bottom w:val="single" w:color="auto" w:sz="4" w:space="0"/>
              <w:right w:val="single" w:color="auto" w:sz="4" w:space="0"/>
            </w:tcBorders>
            <w:vAlign w:val="center"/>
          </w:tcPr>
          <w:p w14:paraId="70231C03">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0.6</w:t>
            </w:r>
          </w:p>
        </w:tc>
        <w:tc>
          <w:tcPr>
            <w:tcW w:w="993" w:type="dxa"/>
            <w:tcBorders>
              <w:top w:val="single" w:color="auto" w:sz="4" w:space="0"/>
              <w:left w:val="single" w:color="auto" w:sz="4" w:space="0"/>
              <w:bottom w:val="single" w:color="auto" w:sz="4" w:space="0"/>
              <w:right w:val="single" w:color="auto" w:sz="4" w:space="0"/>
            </w:tcBorders>
            <w:vAlign w:val="center"/>
          </w:tcPr>
          <w:p w14:paraId="4277802D">
            <w:pPr>
              <w:spacing w:line="400" w:lineRule="exact"/>
              <w:rPr>
                <w:rFonts w:hint="default" w:ascii="Times New Roman" w:hAnsi="Times New Roman" w:cs="Times New Roman" w:eastAsiaTheme="minorEastAsia"/>
                <w:bCs/>
                <w:sz w:val="18"/>
                <w:szCs w:val="18"/>
              </w:rPr>
            </w:pPr>
          </w:p>
        </w:tc>
      </w:tr>
      <w:tr w14:paraId="6DA2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00E6CBBE">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3E7158C1">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1C3A1E60">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2、技术视频制作费（5分钟以上，视频平时自行录制上，仅用于配音、剪编）</w:t>
            </w:r>
          </w:p>
        </w:tc>
        <w:tc>
          <w:tcPr>
            <w:tcW w:w="709" w:type="dxa"/>
            <w:tcBorders>
              <w:top w:val="single" w:color="auto" w:sz="4" w:space="0"/>
              <w:left w:val="single" w:color="auto" w:sz="4" w:space="0"/>
              <w:bottom w:val="single" w:color="auto" w:sz="4" w:space="0"/>
              <w:right w:val="single" w:color="auto" w:sz="4" w:space="0"/>
            </w:tcBorders>
            <w:vAlign w:val="center"/>
          </w:tcPr>
          <w:p w14:paraId="36C0BD52">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部</w:t>
            </w:r>
          </w:p>
        </w:tc>
        <w:tc>
          <w:tcPr>
            <w:tcW w:w="851" w:type="dxa"/>
            <w:tcBorders>
              <w:top w:val="single" w:color="auto" w:sz="4" w:space="0"/>
              <w:left w:val="single" w:color="auto" w:sz="4" w:space="0"/>
              <w:bottom w:val="single" w:color="auto" w:sz="4" w:space="0"/>
              <w:right w:val="single" w:color="auto" w:sz="4" w:space="0"/>
            </w:tcBorders>
            <w:vAlign w:val="center"/>
          </w:tcPr>
          <w:p w14:paraId="24F48D35">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78886A06">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0.8</w:t>
            </w:r>
          </w:p>
        </w:tc>
        <w:tc>
          <w:tcPr>
            <w:tcW w:w="992" w:type="dxa"/>
            <w:tcBorders>
              <w:top w:val="single" w:color="auto" w:sz="4" w:space="0"/>
              <w:left w:val="single" w:color="auto" w:sz="4" w:space="0"/>
              <w:bottom w:val="single" w:color="auto" w:sz="4" w:space="0"/>
              <w:right w:val="single" w:color="auto" w:sz="4" w:space="0"/>
            </w:tcBorders>
            <w:vAlign w:val="center"/>
          </w:tcPr>
          <w:p w14:paraId="09A99646">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0.8</w:t>
            </w:r>
          </w:p>
        </w:tc>
        <w:tc>
          <w:tcPr>
            <w:tcW w:w="993" w:type="dxa"/>
            <w:tcBorders>
              <w:top w:val="single" w:color="auto" w:sz="4" w:space="0"/>
              <w:left w:val="single" w:color="auto" w:sz="4" w:space="0"/>
              <w:bottom w:val="single" w:color="auto" w:sz="4" w:space="0"/>
              <w:right w:val="single" w:color="auto" w:sz="4" w:space="0"/>
            </w:tcBorders>
            <w:vAlign w:val="center"/>
          </w:tcPr>
          <w:p w14:paraId="5AA15B44">
            <w:pPr>
              <w:spacing w:line="400" w:lineRule="exact"/>
              <w:rPr>
                <w:rFonts w:hint="default" w:ascii="Times New Roman" w:hAnsi="Times New Roman" w:cs="Times New Roman" w:eastAsiaTheme="minorEastAsia"/>
                <w:bCs/>
                <w:sz w:val="18"/>
                <w:szCs w:val="18"/>
              </w:rPr>
            </w:pPr>
          </w:p>
        </w:tc>
      </w:tr>
      <w:tr w14:paraId="70C2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778BB31A">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4A0AD58C">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49AE3766">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3、农民技术培训</w:t>
            </w:r>
          </w:p>
        </w:tc>
        <w:tc>
          <w:tcPr>
            <w:tcW w:w="709" w:type="dxa"/>
            <w:tcBorders>
              <w:top w:val="single" w:color="auto" w:sz="4" w:space="0"/>
              <w:left w:val="single" w:color="auto" w:sz="4" w:space="0"/>
              <w:bottom w:val="single" w:color="auto" w:sz="4" w:space="0"/>
              <w:right w:val="single" w:color="auto" w:sz="4" w:space="0"/>
            </w:tcBorders>
            <w:vAlign w:val="center"/>
          </w:tcPr>
          <w:p w14:paraId="016DCF71">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人</w:t>
            </w:r>
          </w:p>
        </w:tc>
        <w:tc>
          <w:tcPr>
            <w:tcW w:w="851" w:type="dxa"/>
            <w:tcBorders>
              <w:top w:val="single" w:color="auto" w:sz="4" w:space="0"/>
              <w:left w:val="single" w:color="auto" w:sz="4" w:space="0"/>
              <w:bottom w:val="single" w:color="auto" w:sz="4" w:space="0"/>
              <w:right w:val="single" w:color="auto" w:sz="4" w:space="0"/>
            </w:tcBorders>
            <w:vAlign w:val="center"/>
          </w:tcPr>
          <w:p w14:paraId="43BC3046">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≥100</w:t>
            </w:r>
          </w:p>
        </w:tc>
        <w:tc>
          <w:tcPr>
            <w:tcW w:w="850" w:type="dxa"/>
            <w:tcBorders>
              <w:top w:val="single" w:color="auto" w:sz="4" w:space="0"/>
              <w:left w:val="single" w:color="auto" w:sz="4" w:space="0"/>
              <w:bottom w:val="single" w:color="auto" w:sz="4" w:space="0"/>
              <w:right w:val="single" w:color="auto" w:sz="4" w:space="0"/>
            </w:tcBorders>
            <w:vAlign w:val="center"/>
          </w:tcPr>
          <w:p w14:paraId="2728CE3B">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0.012</w:t>
            </w:r>
          </w:p>
        </w:tc>
        <w:tc>
          <w:tcPr>
            <w:tcW w:w="992" w:type="dxa"/>
            <w:tcBorders>
              <w:top w:val="single" w:color="auto" w:sz="4" w:space="0"/>
              <w:left w:val="single" w:color="auto" w:sz="4" w:space="0"/>
              <w:bottom w:val="single" w:color="auto" w:sz="4" w:space="0"/>
              <w:right w:val="single" w:color="auto" w:sz="4" w:space="0"/>
            </w:tcBorders>
            <w:vAlign w:val="center"/>
          </w:tcPr>
          <w:p w14:paraId="6E88243D">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1.2</w:t>
            </w:r>
          </w:p>
        </w:tc>
        <w:tc>
          <w:tcPr>
            <w:tcW w:w="993" w:type="dxa"/>
            <w:tcBorders>
              <w:top w:val="single" w:color="auto" w:sz="4" w:space="0"/>
              <w:left w:val="single" w:color="auto" w:sz="4" w:space="0"/>
              <w:bottom w:val="single" w:color="auto" w:sz="4" w:space="0"/>
              <w:right w:val="single" w:color="auto" w:sz="4" w:space="0"/>
            </w:tcBorders>
            <w:vAlign w:val="center"/>
          </w:tcPr>
          <w:p w14:paraId="57E0A251">
            <w:pPr>
              <w:spacing w:line="400" w:lineRule="exact"/>
              <w:rPr>
                <w:rFonts w:hint="default" w:ascii="Times New Roman" w:hAnsi="Times New Roman" w:cs="Times New Roman" w:eastAsiaTheme="minorEastAsia"/>
                <w:bCs/>
                <w:sz w:val="18"/>
                <w:szCs w:val="18"/>
              </w:rPr>
            </w:pPr>
          </w:p>
        </w:tc>
      </w:tr>
      <w:tr w14:paraId="1651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0DDC0BBB">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204F9400">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0590D96F">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4、观摩人员饮水费、横幅</w:t>
            </w:r>
          </w:p>
        </w:tc>
        <w:tc>
          <w:tcPr>
            <w:tcW w:w="709" w:type="dxa"/>
            <w:tcBorders>
              <w:top w:val="single" w:color="auto" w:sz="4" w:space="0"/>
              <w:left w:val="single" w:color="auto" w:sz="4" w:space="0"/>
              <w:bottom w:val="single" w:color="auto" w:sz="4" w:space="0"/>
              <w:right w:val="single" w:color="auto" w:sz="4" w:space="0"/>
            </w:tcBorders>
            <w:vAlign w:val="center"/>
          </w:tcPr>
          <w:p w14:paraId="30387B1F">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人</w:t>
            </w:r>
          </w:p>
        </w:tc>
        <w:tc>
          <w:tcPr>
            <w:tcW w:w="851" w:type="dxa"/>
            <w:tcBorders>
              <w:top w:val="single" w:color="auto" w:sz="4" w:space="0"/>
              <w:left w:val="single" w:color="auto" w:sz="4" w:space="0"/>
              <w:bottom w:val="single" w:color="auto" w:sz="4" w:space="0"/>
              <w:right w:val="single" w:color="auto" w:sz="4" w:space="0"/>
            </w:tcBorders>
            <w:vAlign w:val="center"/>
          </w:tcPr>
          <w:p w14:paraId="6E5C93F2">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＜100</w:t>
            </w:r>
          </w:p>
        </w:tc>
        <w:tc>
          <w:tcPr>
            <w:tcW w:w="850" w:type="dxa"/>
            <w:tcBorders>
              <w:top w:val="single" w:color="auto" w:sz="4" w:space="0"/>
              <w:left w:val="single" w:color="auto" w:sz="4" w:space="0"/>
              <w:bottom w:val="single" w:color="auto" w:sz="4" w:space="0"/>
              <w:right w:val="single" w:color="auto" w:sz="4" w:space="0"/>
            </w:tcBorders>
            <w:vAlign w:val="center"/>
          </w:tcPr>
          <w:p w14:paraId="06281A49">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0.001</w:t>
            </w:r>
          </w:p>
        </w:tc>
        <w:tc>
          <w:tcPr>
            <w:tcW w:w="992" w:type="dxa"/>
            <w:tcBorders>
              <w:top w:val="single" w:color="auto" w:sz="4" w:space="0"/>
              <w:left w:val="single" w:color="auto" w:sz="4" w:space="0"/>
              <w:bottom w:val="single" w:color="auto" w:sz="4" w:space="0"/>
              <w:right w:val="single" w:color="auto" w:sz="4" w:space="0"/>
            </w:tcBorders>
            <w:vAlign w:val="center"/>
          </w:tcPr>
          <w:p w14:paraId="28AF02B8">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0.1</w:t>
            </w:r>
          </w:p>
        </w:tc>
        <w:tc>
          <w:tcPr>
            <w:tcW w:w="993" w:type="dxa"/>
            <w:tcBorders>
              <w:top w:val="single" w:color="auto" w:sz="4" w:space="0"/>
              <w:left w:val="single" w:color="auto" w:sz="4" w:space="0"/>
              <w:bottom w:val="single" w:color="auto" w:sz="4" w:space="0"/>
              <w:right w:val="single" w:color="auto" w:sz="4" w:space="0"/>
            </w:tcBorders>
            <w:vAlign w:val="center"/>
          </w:tcPr>
          <w:p w14:paraId="09B9B622">
            <w:pPr>
              <w:spacing w:line="400" w:lineRule="exact"/>
              <w:rPr>
                <w:rFonts w:hint="default" w:ascii="Times New Roman" w:hAnsi="Times New Roman" w:cs="Times New Roman" w:eastAsiaTheme="minorEastAsia"/>
                <w:bCs/>
                <w:sz w:val="18"/>
                <w:szCs w:val="18"/>
              </w:rPr>
            </w:pPr>
          </w:p>
        </w:tc>
      </w:tr>
      <w:tr w14:paraId="45E8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134D5F4B">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4513C645">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79E433D9">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5、项目核查、审计</w:t>
            </w:r>
          </w:p>
        </w:tc>
        <w:tc>
          <w:tcPr>
            <w:tcW w:w="709" w:type="dxa"/>
            <w:tcBorders>
              <w:top w:val="single" w:color="auto" w:sz="4" w:space="0"/>
              <w:left w:val="single" w:color="auto" w:sz="4" w:space="0"/>
              <w:bottom w:val="single" w:color="auto" w:sz="4" w:space="0"/>
              <w:right w:val="single" w:color="auto" w:sz="4" w:space="0"/>
            </w:tcBorders>
            <w:vAlign w:val="center"/>
          </w:tcPr>
          <w:p w14:paraId="5D2B93F6">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次</w:t>
            </w:r>
          </w:p>
        </w:tc>
        <w:tc>
          <w:tcPr>
            <w:tcW w:w="851" w:type="dxa"/>
            <w:tcBorders>
              <w:top w:val="single" w:color="auto" w:sz="4" w:space="0"/>
              <w:left w:val="single" w:color="auto" w:sz="4" w:space="0"/>
              <w:bottom w:val="single" w:color="auto" w:sz="4" w:space="0"/>
              <w:right w:val="single" w:color="auto" w:sz="4" w:space="0"/>
            </w:tcBorders>
            <w:vAlign w:val="center"/>
          </w:tcPr>
          <w:p w14:paraId="388D5B12">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29C779D6">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0.3</w:t>
            </w:r>
          </w:p>
        </w:tc>
        <w:tc>
          <w:tcPr>
            <w:tcW w:w="992" w:type="dxa"/>
            <w:tcBorders>
              <w:top w:val="single" w:color="auto" w:sz="4" w:space="0"/>
              <w:left w:val="single" w:color="auto" w:sz="4" w:space="0"/>
              <w:bottom w:val="single" w:color="auto" w:sz="4" w:space="0"/>
              <w:right w:val="single" w:color="auto" w:sz="4" w:space="0"/>
            </w:tcBorders>
            <w:vAlign w:val="center"/>
          </w:tcPr>
          <w:p w14:paraId="2DD837BE">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0.3</w:t>
            </w:r>
          </w:p>
        </w:tc>
        <w:tc>
          <w:tcPr>
            <w:tcW w:w="993" w:type="dxa"/>
            <w:tcBorders>
              <w:top w:val="single" w:color="auto" w:sz="4" w:space="0"/>
              <w:left w:val="single" w:color="auto" w:sz="4" w:space="0"/>
              <w:bottom w:val="single" w:color="auto" w:sz="4" w:space="0"/>
              <w:right w:val="single" w:color="auto" w:sz="4" w:space="0"/>
            </w:tcBorders>
            <w:vAlign w:val="center"/>
          </w:tcPr>
          <w:p w14:paraId="0D782BDF">
            <w:pPr>
              <w:spacing w:line="400" w:lineRule="exact"/>
              <w:rPr>
                <w:rFonts w:hint="default" w:ascii="Times New Roman" w:hAnsi="Times New Roman" w:cs="Times New Roman" w:eastAsiaTheme="minorEastAsia"/>
                <w:bCs/>
                <w:sz w:val="18"/>
                <w:szCs w:val="18"/>
              </w:rPr>
            </w:pPr>
          </w:p>
        </w:tc>
      </w:tr>
      <w:tr w14:paraId="131EA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6F1CB75C">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1A9D38FA">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0CBCC6A8">
            <w:pPr>
              <w:spacing w:line="400" w:lineRule="exact"/>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6、专家办公室电脑、打印、扫描一体机</w:t>
            </w:r>
          </w:p>
        </w:tc>
        <w:tc>
          <w:tcPr>
            <w:tcW w:w="709" w:type="dxa"/>
            <w:tcBorders>
              <w:top w:val="single" w:color="auto" w:sz="4" w:space="0"/>
              <w:left w:val="single" w:color="auto" w:sz="4" w:space="0"/>
              <w:bottom w:val="single" w:color="auto" w:sz="4" w:space="0"/>
              <w:right w:val="single" w:color="auto" w:sz="4" w:space="0"/>
            </w:tcBorders>
            <w:vAlign w:val="center"/>
          </w:tcPr>
          <w:p w14:paraId="47172737">
            <w:pPr>
              <w:spacing w:line="400" w:lineRule="exact"/>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套</w:t>
            </w:r>
          </w:p>
        </w:tc>
        <w:tc>
          <w:tcPr>
            <w:tcW w:w="851" w:type="dxa"/>
            <w:tcBorders>
              <w:top w:val="single" w:color="auto" w:sz="4" w:space="0"/>
              <w:left w:val="single" w:color="auto" w:sz="4" w:space="0"/>
              <w:bottom w:val="single" w:color="auto" w:sz="4" w:space="0"/>
              <w:right w:val="single" w:color="auto" w:sz="4" w:space="0"/>
            </w:tcBorders>
            <w:vAlign w:val="center"/>
          </w:tcPr>
          <w:p w14:paraId="15B4BE0A">
            <w:pPr>
              <w:spacing w:line="400" w:lineRule="exact"/>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2F1B226C">
            <w:pPr>
              <w:spacing w:line="400" w:lineRule="exact"/>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0.8</w:t>
            </w:r>
          </w:p>
        </w:tc>
        <w:tc>
          <w:tcPr>
            <w:tcW w:w="992" w:type="dxa"/>
            <w:tcBorders>
              <w:top w:val="single" w:color="auto" w:sz="4" w:space="0"/>
              <w:left w:val="single" w:color="auto" w:sz="4" w:space="0"/>
              <w:bottom w:val="single" w:color="auto" w:sz="4" w:space="0"/>
              <w:right w:val="single" w:color="auto" w:sz="4" w:space="0"/>
            </w:tcBorders>
            <w:vAlign w:val="center"/>
          </w:tcPr>
          <w:p w14:paraId="199285D3">
            <w:pPr>
              <w:spacing w:line="400" w:lineRule="exact"/>
              <w:jc w:val="center"/>
              <w:rPr>
                <w:rFonts w:hint="default" w:ascii="Times New Roman" w:hAnsi="Times New Roman" w:cs="Times New Roman" w:eastAsiaTheme="minorEastAsia"/>
                <w:b/>
                <w:bCs/>
                <w:szCs w:val="21"/>
              </w:rPr>
            </w:pPr>
            <w:r>
              <w:rPr>
                <w:rFonts w:hint="default" w:ascii="Times New Roman" w:hAnsi="Times New Roman" w:cs="Times New Roman" w:eastAsiaTheme="minorEastAsia"/>
                <w:b/>
                <w:bCs/>
                <w:szCs w:val="21"/>
              </w:rPr>
              <w:t>0.8</w:t>
            </w:r>
          </w:p>
        </w:tc>
        <w:tc>
          <w:tcPr>
            <w:tcW w:w="993" w:type="dxa"/>
            <w:tcBorders>
              <w:top w:val="single" w:color="auto" w:sz="4" w:space="0"/>
              <w:left w:val="single" w:color="auto" w:sz="4" w:space="0"/>
              <w:bottom w:val="single" w:color="auto" w:sz="4" w:space="0"/>
              <w:right w:val="single" w:color="auto" w:sz="4" w:space="0"/>
            </w:tcBorders>
            <w:vAlign w:val="center"/>
          </w:tcPr>
          <w:p w14:paraId="358E2D80">
            <w:pPr>
              <w:spacing w:line="400" w:lineRule="exact"/>
              <w:rPr>
                <w:rFonts w:hint="default" w:ascii="Times New Roman" w:hAnsi="Times New Roman" w:cs="Times New Roman" w:eastAsiaTheme="minorEastAsia"/>
                <w:bCs/>
                <w:sz w:val="18"/>
                <w:szCs w:val="18"/>
              </w:rPr>
            </w:pPr>
          </w:p>
        </w:tc>
      </w:tr>
      <w:tr w14:paraId="3B956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4875229E">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4EFDBE06">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472DBAAF">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7、产品认证</w:t>
            </w:r>
          </w:p>
        </w:tc>
        <w:tc>
          <w:tcPr>
            <w:tcW w:w="709" w:type="dxa"/>
            <w:tcBorders>
              <w:top w:val="single" w:color="auto" w:sz="4" w:space="0"/>
              <w:left w:val="single" w:color="auto" w:sz="4" w:space="0"/>
              <w:bottom w:val="single" w:color="auto" w:sz="4" w:space="0"/>
              <w:right w:val="single" w:color="auto" w:sz="4" w:space="0"/>
            </w:tcBorders>
            <w:vAlign w:val="center"/>
          </w:tcPr>
          <w:p w14:paraId="0C9C4CFE">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项</w:t>
            </w:r>
          </w:p>
        </w:tc>
        <w:tc>
          <w:tcPr>
            <w:tcW w:w="851" w:type="dxa"/>
            <w:tcBorders>
              <w:top w:val="single" w:color="auto" w:sz="4" w:space="0"/>
              <w:left w:val="single" w:color="auto" w:sz="4" w:space="0"/>
              <w:bottom w:val="single" w:color="auto" w:sz="4" w:space="0"/>
              <w:right w:val="single" w:color="auto" w:sz="4" w:space="0"/>
            </w:tcBorders>
            <w:vAlign w:val="center"/>
          </w:tcPr>
          <w:p w14:paraId="1945B5E5">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1A8CAE0D">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1.8</w:t>
            </w:r>
          </w:p>
        </w:tc>
        <w:tc>
          <w:tcPr>
            <w:tcW w:w="992" w:type="dxa"/>
            <w:tcBorders>
              <w:top w:val="single" w:color="auto" w:sz="4" w:space="0"/>
              <w:left w:val="single" w:color="auto" w:sz="4" w:space="0"/>
              <w:bottom w:val="single" w:color="auto" w:sz="4" w:space="0"/>
              <w:right w:val="single" w:color="auto" w:sz="4" w:space="0"/>
            </w:tcBorders>
            <w:vAlign w:val="center"/>
          </w:tcPr>
          <w:p w14:paraId="3317DB82">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1.8</w:t>
            </w:r>
          </w:p>
        </w:tc>
        <w:tc>
          <w:tcPr>
            <w:tcW w:w="993" w:type="dxa"/>
            <w:tcBorders>
              <w:top w:val="single" w:color="auto" w:sz="4" w:space="0"/>
              <w:left w:val="single" w:color="auto" w:sz="4" w:space="0"/>
              <w:bottom w:val="single" w:color="auto" w:sz="4" w:space="0"/>
              <w:right w:val="single" w:color="auto" w:sz="4" w:space="0"/>
            </w:tcBorders>
            <w:vAlign w:val="center"/>
          </w:tcPr>
          <w:p w14:paraId="7CF4556C">
            <w:pPr>
              <w:spacing w:line="400" w:lineRule="exact"/>
              <w:rPr>
                <w:rFonts w:hint="default" w:ascii="Times New Roman" w:hAnsi="Times New Roman" w:cs="Times New Roman" w:eastAsiaTheme="minorEastAsia"/>
                <w:bCs/>
                <w:sz w:val="18"/>
                <w:szCs w:val="18"/>
              </w:rPr>
            </w:pPr>
          </w:p>
        </w:tc>
      </w:tr>
      <w:tr w14:paraId="5505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1DF93001">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26FF772E">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196D1F6C">
            <w:p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8、外协费（表面微生物多样性、超微观结构）</w:t>
            </w:r>
          </w:p>
        </w:tc>
        <w:tc>
          <w:tcPr>
            <w:tcW w:w="709" w:type="dxa"/>
            <w:tcBorders>
              <w:top w:val="single" w:color="auto" w:sz="4" w:space="0"/>
              <w:left w:val="single" w:color="auto" w:sz="4" w:space="0"/>
              <w:bottom w:val="single" w:color="auto" w:sz="4" w:space="0"/>
              <w:right w:val="single" w:color="auto" w:sz="4" w:space="0"/>
            </w:tcBorders>
            <w:vAlign w:val="center"/>
          </w:tcPr>
          <w:p w14:paraId="683DEBAC">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批</w:t>
            </w:r>
          </w:p>
        </w:tc>
        <w:tc>
          <w:tcPr>
            <w:tcW w:w="851" w:type="dxa"/>
            <w:tcBorders>
              <w:top w:val="single" w:color="auto" w:sz="4" w:space="0"/>
              <w:left w:val="single" w:color="auto" w:sz="4" w:space="0"/>
              <w:bottom w:val="single" w:color="auto" w:sz="4" w:space="0"/>
              <w:right w:val="single" w:color="auto" w:sz="4" w:space="0"/>
            </w:tcBorders>
            <w:vAlign w:val="center"/>
          </w:tcPr>
          <w:p w14:paraId="693C781A">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40D879D7">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0.8</w:t>
            </w:r>
          </w:p>
        </w:tc>
        <w:tc>
          <w:tcPr>
            <w:tcW w:w="992" w:type="dxa"/>
            <w:tcBorders>
              <w:top w:val="single" w:color="auto" w:sz="4" w:space="0"/>
              <w:left w:val="single" w:color="auto" w:sz="4" w:space="0"/>
              <w:bottom w:val="single" w:color="auto" w:sz="4" w:space="0"/>
              <w:right w:val="single" w:color="auto" w:sz="4" w:space="0"/>
            </w:tcBorders>
            <w:vAlign w:val="center"/>
          </w:tcPr>
          <w:p w14:paraId="14F568CD">
            <w:pPr>
              <w:spacing w:line="400" w:lineRule="exact"/>
              <w:jc w:val="center"/>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2.4</w:t>
            </w:r>
          </w:p>
        </w:tc>
        <w:tc>
          <w:tcPr>
            <w:tcW w:w="993" w:type="dxa"/>
            <w:tcBorders>
              <w:top w:val="single" w:color="auto" w:sz="4" w:space="0"/>
              <w:left w:val="single" w:color="auto" w:sz="4" w:space="0"/>
              <w:bottom w:val="single" w:color="auto" w:sz="4" w:space="0"/>
              <w:right w:val="single" w:color="auto" w:sz="4" w:space="0"/>
            </w:tcBorders>
            <w:vAlign w:val="center"/>
          </w:tcPr>
          <w:p w14:paraId="22375ABB">
            <w:pPr>
              <w:spacing w:line="400" w:lineRule="exact"/>
              <w:jc w:val="center"/>
              <w:rPr>
                <w:rFonts w:hint="default" w:ascii="Times New Roman" w:hAnsi="Times New Roman" w:cs="Times New Roman" w:eastAsiaTheme="minorEastAsia"/>
                <w:bCs/>
                <w:sz w:val="18"/>
                <w:szCs w:val="18"/>
              </w:rPr>
            </w:pPr>
          </w:p>
        </w:tc>
      </w:tr>
      <w:tr w14:paraId="022FB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03" w:type="dxa"/>
            <w:vMerge w:val="continue"/>
            <w:tcBorders>
              <w:left w:val="single" w:color="auto" w:sz="4" w:space="0"/>
              <w:right w:val="single" w:color="auto" w:sz="4" w:space="0"/>
            </w:tcBorders>
            <w:vAlign w:val="center"/>
          </w:tcPr>
          <w:p w14:paraId="707E445B">
            <w:pPr>
              <w:rPr>
                <w:rFonts w:ascii="Times New Roman" w:hAnsi="Times New Roman" w:cs="Times New Roman"/>
                <w:bCs/>
                <w:sz w:val="18"/>
                <w:szCs w:val="18"/>
              </w:rPr>
            </w:pPr>
          </w:p>
        </w:tc>
        <w:tc>
          <w:tcPr>
            <w:tcW w:w="958" w:type="dxa"/>
            <w:vMerge w:val="restart"/>
            <w:tcBorders>
              <w:left w:val="single" w:color="auto" w:sz="4" w:space="0"/>
              <w:right w:val="single" w:color="auto" w:sz="4" w:space="0"/>
            </w:tcBorders>
            <w:vAlign w:val="center"/>
          </w:tcPr>
          <w:p w14:paraId="3C011EC9">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创</w:t>
            </w:r>
          </w:p>
          <w:p w14:paraId="03FB9017">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新</w:t>
            </w:r>
          </w:p>
          <w:p w14:paraId="5DB0EAD6">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创</w:t>
            </w:r>
          </w:p>
          <w:p w14:paraId="3AE970C6">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业</w:t>
            </w:r>
          </w:p>
          <w:p w14:paraId="23E557C4">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体</w:t>
            </w:r>
          </w:p>
          <w:p w14:paraId="5B06C09F">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系</w:t>
            </w:r>
          </w:p>
          <w:p w14:paraId="21E9CCAE">
            <w:pPr>
              <w:spacing w:line="400" w:lineRule="exact"/>
              <w:jc w:val="center"/>
              <w:rPr>
                <w:rFonts w:hint="default" w:ascii="Times New Roman" w:hAnsi="Times New Roman" w:cs="Times New Roman" w:eastAsiaTheme="minorEastAsia"/>
                <w:b/>
                <w:bCs/>
                <w:color w:val="000000"/>
                <w:szCs w:val="21"/>
              </w:rPr>
            </w:pPr>
            <w:r>
              <w:rPr>
                <w:rFonts w:hint="default" w:ascii="Times New Roman" w:hAnsi="Times New Roman" w:cs="Times New Roman" w:eastAsiaTheme="minorEastAsia"/>
                <w:b/>
                <w:bCs/>
                <w:color w:val="000000"/>
                <w:szCs w:val="21"/>
              </w:rPr>
              <w:t>支</w:t>
            </w:r>
          </w:p>
          <w:p w14:paraId="4086C5FB">
            <w:pPr>
              <w:spacing w:line="400" w:lineRule="exact"/>
              <w:jc w:val="center"/>
              <w:rPr>
                <w:rFonts w:hint="default" w:ascii="Times New Roman" w:hAnsi="Times New Roman" w:cs="Times New Roman" w:eastAsiaTheme="minorEastAsia"/>
                <w:color w:val="000000"/>
                <w:szCs w:val="21"/>
              </w:rPr>
            </w:pPr>
            <w:r>
              <w:rPr>
                <w:rFonts w:hint="default" w:ascii="Times New Roman" w:hAnsi="Times New Roman" w:cs="Times New Roman" w:eastAsiaTheme="minorEastAsia"/>
                <w:b/>
                <w:bCs/>
                <w:color w:val="000000"/>
                <w:szCs w:val="21"/>
              </w:rPr>
              <w:t>出</w:t>
            </w:r>
          </w:p>
        </w:tc>
        <w:tc>
          <w:tcPr>
            <w:tcW w:w="6278" w:type="dxa"/>
            <w:gridSpan w:val="4"/>
            <w:tcBorders>
              <w:top w:val="single" w:color="auto" w:sz="4" w:space="0"/>
              <w:left w:val="single" w:color="auto" w:sz="4" w:space="0"/>
              <w:bottom w:val="single" w:color="auto" w:sz="4" w:space="0"/>
              <w:right w:val="single" w:color="auto" w:sz="4" w:space="0"/>
            </w:tcBorders>
            <w:vAlign w:val="center"/>
          </w:tcPr>
          <w:p w14:paraId="3D04D7FD">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 xml:space="preserve">小      计 </w:t>
            </w:r>
            <w:r>
              <w:rPr>
                <w:rFonts w:hint="default" w:ascii="Times New Roman" w:hAnsi="Times New Roman" w:cs="Times New Roman" w:eastAsiaTheme="minorEastAsia"/>
                <w:bCs/>
                <w:color w:val="FF0000"/>
                <w:szCs w:val="21"/>
              </w:rPr>
              <w:t xml:space="preserve"> </w:t>
            </w:r>
            <w:r>
              <w:rPr>
                <w:rFonts w:hint="default" w:ascii="Times New Roman" w:hAnsi="Times New Roman" w:cs="Times New Roman" w:eastAsiaTheme="minorEastAsia"/>
                <w:b/>
                <w:szCs w:val="21"/>
              </w:rPr>
              <w:t>（</w:t>
            </w:r>
            <w:r>
              <w:rPr>
                <w:rFonts w:hint="default" w:ascii="Times New Roman" w:hAnsi="Times New Roman" w:cs="Times New Roman" w:eastAsiaTheme="minorEastAsia"/>
                <w:b/>
                <w:sz w:val="18"/>
                <w:szCs w:val="18"/>
              </w:rPr>
              <w:t>要大于总投资的70%</w:t>
            </w:r>
            <w:r>
              <w:rPr>
                <w:rStyle w:val="9"/>
                <w:rFonts w:hint="default" w:ascii="Times New Roman" w:hAnsi="Times New Roman" w:cs="Times New Roman" w:eastAsiaTheme="minorEastAsia"/>
                <w:b/>
                <w:sz w:val="18"/>
                <w:szCs w:val="18"/>
              </w:rPr>
              <w:t>，加粗部分为科技固定资产</w:t>
            </w:r>
            <w:r>
              <w:rPr>
                <w:rFonts w:hint="default" w:ascii="Times New Roman" w:hAnsi="Times New Roman" w:cs="Times New Roman" w:eastAsiaTheme="minorEastAsia"/>
                <w:b/>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14:paraId="33BC3BF5">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22</w:t>
            </w:r>
          </w:p>
        </w:tc>
        <w:tc>
          <w:tcPr>
            <w:tcW w:w="993" w:type="dxa"/>
            <w:tcBorders>
              <w:top w:val="single" w:color="auto" w:sz="4" w:space="0"/>
              <w:left w:val="single" w:color="auto" w:sz="4" w:space="0"/>
              <w:bottom w:val="single" w:color="auto" w:sz="4" w:space="0"/>
              <w:right w:val="single" w:color="auto" w:sz="4" w:space="0"/>
            </w:tcBorders>
            <w:vAlign w:val="center"/>
          </w:tcPr>
          <w:p w14:paraId="58A28107">
            <w:pPr>
              <w:spacing w:line="400" w:lineRule="exact"/>
              <w:rPr>
                <w:rFonts w:hint="default" w:ascii="Times New Roman" w:hAnsi="Times New Roman" w:cs="Times New Roman" w:eastAsiaTheme="minorEastAsia"/>
                <w:bCs/>
                <w:szCs w:val="21"/>
              </w:rPr>
            </w:pPr>
          </w:p>
        </w:tc>
      </w:tr>
      <w:tr w14:paraId="3B38F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488B047C">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03D7C692">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6F67DB1F">
            <w:pPr>
              <w:spacing w:line="400" w:lineRule="exact"/>
              <w:rPr>
                <w:rFonts w:hint="default" w:ascii="Times New Roman" w:hAnsi="Times New Roman" w:cs="Times New Roman" w:eastAsiaTheme="minorEastAsia"/>
                <w:b/>
                <w:bCs w:val="0"/>
                <w:szCs w:val="21"/>
                <w:lang w:eastAsia="zh-CN"/>
              </w:rPr>
            </w:pPr>
            <w:r>
              <w:rPr>
                <w:rFonts w:hint="default" w:ascii="Times New Roman" w:hAnsi="Times New Roman" w:cs="Times New Roman" w:eastAsiaTheme="minorEastAsia"/>
                <w:b/>
                <w:bCs w:val="0"/>
                <w:szCs w:val="21"/>
              </w:rPr>
              <w:t>1、</w:t>
            </w:r>
            <w:r>
              <w:rPr>
                <w:rFonts w:hint="default" w:ascii="Times New Roman" w:hAnsi="Times New Roman" w:cs="Times New Roman" w:eastAsiaTheme="minorEastAsia"/>
                <w:b/>
                <w:bCs w:val="0"/>
                <w:szCs w:val="21"/>
                <w:lang w:val="en-US" w:eastAsia="zh-CN"/>
              </w:rPr>
              <w:t>CAC</w:t>
            </w:r>
            <w:r>
              <w:rPr>
                <w:rFonts w:hint="default" w:ascii="Times New Roman" w:hAnsi="Times New Roman" w:cs="Times New Roman" w:eastAsiaTheme="minorEastAsia"/>
                <w:b/>
                <w:bCs w:val="0"/>
                <w:szCs w:val="21"/>
              </w:rPr>
              <w:t>制冷</w:t>
            </w:r>
            <w:r>
              <w:rPr>
                <w:rFonts w:hint="default" w:ascii="Times New Roman" w:hAnsi="Times New Roman" w:cs="Times New Roman" w:eastAsiaTheme="minorEastAsia"/>
                <w:b/>
                <w:bCs w:val="0"/>
                <w:szCs w:val="21"/>
                <w:lang w:val="en-US" w:eastAsia="zh-CN"/>
              </w:rPr>
              <w:t>压缩机</w:t>
            </w:r>
          </w:p>
        </w:tc>
        <w:tc>
          <w:tcPr>
            <w:tcW w:w="709" w:type="dxa"/>
            <w:tcBorders>
              <w:top w:val="single" w:color="auto" w:sz="4" w:space="0"/>
              <w:left w:val="single" w:color="auto" w:sz="4" w:space="0"/>
              <w:bottom w:val="single" w:color="auto" w:sz="4" w:space="0"/>
              <w:right w:val="single" w:color="auto" w:sz="4" w:space="0"/>
            </w:tcBorders>
            <w:vAlign w:val="center"/>
          </w:tcPr>
          <w:p w14:paraId="2ABA81DE">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套</w:t>
            </w:r>
          </w:p>
        </w:tc>
        <w:tc>
          <w:tcPr>
            <w:tcW w:w="851" w:type="dxa"/>
            <w:tcBorders>
              <w:top w:val="single" w:color="auto" w:sz="4" w:space="0"/>
              <w:left w:val="single" w:color="auto" w:sz="4" w:space="0"/>
              <w:bottom w:val="single" w:color="auto" w:sz="4" w:space="0"/>
              <w:right w:val="single" w:color="auto" w:sz="4" w:space="0"/>
            </w:tcBorders>
            <w:vAlign w:val="center"/>
          </w:tcPr>
          <w:p w14:paraId="7E5B43BA">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4A4B898A">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4.6</w:t>
            </w:r>
          </w:p>
        </w:tc>
        <w:tc>
          <w:tcPr>
            <w:tcW w:w="992" w:type="dxa"/>
            <w:tcBorders>
              <w:top w:val="single" w:color="auto" w:sz="4" w:space="0"/>
              <w:left w:val="single" w:color="auto" w:sz="4" w:space="0"/>
              <w:bottom w:val="single" w:color="auto" w:sz="4" w:space="0"/>
              <w:right w:val="single" w:color="auto" w:sz="4" w:space="0"/>
            </w:tcBorders>
            <w:vAlign w:val="center"/>
          </w:tcPr>
          <w:p w14:paraId="295B4B45">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4.6</w:t>
            </w:r>
          </w:p>
        </w:tc>
        <w:tc>
          <w:tcPr>
            <w:tcW w:w="993" w:type="dxa"/>
            <w:tcBorders>
              <w:top w:val="single" w:color="auto" w:sz="4" w:space="0"/>
              <w:left w:val="single" w:color="auto" w:sz="4" w:space="0"/>
              <w:bottom w:val="single" w:color="auto" w:sz="4" w:space="0"/>
              <w:right w:val="single" w:color="auto" w:sz="4" w:space="0"/>
            </w:tcBorders>
            <w:vAlign w:val="center"/>
          </w:tcPr>
          <w:p w14:paraId="10066BD6">
            <w:pPr>
              <w:spacing w:line="400" w:lineRule="exact"/>
              <w:rPr>
                <w:rFonts w:hint="default" w:ascii="Times New Roman" w:hAnsi="Times New Roman" w:cs="Times New Roman" w:eastAsiaTheme="minorEastAsia"/>
                <w:bCs/>
                <w:szCs w:val="21"/>
              </w:rPr>
            </w:pPr>
          </w:p>
        </w:tc>
      </w:tr>
      <w:tr w14:paraId="35CA1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4E93CAF3">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509FF925">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72245F5C">
            <w:pPr>
              <w:widowControl/>
              <w:shd w:val="clear" w:color="auto" w:fill="FFFFFF"/>
              <w:spacing w:line="400" w:lineRule="exact"/>
              <w:jc w:val="left"/>
              <w:rPr>
                <w:rFonts w:hint="default" w:ascii="Times New Roman" w:hAnsi="Times New Roman" w:cs="Times New Roman" w:eastAsiaTheme="minorEastAsia"/>
                <w:b/>
                <w:bCs w:val="0"/>
                <w:color w:val="FF0000"/>
                <w:szCs w:val="21"/>
                <w:lang w:eastAsia="zh-CN"/>
              </w:rPr>
            </w:pPr>
            <w:r>
              <w:rPr>
                <w:rFonts w:hint="default" w:ascii="Times New Roman" w:hAnsi="Times New Roman" w:cs="Times New Roman" w:eastAsiaTheme="minorEastAsia"/>
                <w:b/>
                <w:bCs w:val="0"/>
                <w:szCs w:val="21"/>
              </w:rPr>
              <w:t>2、</w:t>
            </w:r>
            <w:r>
              <w:rPr>
                <w:rFonts w:hint="default" w:ascii="Times New Roman" w:hAnsi="Times New Roman" w:cs="Times New Roman" w:eastAsiaTheme="minorEastAsia"/>
                <w:b/>
                <w:bCs w:val="0"/>
                <w:szCs w:val="21"/>
                <w:lang w:val="en-US" w:eastAsia="zh-CN"/>
              </w:rPr>
              <w:t>VA-VP</w:t>
            </w:r>
            <w:r>
              <w:rPr>
                <w:rFonts w:hint="default" w:ascii="Times New Roman" w:hAnsi="Times New Roman" w:cs="Times New Roman" w:eastAsiaTheme="minorEastAsia"/>
                <w:b/>
                <w:bCs w:val="0"/>
                <w:szCs w:val="21"/>
              </w:rPr>
              <w:t>真空</w:t>
            </w:r>
            <w:r>
              <w:rPr>
                <w:rFonts w:hint="default" w:ascii="Times New Roman" w:hAnsi="Times New Roman" w:cs="Times New Roman" w:eastAsiaTheme="minorEastAsia"/>
                <w:b/>
                <w:bCs w:val="0"/>
                <w:szCs w:val="21"/>
                <w:lang w:val="en-US" w:eastAsia="zh-CN"/>
              </w:rPr>
              <w:t>蒸发器</w:t>
            </w:r>
          </w:p>
        </w:tc>
        <w:tc>
          <w:tcPr>
            <w:tcW w:w="709" w:type="dxa"/>
            <w:tcBorders>
              <w:top w:val="single" w:color="auto" w:sz="4" w:space="0"/>
              <w:left w:val="single" w:color="auto" w:sz="4" w:space="0"/>
              <w:bottom w:val="single" w:color="auto" w:sz="4" w:space="0"/>
              <w:right w:val="single" w:color="auto" w:sz="4" w:space="0"/>
            </w:tcBorders>
            <w:vAlign w:val="center"/>
          </w:tcPr>
          <w:p w14:paraId="68CAB5B3">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套</w:t>
            </w:r>
          </w:p>
        </w:tc>
        <w:tc>
          <w:tcPr>
            <w:tcW w:w="851" w:type="dxa"/>
            <w:tcBorders>
              <w:top w:val="single" w:color="auto" w:sz="4" w:space="0"/>
              <w:left w:val="single" w:color="auto" w:sz="4" w:space="0"/>
              <w:bottom w:val="single" w:color="auto" w:sz="4" w:space="0"/>
              <w:right w:val="single" w:color="auto" w:sz="4" w:space="0"/>
            </w:tcBorders>
            <w:vAlign w:val="center"/>
          </w:tcPr>
          <w:p w14:paraId="0BDC8F8B">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073E2A5A">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4.8</w:t>
            </w:r>
          </w:p>
        </w:tc>
        <w:tc>
          <w:tcPr>
            <w:tcW w:w="992" w:type="dxa"/>
            <w:tcBorders>
              <w:top w:val="single" w:color="auto" w:sz="4" w:space="0"/>
              <w:left w:val="single" w:color="auto" w:sz="4" w:space="0"/>
              <w:bottom w:val="single" w:color="auto" w:sz="4" w:space="0"/>
              <w:right w:val="single" w:color="auto" w:sz="4" w:space="0"/>
            </w:tcBorders>
            <w:vAlign w:val="center"/>
          </w:tcPr>
          <w:p w14:paraId="4BC35BA8">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4.8</w:t>
            </w:r>
          </w:p>
        </w:tc>
        <w:tc>
          <w:tcPr>
            <w:tcW w:w="993" w:type="dxa"/>
            <w:tcBorders>
              <w:top w:val="single" w:color="auto" w:sz="4" w:space="0"/>
              <w:left w:val="single" w:color="auto" w:sz="4" w:space="0"/>
              <w:bottom w:val="single" w:color="auto" w:sz="4" w:space="0"/>
              <w:right w:val="single" w:color="auto" w:sz="4" w:space="0"/>
            </w:tcBorders>
            <w:vAlign w:val="center"/>
          </w:tcPr>
          <w:p w14:paraId="5F06D6F7">
            <w:pPr>
              <w:spacing w:line="400" w:lineRule="exact"/>
              <w:rPr>
                <w:rFonts w:hint="default" w:ascii="Times New Roman" w:hAnsi="Times New Roman" w:cs="Times New Roman" w:eastAsiaTheme="minorEastAsia"/>
                <w:bCs/>
                <w:szCs w:val="21"/>
              </w:rPr>
            </w:pPr>
          </w:p>
        </w:tc>
      </w:tr>
      <w:tr w14:paraId="1AE77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459F4687">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65D91BA3">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1BE6C44E">
            <w:pPr>
              <w:spacing w:line="400" w:lineRule="exact"/>
              <w:rPr>
                <w:rFonts w:hint="default" w:ascii="Times New Roman" w:hAnsi="Times New Roman" w:cs="Times New Roman" w:eastAsiaTheme="minorEastAsia"/>
                <w:b/>
                <w:bCs w:val="0"/>
                <w:color w:val="FF0000"/>
                <w:szCs w:val="21"/>
                <w:lang w:val="en-US" w:eastAsia="zh-CN"/>
              </w:rPr>
            </w:pPr>
            <w:r>
              <w:rPr>
                <w:rFonts w:hint="default" w:ascii="Times New Roman" w:hAnsi="Times New Roman" w:cs="Times New Roman" w:eastAsiaTheme="minorEastAsia"/>
                <w:b/>
                <w:bCs w:val="0"/>
                <w:szCs w:val="21"/>
              </w:rPr>
              <w:t>3、</w:t>
            </w:r>
            <w:r>
              <w:rPr>
                <w:rFonts w:hint="default" w:ascii="Times New Roman" w:hAnsi="Times New Roman" w:cs="Times New Roman" w:eastAsiaTheme="minorEastAsia"/>
                <w:b/>
                <w:bCs w:val="0"/>
                <w:szCs w:val="21"/>
                <w:lang w:val="en-US" w:eastAsia="zh-CN"/>
              </w:rPr>
              <w:t>TC温度</w:t>
            </w:r>
            <w:r>
              <w:rPr>
                <w:rFonts w:hint="default" w:ascii="Times New Roman" w:hAnsi="Times New Roman" w:cs="Times New Roman" w:eastAsiaTheme="minorEastAsia"/>
                <w:b/>
                <w:bCs w:val="0"/>
                <w:szCs w:val="21"/>
              </w:rPr>
              <w:t>控制</w:t>
            </w:r>
            <w:r>
              <w:rPr>
                <w:rFonts w:hint="default" w:ascii="Times New Roman" w:hAnsi="Times New Roman" w:cs="Times New Roman" w:eastAsiaTheme="minorEastAsia"/>
                <w:b/>
                <w:bCs w:val="0"/>
                <w:szCs w:val="21"/>
                <w:lang w:val="en-US" w:eastAsia="zh-CN"/>
              </w:rPr>
              <w:t>仪</w:t>
            </w:r>
          </w:p>
        </w:tc>
        <w:tc>
          <w:tcPr>
            <w:tcW w:w="709" w:type="dxa"/>
            <w:tcBorders>
              <w:top w:val="single" w:color="auto" w:sz="4" w:space="0"/>
              <w:left w:val="single" w:color="auto" w:sz="4" w:space="0"/>
              <w:bottom w:val="single" w:color="auto" w:sz="4" w:space="0"/>
              <w:right w:val="single" w:color="auto" w:sz="4" w:space="0"/>
            </w:tcBorders>
            <w:vAlign w:val="center"/>
          </w:tcPr>
          <w:p w14:paraId="41323F31">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套</w:t>
            </w:r>
          </w:p>
        </w:tc>
        <w:tc>
          <w:tcPr>
            <w:tcW w:w="851" w:type="dxa"/>
            <w:tcBorders>
              <w:top w:val="single" w:color="auto" w:sz="4" w:space="0"/>
              <w:left w:val="single" w:color="auto" w:sz="4" w:space="0"/>
              <w:bottom w:val="single" w:color="auto" w:sz="4" w:space="0"/>
              <w:right w:val="single" w:color="auto" w:sz="4" w:space="0"/>
            </w:tcBorders>
            <w:vAlign w:val="center"/>
          </w:tcPr>
          <w:p w14:paraId="5BFA2531">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2C027CA3">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4.9</w:t>
            </w:r>
          </w:p>
        </w:tc>
        <w:tc>
          <w:tcPr>
            <w:tcW w:w="992" w:type="dxa"/>
            <w:tcBorders>
              <w:top w:val="single" w:color="auto" w:sz="4" w:space="0"/>
              <w:left w:val="single" w:color="auto" w:sz="4" w:space="0"/>
              <w:bottom w:val="single" w:color="auto" w:sz="4" w:space="0"/>
              <w:right w:val="single" w:color="auto" w:sz="4" w:space="0"/>
            </w:tcBorders>
            <w:vAlign w:val="center"/>
          </w:tcPr>
          <w:p w14:paraId="61FFD57A">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4.9</w:t>
            </w:r>
          </w:p>
        </w:tc>
        <w:tc>
          <w:tcPr>
            <w:tcW w:w="993" w:type="dxa"/>
            <w:tcBorders>
              <w:top w:val="single" w:color="auto" w:sz="4" w:space="0"/>
              <w:left w:val="single" w:color="auto" w:sz="4" w:space="0"/>
              <w:bottom w:val="single" w:color="auto" w:sz="4" w:space="0"/>
              <w:right w:val="single" w:color="auto" w:sz="4" w:space="0"/>
            </w:tcBorders>
            <w:vAlign w:val="center"/>
          </w:tcPr>
          <w:p w14:paraId="18EC6FC8">
            <w:pPr>
              <w:spacing w:line="400" w:lineRule="exact"/>
              <w:rPr>
                <w:rFonts w:hint="default" w:ascii="Times New Roman" w:hAnsi="Times New Roman" w:cs="Times New Roman" w:eastAsiaTheme="minorEastAsia"/>
                <w:bCs/>
                <w:szCs w:val="21"/>
              </w:rPr>
            </w:pPr>
          </w:p>
        </w:tc>
      </w:tr>
      <w:tr w14:paraId="7871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7C2B7B7B">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5C32CFB8">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17F34992">
            <w:pPr>
              <w:spacing w:line="400" w:lineRule="exact"/>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4、3nh分光测色仪</w:t>
            </w:r>
          </w:p>
        </w:tc>
        <w:tc>
          <w:tcPr>
            <w:tcW w:w="709" w:type="dxa"/>
            <w:tcBorders>
              <w:top w:val="single" w:color="auto" w:sz="4" w:space="0"/>
              <w:left w:val="single" w:color="auto" w:sz="4" w:space="0"/>
              <w:bottom w:val="single" w:color="auto" w:sz="4" w:space="0"/>
              <w:right w:val="single" w:color="auto" w:sz="4" w:space="0"/>
            </w:tcBorders>
            <w:vAlign w:val="center"/>
          </w:tcPr>
          <w:p w14:paraId="797CA3B1">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台</w:t>
            </w:r>
          </w:p>
        </w:tc>
        <w:tc>
          <w:tcPr>
            <w:tcW w:w="851" w:type="dxa"/>
            <w:tcBorders>
              <w:top w:val="single" w:color="auto" w:sz="4" w:space="0"/>
              <w:left w:val="single" w:color="auto" w:sz="4" w:space="0"/>
              <w:bottom w:val="single" w:color="auto" w:sz="4" w:space="0"/>
              <w:right w:val="single" w:color="auto" w:sz="4" w:space="0"/>
            </w:tcBorders>
            <w:vAlign w:val="center"/>
          </w:tcPr>
          <w:p w14:paraId="10FDA6C7">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1</w:t>
            </w:r>
          </w:p>
        </w:tc>
        <w:tc>
          <w:tcPr>
            <w:tcW w:w="850" w:type="dxa"/>
            <w:tcBorders>
              <w:top w:val="single" w:color="auto" w:sz="4" w:space="0"/>
              <w:left w:val="single" w:color="auto" w:sz="4" w:space="0"/>
              <w:bottom w:val="single" w:color="auto" w:sz="4" w:space="0"/>
              <w:right w:val="single" w:color="auto" w:sz="4" w:space="0"/>
            </w:tcBorders>
            <w:vAlign w:val="center"/>
          </w:tcPr>
          <w:p w14:paraId="40A0DB7B">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2.3</w:t>
            </w:r>
          </w:p>
        </w:tc>
        <w:tc>
          <w:tcPr>
            <w:tcW w:w="992" w:type="dxa"/>
            <w:tcBorders>
              <w:top w:val="single" w:color="auto" w:sz="4" w:space="0"/>
              <w:left w:val="single" w:color="auto" w:sz="4" w:space="0"/>
              <w:bottom w:val="single" w:color="auto" w:sz="4" w:space="0"/>
              <w:right w:val="single" w:color="auto" w:sz="4" w:space="0"/>
            </w:tcBorders>
            <w:vAlign w:val="center"/>
          </w:tcPr>
          <w:p w14:paraId="0EA2FEFA">
            <w:pPr>
              <w:spacing w:line="400" w:lineRule="exact"/>
              <w:jc w:val="center"/>
              <w:rPr>
                <w:rFonts w:hint="default" w:ascii="Times New Roman" w:hAnsi="Times New Roman" w:cs="Times New Roman" w:eastAsiaTheme="minorEastAsia"/>
                <w:b/>
                <w:bCs w:val="0"/>
                <w:szCs w:val="21"/>
              </w:rPr>
            </w:pPr>
            <w:r>
              <w:rPr>
                <w:rFonts w:hint="default" w:ascii="Times New Roman" w:hAnsi="Times New Roman" w:cs="Times New Roman" w:eastAsiaTheme="minorEastAsia"/>
                <w:b/>
                <w:bCs w:val="0"/>
                <w:szCs w:val="21"/>
              </w:rPr>
              <w:t>2.3</w:t>
            </w:r>
          </w:p>
        </w:tc>
        <w:tc>
          <w:tcPr>
            <w:tcW w:w="993" w:type="dxa"/>
            <w:tcBorders>
              <w:top w:val="single" w:color="auto" w:sz="4" w:space="0"/>
              <w:left w:val="single" w:color="auto" w:sz="4" w:space="0"/>
              <w:bottom w:val="single" w:color="auto" w:sz="4" w:space="0"/>
              <w:right w:val="single" w:color="auto" w:sz="4" w:space="0"/>
            </w:tcBorders>
            <w:vAlign w:val="center"/>
          </w:tcPr>
          <w:p w14:paraId="09BEEDC0">
            <w:pPr>
              <w:spacing w:line="400" w:lineRule="exact"/>
              <w:rPr>
                <w:rFonts w:hint="default" w:ascii="Times New Roman" w:hAnsi="Times New Roman" w:cs="Times New Roman" w:eastAsiaTheme="minorEastAsia"/>
                <w:bCs/>
                <w:szCs w:val="21"/>
              </w:rPr>
            </w:pPr>
          </w:p>
        </w:tc>
      </w:tr>
      <w:tr w14:paraId="2BB80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12227847">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3ECD1E9F">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42F44877">
            <w:pPr>
              <w:widowControl/>
              <w:spacing w:line="400" w:lineRule="exac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5、复合益生菌微胶囊冻干粉等原料</w:t>
            </w:r>
          </w:p>
        </w:tc>
        <w:tc>
          <w:tcPr>
            <w:tcW w:w="709" w:type="dxa"/>
            <w:tcBorders>
              <w:top w:val="single" w:color="auto" w:sz="4" w:space="0"/>
              <w:left w:val="single" w:color="auto" w:sz="4" w:space="0"/>
              <w:bottom w:val="single" w:color="auto" w:sz="4" w:space="0"/>
              <w:right w:val="single" w:color="auto" w:sz="4" w:space="0"/>
            </w:tcBorders>
            <w:vAlign w:val="center"/>
          </w:tcPr>
          <w:p w14:paraId="1F522103">
            <w:pPr>
              <w:spacing w:line="400" w:lineRule="exact"/>
              <w:jc w:val="center"/>
              <w:rPr>
                <w:rFonts w:hint="default" w:ascii="Times New Roman" w:hAnsi="Times New Roman" w:cs="Times New Roman" w:eastAsiaTheme="minorEastAsia"/>
                <w:bCs/>
                <w:szCs w:val="21"/>
                <w:highlight w:val="yellow"/>
              </w:rPr>
            </w:pPr>
            <w:r>
              <w:rPr>
                <w:rFonts w:hint="default" w:ascii="Times New Roman" w:hAnsi="Times New Roman" w:cs="Times New Roman" w:eastAsiaTheme="minorEastAsia"/>
                <w:bCs/>
                <w:szCs w:val="21"/>
              </w:rPr>
              <w:t>盒</w:t>
            </w:r>
          </w:p>
        </w:tc>
        <w:tc>
          <w:tcPr>
            <w:tcW w:w="851" w:type="dxa"/>
            <w:tcBorders>
              <w:top w:val="single" w:color="auto" w:sz="4" w:space="0"/>
              <w:left w:val="single" w:color="auto" w:sz="4" w:space="0"/>
              <w:bottom w:val="single" w:color="auto" w:sz="4" w:space="0"/>
              <w:right w:val="single" w:color="auto" w:sz="4" w:space="0"/>
            </w:tcBorders>
            <w:vAlign w:val="center"/>
          </w:tcPr>
          <w:p w14:paraId="54D7C472">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500</w:t>
            </w:r>
          </w:p>
        </w:tc>
        <w:tc>
          <w:tcPr>
            <w:tcW w:w="8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742BF18D">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0.0024</w:t>
            </w:r>
          </w:p>
        </w:tc>
        <w:tc>
          <w:tcPr>
            <w:tcW w:w="992" w:type="dxa"/>
            <w:tcBorders>
              <w:top w:val="single" w:color="auto" w:sz="4" w:space="0"/>
              <w:left w:val="single" w:color="auto" w:sz="4" w:space="0"/>
              <w:bottom w:val="single" w:color="auto" w:sz="4" w:space="0"/>
              <w:right w:val="single" w:color="auto" w:sz="4" w:space="0"/>
            </w:tcBorders>
            <w:vAlign w:val="center"/>
          </w:tcPr>
          <w:p w14:paraId="431DCFAB">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1.2</w:t>
            </w:r>
          </w:p>
        </w:tc>
        <w:tc>
          <w:tcPr>
            <w:tcW w:w="993" w:type="dxa"/>
            <w:tcBorders>
              <w:top w:val="single" w:color="auto" w:sz="4" w:space="0"/>
              <w:left w:val="single" w:color="auto" w:sz="4" w:space="0"/>
              <w:bottom w:val="single" w:color="auto" w:sz="4" w:space="0"/>
              <w:right w:val="single" w:color="auto" w:sz="4" w:space="0"/>
            </w:tcBorders>
            <w:vAlign w:val="center"/>
          </w:tcPr>
          <w:p w14:paraId="3C541B34">
            <w:pPr>
              <w:spacing w:line="400" w:lineRule="exact"/>
              <w:rPr>
                <w:rFonts w:hint="default" w:ascii="Times New Roman" w:hAnsi="Times New Roman" w:cs="Times New Roman" w:eastAsiaTheme="minorEastAsia"/>
                <w:bCs/>
                <w:szCs w:val="21"/>
              </w:rPr>
            </w:pPr>
          </w:p>
        </w:tc>
      </w:tr>
      <w:tr w14:paraId="3F94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51566A3F">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6855CF90">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4E89854E">
            <w:pPr>
              <w:numPr>
                <w:ilvl w:val="0"/>
                <w:numId w:val="1"/>
              </w:numPr>
              <w:spacing w:line="400" w:lineRule="exac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实验耗材（离心管、移液枪</w:t>
            </w:r>
            <w:r>
              <w:rPr>
                <w:rFonts w:hint="default" w:ascii="Times New Roman" w:hAnsi="Times New Roman" w:cs="Times New Roman" w:eastAsiaTheme="minorEastAsia"/>
                <w:szCs w:val="21"/>
                <w:lang w:val="en-US" w:eastAsia="zh-CN"/>
              </w:rPr>
              <w:t>及枪头</w:t>
            </w:r>
            <w:r>
              <w:rPr>
                <w:rFonts w:hint="default" w:ascii="Times New Roman" w:hAnsi="Times New Roman" w:cs="Times New Roman" w:eastAsiaTheme="minorEastAsia"/>
                <w:szCs w:val="21"/>
              </w:rPr>
              <w:t>、玻璃器皿、密封袋</w:t>
            </w:r>
            <w:r>
              <w:rPr>
                <w:rFonts w:hint="default" w:ascii="Times New Roman" w:hAnsi="Times New Roman" w:cs="Times New Roman" w:eastAsiaTheme="minorEastAsia"/>
                <w:szCs w:val="21"/>
                <w:lang w:eastAsia="zh-CN"/>
              </w:rPr>
              <w:t>、</w:t>
            </w:r>
            <w:r>
              <w:rPr>
                <w:rFonts w:hint="default" w:ascii="Times New Roman" w:hAnsi="Times New Roman" w:cs="Times New Roman" w:eastAsiaTheme="minorEastAsia"/>
                <w:szCs w:val="21"/>
              </w:rPr>
              <w:t>橡胶手套等）</w:t>
            </w:r>
          </w:p>
        </w:tc>
        <w:tc>
          <w:tcPr>
            <w:tcW w:w="709" w:type="dxa"/>
            <w:tcBorders>
              <w:top w:val="single" w:color="auto" w:sz="4" w:space="0"/>
              <w:left w:val="single" w:color="auto" w:sz="4" w:space="0"/>
              <w:bottom w:val="single" w:color="auto" w:sz="4" w:space="0"/>
              <w:right w:val="single" w:color="auto" w:sz="4" w:space="0"/>
            </w:tcBorders>
            <w:vAlign w:val="center"/>
          </w:tcPr>
          <w:p w14:paraId="332657F0">
            <w:pPr>
              <w:spacing w:line="400" w:lineRule="exact"/>
              <w:jc w:val="center"/>
              <w:rPr>
                <w:rFonts w:hint="default" w:ascii="Times New Roman" w:hAnsi="Times New Roman" w:cs="Times New Roman" w:eastAsiaTheme="minorEastAsia"/>
                <w:bCs/>
                <w:szCs w:val="21"/>
                <w:highlight w:val="yellow"/>
              </w:rPr>
            </w:pPr>
            <w:r>
              <w:rPr>
                <w:rFonts w:hint="default" w:ascii="Times New Roman" w:hAnsi="Times New Roman" w:cs="Times New Roman" w:eastAsiaTheme="minorEastAsia"/>
                <w:bCs/>
                <w:szCs w:val="21"/>
              </w:rPr>
              <w:t>批</w:t>
            </w:r>
          </w:p>
        </w:tc>
        <w:tc>
          <w:tcPr>
            <w:tcW w:w="851" w:type="dxa"/>
            <w:tcBorders>
              <w:top w:val="single" w:color="auto" w:sz="4" w:space="0"/>
              <w:left w:val="single" w:color="auto" w:sz="4" w:space="0"/>
              <w:bottom w:val="single" w:color="auto" w:sz="4" w:space="0"/>
              <w:right w:val="single" w:color="auto" w:sz="4" w:space="0"/>
            </w:tcBorders>
            <w:vAlign w:val="center"/>
          </w:tcPr>
          <w:p w14:paraId="2726F0A8">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39A6F725">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0.4</w:t>
            </w:r>
          </w:p>
        </w:tc>
        <w:tc>
          <w:tcPr>
            <w:tcW w:w="992" w:type="dxa"/>
            <w:tcBorders>
              <w:top w:val="single" w:color="auto" w:sz="4" w:space="0"/>
              <w:left w:val="single" w:color="auto" w:sz="4" w:space="0"/>
              <w:bottom w:val="single" w:color="auto" w:sz="4" w:space="0"/>
              <w:right w:val="single" w:color="auto" w:sz="4" w:space="0"/>
            </w:tcBorders>
            <w:vAlign w:val="center"/>
          </w:tcPr>
          <w:p w14:paraId="5C9B8F37">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1.2</w:t>
            </w:r>
          </w:p>
        </w:tc>
        <w:tc>
          <w:tcPr>
            <w:tcW w:w="993" w:type="dxa"/>
            <w:tcBorders>
              <w:top w:val="single" w:color="auto" w:sz="4" w:space="0"/>
              <w:left w:val="single" w:color="auto" w:sz="4" w:space="0"/>
              <w:bottom w:val="single" w:color="auto" w:sz="4" w:space="0"/>
              <w:right w:val="single" w:color="auto" w:sz="4" w:space="0"/>
            </w:tcBorders>
            <w:vAlign w:val="center"/>
          </w:tcPr>
          <w:p w14:paraId="55EB3FD3">
            <w:pPr>
              <w:spacing w:line="400" w:lineRule="exact"/>
              <w:rPr>
                <w:rFonts w:hint="default" w:ascii="Times New Roman" w:hAnsi="Times New Roman" w:cs="Times New Roman" w:eastAsiaTheme="minorEastAsia"/>
                <w:bCs/>
                <w:szCs w:val="21"/>
              </w:rPr>
            </w:pPr>
          </w:p>
        </w:tc>
      </w:tr>
      <w:tr w14:paraId="726B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2F924C17">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0A29A49C">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51FC9EA0">
            <w:pPr>
              <w:widowControl/>
              <w:spacing w:line="400" w:lineRule="exact"/>
              <w:jc w:val="left"/>
              <w:rPr>
                <w:rFonts w:hint="default" w:ascii="Times New Roman" w:hAnsi="Times New Roman" w:cs="Times New Roman" w:eastAsiaTheme="minorEastAsia"/>
                <w:szCs w:val="21"/>
              </w:rPr>
            </w:pPr>
            <w:r>
              <w:rPr>
                <w:rFonts w:hint="default" w:ascii="Times New Roman" w:hAnsi="Times New Roman" w:cs="Times New Roman" w:eastAsiaTheme="minorEastAsia"/>
                <w:szCs w:val="21"/>
              </w:rPr>
              <w:t>7、化学试剂（LB培养基、氢氧化钠、氯化钠、3,5-二硝基水杨酸等）</w:t>
            </w:r>
          </w:p>
        </w:tc>
        <w:tc>
          <w:tcPr>
            <w:tcW w:w="709" w:type="dxa"/>
            <w:tcBorders>
              <w:top w:val="single" w:color="auto" w:sz="4" w:space="0"/>
              <w:left w:val="single" w:color="auto" w:sz="4" w:space="0"/>
              <w:bottom w:val="single" w:color="auto" w:sz="4" w:space="0"/>
              <w:right w:val="single" w:color="auto" w:sz="4" w:space="0"/>
            </w:tcBorders>
            <w:vAlign w:val="center"/>
          </w:tcPr>
          <w:p w14:paraId="23A86919">
            <w:pPr>
              <w:spacing w:line="400" w:lineRule="exact"/>
              <w:jc w:val="center"/>
              <w:rPr>
                <w:rFonts w:hint="default" w:ascii="Times New Roman" w:hAnsi="Times New Roman" w:cs="Times New Roman" w:eastAsiaTheme="minorEastAsia"/>
                <w:bCs/>
                <w:szCs w:val="21"/>
                <w:highlight w:val="yellow"/>
              </w:rPr>
            </w:pPr>
            <w:r>
              <w:rPr>
                <w:rFonts w:hint="default" w:ascii="Times New Roman" w:hAnsi="Times New Roman" w:cs="Times New Roman" w:eastAsiaTheme="minorEastAsia"/>
                <w:bCs/>
                <w:szCs w:val="21"/>
              </w:rPr>
              <w:t>批</w:t>
            </w:r>
          </w:p>
        </w:tc>
        <w:tc>
          <w:tcPr>
            <w:tcW w:w="851" w:type="dxa"/>
            <w:tcBorders>
              <w:top w:val="single" w:color="auto" w:sz="4" w:space="0"/>
              <w:left w:val="single" w:color="auto" w:sz="4" w:space="0"/>
              <w:bottom w:val="single" w:color="auto" w:sz="4" w:space="0"/>
              <w:right w:val="single" w:color="auto" w:sz="4" w:space="0"/>
            </w:tcBorders>
            <w:vAlign w:val="center"/>
          </w:tcPr>
          <w:p w14:paraId="0F75B7A1">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0D5D07F0">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0.7</w:t>
            </w:r>
          </w:p>
        </w:tc>
        <w:tc>
          <w:tcPr>
            <w:tcW w:w="992" w:type="dxa"/>
            <w:tcBorders>
              <w:top w:val="single" w:color="auto" w:sz="4" w:space="0"/>
              <w:left w:val="single" w:color="auto" w:sz="4" w:space="0"/>
              <w:bottom w:val="single" w:color="auto" w:sz="4" w:space="0"/>
              <w:right w:val="single" w:color="auto" w:sz="4" w:space="0"/>
            </w:tcBorders>
            <w:vAlign w:val="center"/>
          </w:tcPr>
          <w:p w14:paraId="7B0A5BCA">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2.1</w:t>
            </w:r>
          </w:p>
        </w:tc>
        <w:tc>
          <w:tcPr>
            <w:tcW w:w="993" w:type="dxa"/>
            <w:tcBorders>
              <w:top w:val="single" w:color="auto" w:sz="4" w:space="0"/>
              <w:left w:val="single" w:color="auto" w:sz="4" w:space="0"/>
              <w:bottom w:val="single" w:color="auto" w:sz="4" w:space="0"/>
              <w:right w:val="single" w:color="auto" w:sz="4" w:space="0"/>
            </w:tcBorders>
            <w:vAlign w:val="center"/>
          </w:tcPr>
          <w:p w14:paraId="008420BB">
            <w:pPr>
              <w:spacing w:line="400" w:lineRule="exact"/>
              <w:rPr>
                <w:rFonts w:hint="default" w:ascii="Times New Roman" w:hAnsi="Times New Roman" w:cs="Times New Roman" w:eastAsiaTheme="minorEastAsia"/>
                <w:bCs/>
                <w:szCs w:val="21"/>
              </w:rPr>
            </w:pPr>
          </w:p>
        </w:tc>
      </w:tr>
      <w:tr w14:paraId="19CCC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3" w:type="dxa"/>
            <w:vMerge w:val="continue"/>
            <w:tcBorders>
              <w:left w:val="single" w:color="auto" w:sz="4" w:space="0"/>
              <w:right w:val="single" w:color="auto" w:sz="4" w:space="0"/>
            </w:tcBorders>
            <w:vAlign w:val="center"/>
          </w:tcPr>
          <w:p w14:paraId="79CAEBC3">
            <w:pPr>
              <w:rPr>
                <w:rFonts w:ascii="Times New Roman" w:hAnsi="Times New Roman" w:cs="Times New Roman"/>
                <w:bCs/>
                <w:sz w:val="18"/>
                <w:szCs w:val="18"/>
              </w:rPr>
            </w:pPr>
          </w:p>
        </w:tc>
        <w:tc>
          <w:tcPr>
            <w:tcW w:w="958" w:type="dxa"/>
            <w:vMerge w:val="continue"/>
            <w:tcBorders>
              <w:left w:val="single" w:color="auto" w:sz="4" w:space="0"/>
              <w:right w:val="single" w:color="auto" w:sz="4" w:space="0"/>
            </w:tcBorders>
            <w:vAlign w:val="center"/>
          </w:tcPr>
          <w:p w14:paraId="27BCF745">
            <w:pPr>
              <w:spacing w:line="400" w:lineRule="exact"/>
              <w:jc w:val="center"/>
              <w:rPr>
                <w:rFonts w:hint="default" w:ascii="Times New Roman" w:hAnsi="Times New Roman" w:cs="Times New Roman" w:eastAsiaTheme="minorEastAsia"/>
                <w:bCs/>
                <w:szCs w:val="21"/>
              </w:rPr>
            </w:pPr>
          </w:p>
        </w:tc>
        <w:tc>
          <w:tcPr>
            <w:tcW w:w="3868" w:type="dxa"/>
            <w:tcBorders>
              <w:top w:val="single" w:color="auto" w:sz="4" w:space="0"/>
              <w:left w:val="single" w:color="auto" w:sz="4" w:space="0"/>
              <w:bottom w:val="single" w:color="auto" w:sz="4" w:space="0"/>
              <w:right w:val="single" w:color="auto" w:sz="4" w:space="0"/>
            </w:tcBorders>
            <w:vAlign w:val="center"/>
          </w:tcPr>
          <w:p w14:paraId="7EADC38D">
            <w:pPr>
              <w:widowControl/>
              <w:spacing w:line="400" w:lineRule="exact"/>
              <w:jc w:val="left"/>
              <w:rPr>
                <w:rFonts w:hint="default" w:ascii="Times New Roman" w:hAnsi="Times New Roman" w:cs="Times New Roman" w:eastAsiaTheme="minorEastAsia"/>
                <w:color w:val="FF0000"/>
                <w:szCs w:val="21"/>
              </w:rPr>
            </w:pPr>
            <w:r>
              <w:rPr>
                <w:rFonts w:hint="default" w:ascii="Times New Roman" w:hAnsi="Times New Roman" w:cs="Times New Roman" w:eastAsiaTheme="minorEastAsia"/>
                <w:color w:val="auto"/>
                <w:szCs w:val="21"/>
              </w:rPr>
              <w:t>8、设备耗材（泵油、料盘等）</w:t>
            </w:r>
          </w:p>
        </w:tc>
        <w:tc>
          <w:tcPr>
            <w:tcW w:w="709" w:type="dxa"/>
            <w:tcBorders>
              <w:top w:val="single" w:color="auto" w:sz="4" w:space="0"/>
              <w:left w:val="single" w:color="auto" w:sz="4" w:space="0"/>
              <w:bottom w:val="single" w:color="auto" w:sz="4" w:space="0"/>
              <w:right w:val="single" w:color="auto" w:sz="4" w:space="0"/>
            </w:tcBorders>
            <w:vAlign w:val="center"/>
          </w:tcPr>
          <w:p w14:paraId="571A5CDD">
            <w:pPr>
              <w:spacing w:line="400" w:lineRule="exact"/>
              <w:jc w:val="center"/>
              <w:rPr>
                <w:rFonts w:hint="default" w:ascii="Times New Roman" w:hAnsi="Times New Roman" w:cs="Times New Roman" w:eastAsiaTheme="minorEastAsia"/>
                <w:bCs/>
                <w:szCs w:val="21"/>
                <w:highlight w:val="yellow"/>
              </w:rPr>
            </w:pPr>
            <w:r>
              <w:rPr>
                <w:rFonts w:hint="default" w:ascii="Times New Roman" w:hAnsi="Times New Roman" w:cs="Times New Roman" w:eastAsiaTheme="minorEastAsia"/>
                <w:bCs/>
                <w:szCs w:val="21"/>
              </w:rPr>
              <w:t>批</w:t>
            </w:r>
          </w:p>
        </w:tc>
        <w:tc>
          <w:tcPr>
            <w:tcW w:w="851" w:type="dxa"/>
            <w:tcBorders>
              <w:top w:val="single" w:color="auto" w:sz="4" w:space="0"/>
              <w:left w:val="single" w:color="auto" w:sz="4" w:space="0"/>
              <w:bottom w:val="single" w:color="auto" w:sz="4" w:space="0"/>
              <w:right w:val="single" w:color="auto" w:sz="4" w:space="0"/>
            </w:tcBorders>
            <w:vAlign w:val="center"/>
          </w:tcPr>
          <w:p w14:paraId="41B7B4E9">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w:t>
            </w:r>
          </w:p>
        </w:tc>
        <w:tc>
          <w:tcPr>
            <w:tcW w:w="850" w:type="dxa"/>
            <w:tcBorders>
              <w:top w:val="single" w:color="auto" w:sz="4" w:space="0"/>
              <w:left w:val="single" w:color="auto" w:sz="4" w:space="0"/>
              <w:bottom w:val="single" w:color="auto" w:sz="4" w:space="0"/>
              <w:right w:val="single" w:color="auto" w:sz="4" w:space="0"/>
            </w:tcBorders>
            <w:vAlign w:val="center"/>
          </w:tcPr>
          <w:p w14:paraId="01C4A6BA">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0.3</w:t>
            </w:r>
          </w:p>
        </w:tc>
        <w:tc>
          <w:tcPr>
            <w:tcW w:w="992" w:type="dxa"/>
            <w:tcBorders>
              <w:top w:val="single" w:color="auto" w:sz="4" w:space="0"/>
              <w:left w:val="single" w:color="auto" w:sz="4" w:space="0"/>
              <w:bottom w:val="single" w:color="auto" w:sz="4" w:space="0"/>
              <w:right w:val="single" w:color="auto" w:sz="4" w:space="0"/>
            </w:tcBorders>
            <w:vAlign w:val="center"/>
          </w:tcPr>
          <w:p w14:paraId="5148FF99">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0.9</w:t>
            </w:r>
          </w:p>
        </w:tc>
        <w:tc>
          <w:tcPr>
            <w:tcW w:w="993" w:type="dxa"/>
            <w:tcBorders>
              <w:top w:val="single" w:color="auto" w:sz="4" w:space="0"/>
              <w:left w:val="single" w:color="auto" w:sz="4" w:space="0"/>
              <w:bottom w:val="single" w:color="auto" w:sz="4" w:space="0"/>
              <w:right w:val="single" w:color="auto" w:sz="4" w:space="0"/>
            </w:tcBorders>
            <w:vAlign w:val="center"/>
          </w:tcPr>
          <w:p w14:paraId="0C1BEA48">
            <w:pPr>
              <w:spacing w:line="400" w:lineRule="exact"/>
              <w:rPr>
                <w:rFonts w:hint="default" w:ascii="Times New Roman" w:hAnsi="Times New Roman" w:cs="Times New Roman" w:eastAsiaTheme="minorEastAsia"/>
                <w:bCs/>
                <w:szCs w:val="21"/>
              </w:rPr>
            </w:pPr>
          </w:p>
        </w:tc>
      </w:tr>
      <w:tr w14:paraId="6C243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661" w:type="dxa"/>
            <w:gridSpan w:val="2"/>
            <w:tcBorders>
              <w:top w:val="single" w:color="auto" w:sz="4" w:space="0"/>
              <w:left w:val="single" w:color="auto" w:sz="4" w:space="0"/>
              <w:bottom w:val="single" w:color="auto" w:sz="4" w:space="0"/>
              <w:right w:val="single" w:color="auto" w:sz="4" w:space="0"/>
            </w:tcBorders>
            <w:vAlign w:val="center"/>
          </w:tcPr>
          <w:p w14:paraId="296F96CD">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项目总投资</w:t>
            </w:r>
          </w:p>
          <w:p w14:paraId="6CBA432F">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（万元）</w:t>
            </w:r>
          </w:p>
        </w:tc>
        <w:tc>
          <w:tcPr>
            <w:tcW w:w="4577" w:type="dxa"/>
            <w:gridSpan w:val="2"/>
            <w:tcBorders>
              <w:top w:val="single" w:color="auto" w:sz="4" w:space="0"/>
              <w:left w:val="single" w:color="auto" w:sz="4" w:space="0"/>
              <w:bottom w:val="single" w:color="auto" w:sz="4" w:space="0"/>
              <w:right w:val="single" w:color="auto" w:sz="4" w:space="0"/>
            </w:tcBorders>
            <w:vAlign w:val="center"/>
          </w:tcPr>
          <w:p w14:paraId="52208E85">
            <w:pPr>
              <w:spacing w:line="400" w:lineRule="exact"/>
              <w:jc w:val="center"/>
              <w:rPr>
                <w:rFonts w:hint="default" w:ascii="Times New Roman" w:hAnsi="Times New Roman" w:cs="Times New Roman" w:eastAsiaTheme="minorEastAsia"/>
                <w:bCs/>
                <w:color w:val="FF0000"/>
                <w:szCs w:val="21"/>
              </w:rPr>
            </w:pPr>
            <w:r>
              <w:rPr>
                <w:rFonts w:hint="default" w:ascii="Times New Roman" w:hAnsi="Times New Roman" w:cs="Times New Roman" w:eastAsiaTheme="minorEastAsia"/>
                <w:bCs/>
                <w:color w:val="auto"/>
                <w:szCs w:val="21"/>
              </w:rPr>
              <w:t>30</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03BDDAA">
            <w:pPr>
              <w:spacing w:line="400" w:lineRule="exact"/>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其中：</w:t>
            </w:r>
          </w:p>
        </w:tc>
        <w:tc>
          <w:tcPr>
            <w:tcW w:w="992" w:type="dxa"/>
            <w:tcBorders>
              <w:top w:val="single" w:color="auto" w:sz="4" w:space="0"/>
              <w:left w:val="single" w:color="auto" w:sz="4" w:space="0"/>
              <w:bottom w:val="single" w:color="auto" w:sz="4" w:space="0"/>
              <w:right w:val="single" w:color="auto" w:sz="4" w:space="0"/>
            </w:tcBorders>
            <w:vAlign w:val="center"/>
          </w:tcPr>
          <w:p w14:paraId="27559A0A">
            <w:pPr>
              <w:spacing w:line="400" w:lineRule="exact"/>
              <w:ind w:firstLine="0" w:firstLineChars="0"/>
              <w:jc w:val="center"/>
              <w:rPr>
                <w:rFonts w:hint="default" w:ascii="Times New Roman" w:hAnsi="Times New Roman" w:cs="Times New Roman" w:eastAsiaTheme="minorEastAsia"/>
                <w:bCs/>
                <w:szCs w:val="21"/>
              </w:rPr>
            </w:pPr>
            <w:r>
              <w:rPr>
                <w:rFonts w:hint="default" w:ascii="Times New Roman" w:hAnsi="Times New Roman" w:cs="Times New Roman" w:eastAsiaTheme="minorEastAsia"/>
                <w:bCs/>
                <w:szCs w:val="21"/>
              </w:rPr>
              <w:t>30</w:t>
            </w:r>
          </w:p>
        </w:tc>
        <w:tc>
          <w:tcPr>
            <w:tcW w:w="993" w:type="dxa"/>
            <w:tcBorders>
              <w:top w:val="single" w:color="auto" w:sz="4" w:space="0"/>
              <w:left w:val="single" w:color="auto" w:sz="4" w:space="0"/>
              <w:bottom w:val="single" w:color="auto" w:sz="4" w:space="0"/>
              <w:right w:val="single" w:color="auto" w:sz="4" w:space="0"/>
            </w:tcBorders>
            <w:vAlign w:val="center"/>
          </w:tcPr>
          <w:p w14:paraId="77EEA823">
            <w:pPr>
              <w:spacing w:line="400" w:lineRule="exact"/>
              <w:rPr>
                <w:rFonts w:hint="default" w:ascii="Times New Roman" w:hAnsi="Times New Roman" w:cs="Times New Roman" w:eastAsiaTheme="minorEastAsia"/>
                <w:bCs/>
                <w:szCs w:val="21"/>
              </w:rPr>
            </w:pPr>
          </w:p>
        </w:tc>
      </w:tr>
    </w:tbl>
    <w:p w14:paraId="7681DEC6">
      <w:pPr>
        <w:spacing w:line="320" w:lineRule="exact"/>
        <w:rPr>
          <w:rFonts w:ascii="Times New Roman" w:hAnsi="Times New Roman" w:cs="Times New Roman"/>
          <w:b/>
        </w:rPr>
      </w:pPr>
    </w:p>
    <w:p w14:paraId="79E88CCA">
      <w:pPr>
        <w:spacing w:line="320" w:lineRule="exact"/>
        <w:rPr>
          <w:rFonts w:ascii="Times New Roman" w:hAnsi="Times New Roman" w:cs="Times New Roman"/>
          <w:b/>
        </w:rPr>
      </w:pPr>
    </w:p>
    <w:tbl>
      <w:tblPr>
        <w:tblStyle w:val="5"/>
        <w:tblW w:w="99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43"/>
        <w:gridCol w:w="408"/>
        <w:gridCol w:w="5853"/>
        <w:gridCol w:w="987"/>
        <w:gridCol w:w="1410"/>
      </w:tblGrid>
      <w:tr w14:paraId="1E48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911" w:type="dxa"/>
            <w:gridSpan w:val="6"/>
            <w:tcBorders>
              <w:top w:val="single" w:color="auto" w:sz="4" w:space="0"/>
              <w:left w:val="single" w:color="auto" w:sz="4" w:space="0"/>
              <w:bottom w:val="single" w:color="auto" w:sz="4" w:space="0"/>
              <w:right w:val="single" w:color="auto" w:sz="4" w:space="0"/>
            </w:tcBorders>
            <w:vAlign w:val="center"/>
          </w:tcPr>
          <w:p w14:paraId="0729C32E">
            <w:pPr>
              <w:spacing w:line="320" w:lineRule="exact"/>
              <w:jc w:val="center"/>
              <w:rPr>
                <w:rFonts w:ascii="Times New Roman" w:hAnsi="Times New Roman" w:cs="Times New Roman"/>
                <w:b/>
                <w:bCs/>
                <w:sz w:val="18"/>
                <w:szCs w:val="18"/>
              </w:rPr>
            </w:pPr>
            <w:r>
              <w:rPr>
                <w:rFonts w:ascii="Times New Roman" w:hAnsi="Times New Roman" w:cs="Times New Roman"/>
                <w:b/>
              </w:rPr>
              <w:t xml:space="preserve">     </w:t>
            </w:r>
            <w:r>
              <w:rPr>
                <w:rFonts w:ascii="Times New Roman" w:hAnsi="Times New Roman" w:eastAsia="微软雅黑" w:cs="Times New Roman"/>
                <w:b/>
                <w:sz w:val="28"/>
                <w:szCs w:val="28"/>
              </w:rPr>
              <w:t xml:space="preserve"> 绩效目标及扣分原则</w:t>
            </w:r>
          </w:p>
        </w:tc>
      </w:tr>
      <w:tr w14:paraId="6528E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D79B062">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一级</w:t>
            </w:r>
          </w:p>
          <w:p w14:paraId="267F21A1">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指标</w:t>
            </w:r>
          </w:p>
        </w:tc>
        <w:tc>
          <w:tcPr>
            <w:tcW w:w="951" w:type="dxa"/>
            <w:gridSpan w:val="2"/>
            <w:tcBorders>
              <w:top w:val="single" w:color="auto" w:sz="4" w:space="0"/>
              <w:left w:val="single" w:color="auto" w:sz="4" w:space="0"/>
              <w:bottom w:val="single" w:color="auto" w:sz="4" w:space="0"/>
              <w:right w:val="single" w:color="auto" w:sz="4" w:space="0"/>
            </w:tcBorders>
            <w:vAlign w:val="center"/>
          </w:tcPr>
          <w:p w14:paraId="08AB1D69">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二级</w:t>
            </w:r>
          </w:p>
          <w:p w14:paraId="20F36298">
            <w:pPr>
              <w:spacing w:line="240" w:lineRule="exact"/>
              <w:jc w:val="center"/>
              <w:rPr>
                <w:rFonts w:ascii="Times New Roman" w:hAnsi="Times New Roman" w:eastAsia="微软雅黑" w:cs="Times New Roman"/>
                <w:b/>
                <w:bCs/>
                <w:szCs w:val="21"/>
              </w:rPr>
            </w:pPr>
            <w:r>
              <w:rPr>
                <w:rFonts w:ascii="Times New Roman" w:hAnsi="Times New Roman" w:eastAsia="微软雅黑" w:cs="Times New Roman"/>
                <w:b/>
                <w:szCs w:val="21"/>
              </w:rPr>
              <w:t>指标</w:t>
            </w:r>
          </w:p>
        </w:tc>
        <w:tc>
          <w:tcPr>
            <w:tcW w:w="5853" w:type="dxa"/>
            <w:tcBorders>
              <w:top w:val="single" w:color="auto" w:sz="4" w:space="0"/>
              <w:left w:val="single" w:color="auto" w:sz="4" w:space="0"/>
              <w:bottom w:val="single" w:color="auto" w:sz="4" w:space="0"/>
              <w:right w:val="single" w:color="auto" w:sz="4" w:space="0"/>
            </w:tcBorders>
            <w:vAlign w:val="center"/>
          </w:tcPr>
          <w:p w14:paraId="6680255A">
            <w:pPr>
              <w:spacing w:line="240" w:lineRule="exact"/>
              <w:jc w:val="center"/>
              <w:rPr>
                <w:rFonts w:ascii="Times New Roman" w:hAnsi="Times New Roman" w:eastAsia="微软雅黑" w:cs="Times New Roman"/>
                <w:b/>
                <w:bCs/>
                <w:szCs w:val="21"/>
              </w:rPr>
            </w:pPr>
            <w:r>
              <w:rPr>
                <w:rFonts w:ascii="Times New Roman" w:hAnsi="Times New Roman" w:eastAsia="微软雅黑" w:cs="Times New Roman"/>
                <w:b/>
                <w:szCs w:val="21"/>
              </w:rPr>
              <w:t>三级指标</w:t>
            </w:r>
          </w:p>
        </w:tc>
        <w:tc>
          <w:tcPr>
            <w:tcW w:w="987" w:type="dxa"/>
            <w:tcBorders>
              <w:top w:val="single" w:color="auto" w:sz="4" w:space="0"/>
              <w:left w:val="single" w:color="auto" w:sz="4" w:space="0"/>
              <w:bottom w:val="single" w:color="auto" w:sz="4" w:space="0"/>
              <w:right w:val="single" w:color="auto" w:sz="4" w:space="0"/>
            </w:tcBorders>
            <w:vAlign w:val="center"/>
          </w:tcPr>
          <w:p w14:paraId="79F790C2">
            <w:pPr>
              <w:spacing w:line="240" w:lineRule="exact"/>
              <w:jc w:val="center"/>
              <w:rPr>
                <w:rFonts w:ascii="Times New Roman" w:hAnsi="Times New Roman" w:eastAsia="微软雅黑" w:cs="Times New Roman"/>
                <w:b/>
                <w:bCs/>
                <w:szCs w:val="21"/>
              </w:rPr>
            </w:pPr>
            <w:r>
              <w:rPr>
                <w:rFonts w:ascii="Times New Roman" w:hAnsi="Times New Roman" w:eastAsia="微软雅黑" w:cs="Times New Roman"/>
                <w:b/>
                <w:szCs w:val="21"/>
              </w:rPr>
              <w:t>指标值</w:t>
            </w:r>
          </w:p>
        </w:tc>
        <w:tc>
          <w:tcPr>
            <w:tcW w:w="1410" w:type="dxa"/>
            <w:tcBorders>
              <w:top w:val="single" w:color="auto" w:sz="4" w:space="0"/>
              <w:left w:val="single" w:color="auto" w:sz="4" w:space="0"/>
              <w:bottom w:val="single" w:color="auto" w:sz="4" w:space="0"/>
              <w:right w:val="single" w:color="auto" w:sz="4" w:space="0"/>
            </w:tcBorders>
            <w:vAlign w:val="center"/>
          </w:tcPr>
          <w:p w14:paraId="3D708B13">
            <w:pPr>
              <w:spacing w:line="240" w:lineRule="exact"/>
              <w:jc w:val="center"/>
              <w:rPr>
                <w:rFonts w:ascii="Times New Roman" w:hAnsi="Times New Roman" w:eastAsia="微软雅黑" w:cs="Times New Roman"/>
                <w:b/>
                <w:bCs/>
                <w:szCs w:val="21"/>
              </w:rPr>
            </w:pPr>
            <w:r>
              <w:rPr>
                <w:rFonts w:ascii="Times New Roman" w:hAnsi="Times New Roman" w:eastAsia="微软雅黑" w:cs="Times New Roman"/>
                <w:b/>
                <w:bCs/>
                <w:szCs w:val="21"/>
              </w:rPr>
              <w:t>扣分原则</w:t>
            </w:r>
          </w:p>
        </w:tc>
      </w:tr>
      <w:tr w14:paraId="4589A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10" w:type="dxa"/>
            <w:vMerge w:val="restart"/>
            <w:tcBorders>
              <w:top w:val="single" w:color="auto" w:sz="4" w:space="0"/>
              <w:left w:val="single" w:color="auto" w:sz="4" w:space="0"/>
              <w:right w:val="single" w:color="auto" w:sz="4" w:space="0"/>
            </w:tcBorders>
            <w:vAlign w:val="center"/>
          </w:tcPr>
          <w:p w14:paraId="3D6E05AD">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产</w:t>
            </w:r>
          </w:p>
          <w:p w14:paraId="0487BD74">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出</w:t>
            </w:r>
          </w:p>
          <w:p w14:paraId="009254F9">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指</w:t>
            </w:r>
          </w:p>
          <w:p w14:paraId="63046DF6">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标</w:t>
            </w:r>
          </w:p>
        </w:tc>
        <w:tc>
          <w:tcPr>
            <w:tcW w:w="951" w:type="dxa"/>
            <w:gridSpan w:val="2"/>
            <w:vMerge w:val="restart"/>
            <w:tcBorders>
              <w:top w:val="single" w:color="auto" w:sz="4" w:space="0"/>
              <w:left w:val="single" w:color="auto" w:sz="4" w:space="0"/>
              <w:right w:val="single" w:color="auto" w:sz="4" w:space="0"/>
            </w:tcBorders>
            <w:vAlign w:val="center"/>
          </w:tcPr>
          <w:p w14:paraId="3CBF8028">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数量</w:t>
            </w:r>
          </w:p>
          <w:p w14:paraId="419CBE3F">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指标</w:t>
            </w:r>
          </w:p>
        </w:tc>
        <w:tc>
          <w:tcPr>
            <w:tcW w:w="5853" w:type="dxa"/>
            <w:tcBorders>
              <w:top w:val="single" w:color="auto" w:sz="4" w:space="0"/>
              <w:left w:val="single" w:color="auto" w:sz="4" w:space="0"/>
              <w:bottom w:val="single" w:color="auto" w:sz="4" w:space="0"/>
              <w:right w:val="single" w:color="auto" w:sz="4" w:space="0"/>
            </w:tcBorders>
            <w:vAlign w:val="center"/>
          </w:tcPr>
          <w:p w14:paraId="790AD569">
            <w:pPr>
              <w:spacing w:line="240" w:lineRule="exact"/>
              <w:rPr>
                <w:rFonts w:ascii="Times New Roman" w:hAnsi="Times New Roman" w:eastAsia="微软雅黑" w:cs="Times New Roman"/>
                <w:b/>
                <w:sz w:val="18"/>
                <w:szCs w:val="18"/>
              </w:rPr>
            </w:pPr>
            <w:r>
              <w:rPr>
                <w:rFonts w:ascii="Times New Roman" w:hAnsi="Times New Roman" w:eastAsia="微软雅黑" w:cs="Times New Roman"/>
                <w:color w:val="000000"/>
                <w:sz w:val="18"/>
                <w:szCs w:val="18"/>
              </w:rPr>
              <w:t>示范基地项目有成果转让或使用协议并有资金往来。</w:t>
            </w:r>
          </w:p>
        </w:tc>
        <w:tc>
          <w:tcPr>
            <w:tcW w:w="987" w:type="dxa"/>
            <w:tcBorders>
              <w:top w:val="single" w:color="auto" w:sz="4" w:space="0"/>
              <w:left w:val="single" w:color="auto" w:sz="4" w:space="0"/>
              <w:right w:val="single" w:color="auto" w:sz="4" w:space="0"/>
            </w:tcBorders>
            <w:vAlign w:val="center"/>
          </w:tcPr>
          <w:p w14:paraId="351D4133">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1项</w:t>
            </w:r>
          </w:p>
        </w:tc>
        <w:tc>
          <w:tcPr>
            <w:tcW w:w="1410" w:type="dxa"/>
            <w:vMerge w:val="restart"/>
            <w:tcBorders>
              <w:top w:val="single" w:color="auto" w:sz="4" w:space="0"/>
              <w:left w:val="single" w:color="auto" w:sz="4" w:space="0"/>
              <w:right w:val="single" w:color="auto" w:sz="4" w:space="0"/>
            </w:tcBorders>
            <w:vAlign w:val="center"/>
          </w:tcPr>
          <w:p w14:paraId="7EC0C66B">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缺项，扣10分。</w:t>
            </w:r>
          </w:p>
        </w:tc>
      </w:tr>
      <w:tr w14:paraId="3D9E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0" w:type="dxa"/>
            <w:vMerge w:val="continue"/>
            <w:tcBorders>
              <w:left w:val="single" w:color="auto" w:sz="4" w:space="0"/>
              <w:right w:val="single" w:color="auto" w:sz="4" w:space="0"/>
            </w:tcBorders>
            <w:vAlign w:val="center"/>
          </w:tcPr>
          <w:p w14:paraId="3C856D13">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right w:val="single" w:color="auto" w:sz="4" w:space="0"/>
            </w:tcBorders>
            <w:vAlign w:val="center"/>
          </w:tcPr>
          <w:p w14:paraId="3D000E6A">
            <w:pPr>
              <w:spacing w:line="240" w:lineRule="exact"/>
              <w:jc w:val="center"/>
              <w:rPr>
                <w:rFonts w:ascii="Times New Roman" w:hAnsi="Times New Roman" w:eastAsia="微软雅黑" w:cs="Times New Roman"/>
                <w:b/>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0DCB77C1">
            <w:pPr>
              <w:spacing w:line="240" w:lineRule="exact"/>
              <w:rPr>
                <w:rFonts w:ascii="Times New Roman" w:hAnsi="Times New Roman" w:eastAsia="微软雅黑" w:cs="Times New Roman"/>
                <w:b/>
                <w:sz w:val="18"/>
                <w:szCs w:val="18"/>
              </w:rPr>
            </w:pPr>
            <w:r>
              <w:rPr>
                <w:rFonts w:ascii="Times New Roman" w:hAnsi="Times New Roman" w:eastAsia="微软雅黑" w:cs="Times New Roman"/>
                <w:color w:val="000000"/>
                <w:sz w:val="18"/>
                <w:szCs w:val="18"/>
              </w:rPr>
              <w:t>创新项目主题明确，有技术路线论证报告，合作有协议。</w:t>
            </w:r>
          </w:p>
        </w:tc>
        <w:tc>
          <w:tcPr>
            <w:tcW w:w="987" w:type="dxa"/>
            <w:tcBorders>
              <w:left w:val="single" w:color="auto" w:sz="4" w:space="0"/>
              <w:right w:val="single" w:color="auto" w:sz="4" w:space="0"/>
            </w:tcBorders>
            <w:vAlign w:val="center"/>
          </w:tcPr>
          <w:p w14:paraId="53AA3C8B">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1篇</w:t>
            </w:r>
          </w:p>
        </w:tc>
        <w:tc>
          <w:tcPr>
            <w:tcW w:w="1410" w:type="dxa"/>
            <w:vMerge w:val="continue"/>
            <w:tcBorders>
              <w:left w:val="single" w:color="auto" w:sz="4" w:space="0"/>
              <w:right w:val="single" w:color="auto" w:sz="4" w:space="0"/>
            </w:tcBorders>
            <w:vAlign w:val="center"/>
          </w:tcPr>
          <w:p w14:paraId="40301FE0">
            <w:pPr>
              <w:spacing w:line="240" w:lineRule="exact"/>
              <w:rPr>
                <w:rFonts w:ascii="Times New Roman" w:hAnsi="Times New Roman" w:eastAsia="微软雅黑" w:cs="Times New Roman"/>
                <w:bCs/>
                <w:sz w:val="18"/>
                <w:szCs w:val="18"/>
              </w:rPr>
            </w:pPr>
          </w:p>
        </w:tc>
      </w:tr>
      <w:tr w14:paraId="7FC55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0" w:type="dxa"/>
            <w:vMerge w:val="continue"/>
            <w:tcBorders>
              <w:left w:val="single" w:color="auto" w:sz="4" w:space="0"/>
              <w:right w:val="single" w:color="auto" w:sz="4" w:space="0"/>
            </w:tcBorders>
            <w:vAlign w:val="center"/>
          </w:tcPr>
          <w:p w14:paraId="1C196EDF">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right w:val="single" w:color="auto" w:sz="4" w:space="0"/>
            </w:tcBorders>
            <w:vAlign w:val="center"/>
          </w:tcPr>
          <w:p w14:paraId="09215BAF">
            <w:pPr>
              <w:spacing w:line="240" w:lineRule="exact"/>
              <w:jc w:val="center"/>
              <w:rPr>
                <w:rFonts w:ascii="Times New Roman" w:hAnsi="Times New Roman" w:eastAsia="微软雅黑" w:cs="Times New Roman"/>
                <w:b/>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24AB1643">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sz w:val="18"/>
                <w:szCs w:val="18"/>
              </w:rPr>
              <w:t>“一区一中心”“三站三中心”平台功能建设有规划或批复。</w:t>
            </w:r>
          </w:p>
        </w:tc>
        <w:tc>
          <w:tcPr>
            <w:tcW w:w="987" w:type="dxa"/>
            <w:tcBorders>
              <w:left w:val="single" w:color="auto" w:sz="4" w:space="0"/>
              <w:right w:val="single" w:color="auto" w:sz="4" w:space="0"/>
            </w:tcBorders>
            <w:vAlign w:val="center"/>
          </w:tcPr>
          <w:p w14:paraId="55841E55">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1份</w:t>
            </w:r>
          </w:p>
        </w:tc>
        <w:tc>
          <w:tcPr>
            <w:tcW w:w="1410" w:type="dxa"/>
            <w:vMerge w:val="continue"/>
            <w:tcBorders>
              <w:left w:val="single" w:color="auto" w:sz="4" w:space="0"/>
              <w:right w:val="single" w:color="auto" w:sz="4" w:space="0"/>
            </w:tcBorders>
            <w:vAlign w:val="center"/>
          </w:tcPr>
          <w:p w14:paraId="35352E77">
            <w:pPr>
              <w:spacing w:line="240" w:lineRule="exact"/>
              <w:rPr>
                <w:rFonts w:ascii="Times New Roman" w:hAnsi="Times New Roman" w:eastAsia="微软雅黑" w:cs="Times New Roman"/>
                <w:bCs/>
                <w:sz w:val="18"/>
                <w:szCs w:val="18"/>
              </w:rPr>
            </w:pPr>
          </w:p>
        </w:tc>
      </w:tr>
      <w:tr w14:paraId="7BC7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vMerge w:val="continue"/>
            <w:tcBorders>
              <w:left w:val="single" w:color="auto" w:sz="4" w:space="0"/>
              <w:right w:val="single" w:color="auto" w:sz="4" w:space="0"/>
            </w:tcBorders>
            <w:vAlign w:val="center"/>
          </w:tcPr>
          <w:p w14:paraId="2339EF6B">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bottom w:val="single" w:color="auto" w:sz="4" w:space="0"/>
              <w:right w:val="single" w:color="auto" w:sz="4" w:space="0"/>
            </w:tcBorders>
            <w:vAlign w:val="center"/>
          </w:tcPr>
          <w:p w14:paraId="104FC94F">
            <w:pPr>
              <w:spacing w:line="240" w:lineRule="exact"/>
              <w:jc w:val="center"/>
              <w:rPr>
                <w:rFonts w:ascii="Times New Roman" w:hAnsi="Times New Roman" w:eastAsia="微软雅黑" w:cs="Times New Roman"/>
                <w:b/>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49666E48">
            <w:pPr>
              <w:spacing w:line="240" w:lineRule="exact"/>
              <w:rPr>
                <w:rFonts w:ascii="Times New Roman" w:hAnsi="Times New Roman" w:eastAsia="微软雅黑" w:cs="Times New Roman"/>
                <w:b/>
                <w:sz w:val="18"/>
                <w:szCs w:val="18"/>
              </w:rPr>
            </w:pPr>
            <w:r>
              <w:rPr>
                <w:rFonts w:ascii="Times New Roman" w:hAnsi="Times New Roman" w:eastAsia="微软雅黑" w:cs="Times New Roman"/>
                <w:color w:val="000000"/>
                <w:sz w:val="18"/>
                <w:szCs w:val="18"/>
              </w:rPr>
              <w:t>除平台外，各项目需制定5分钟左右项目技术推广视频（脚本为规程或标准的主要内容）。</w:t>
            </w:r>
          </w:p>
        </w:tc>
        <w:tc>
          <w:tcPr>
            <w:tcW w:w="987" w:type="dxa"/>
            <w:tcBorders>
              <w:left w:val="single" w:color="auto" w:sz="4" w:space="0"/>
              <w:bottom w:val="single" w:color="auto" w:sz="4" w:space="0"/>
              <w:right w:val="single" w:color="auto" w:sz="4" w:space="0"/>
            </w:tcBorders>
            <w:vAlign w:val="center"/>
          </w:tcPr>
          <w:p w14:paraId="499B17EA">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≥1份</w:t>
            </w:r>
          </w:p>
        </w:tc>
        <w:tc>
          <w:tcPr>
            <w:tcW w:w="1410" w:type="dxa"/>
            <w:tcBorders>
              <w:left w:val="single" w:color="auto" w:sz="4" w:space="0"/>
              <w:bottom w:val="single" w:color="auto" w:sz="4" w:space="0"/>
              <w:right w:val="single" w:color="auto" w:sz="4" w:space="0"/>
            </w:tcBorders>
            <w:vAlign w:val="center"/>
          </w:tcPr>
          <w:p w14:paraId="4D11CA03">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缺项扣10分，质量差扣2分。</w:t>
            </w:r>
          </w:p>
        </w:tc>
      </w:tr>
      <w:tr w14:paraId="5E97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vMerge w:val="continue"/>
            <w:tcBorders>
              <w:left w:val="single" w:color="auto" w:sz="4" w:space="0"/>
              <w:right w:val="single" w:color="auto" w:sz="4" w:space="0"/>
            </w:tcBorders>
            <w:vAlign w:val="center"/>
          </w:tcPr>
          <w:p w14:paraId="5032C574">
            <w:pPr>
              <w:spacing w:line="240" w:lineRule="exact"/>
              <w:jc w:val="center"/>
              <w:rPr>
                <w:rFonts w:ascii="Times New Roman" w:hAnsi="Times New Roman" w:eastAsia="微软雅黑" w:cs="Times New Roman"/>
                <w:b/>
                <w:szCs w:val="21"/>
              </w:rPr>
            </w:pPr>
          </w:p>
        </w:tc>
        <w:tc>
          <w:tcPr>
            <w:tcW w:w="951" w:type="dxa"/>
            <w:gridSpan w:val="2"/>
            <w:vMerge w:val="restart"/>
            <w:tcBorders>
              <w:top w:val="single" w:color="auto" w:sz="4" w:space="0"/>
              <w:left w:val="single" w:color="auto" w:sz="4" w:space="0"/>
              <w:right w:val="single" w:color="auto" w:sz="4" w:space="0"/>
            </w:tcBorders>
            <w:vAlign w:val="center"/>
          </w:tcPr>
          <w:p w14:paraId="7970D4CD">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质量</w:t>
            </w:r>
          </w:p>
          <w:p w14:paraId="351189F2">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指标</w:t>
            </w:r>
          </w:p>
        </w:tc>
        <w:tc>
          <w:tcPr>
            <w:tcW w:w="5853" w:type="dxa"/>
            <w:tcBorders>
              <w:top w:val="single" w:color="auto" w:sz="4" w:space="0"/>
              <w:left w:val="single" w:color="auto" w:sz="4" w:space="0"/>
              <w:bottom w:val="single" w:color="auto" w:sz="4" w:space="0"/>
              <w:right w:val="single" w:color="auto" w:sz="4" w:space="0"/>
            </w:tcBorders>
            <w:vAlign w:val="center"/>
          </w:tcPr>
          <w:p w14:paraId="2D4EB2EE">
            <w:pPr>
              <w:spacing w:line="240" w:lineRule="exact"/>
              <w:rPr>
                <w:rFonts w:ascii="Times New Roman" w:hAnsi="Times New Roman" w:eastAsia="微软雅黑" w:cs="Times New Roman"/>
                <w:b/>
                <w:sz w:val="18"/>
                <w:szCs w:val="18"/>
              </w:rPr>
            </w:pPr>
            <w:r>
              <w:rPr>
                <w:rFonts w:ascii="Times New Roman" w:hAnsi="Times New Roman" w:eastAsia="微软雅黑" w:cs="Times New Roman"/>
                <w:color w:val="000000"/>
                <w:sz w:val="18"/>
                <w:szCs w:val="18"/>
              </w:rPr>
              <w:t>常年展示农业新品种、新产品、新技术、新模式、新装备等。</w:t>
            </w:r>
          </w:p>
        </w:tc>
        <w:tc>
          <w:tcPr>
            <w:tcW w:w="987" w:type="dxa"/>
            <w:tcBorders>
              <w:top w:val="single" w:color="auto" w:sz="4" w:space="0"/>
              <w:left w:val="single" w:color="auto" w:sz="4" w:space="0"/>
              <w:bottom w:val="single" w:color="auto" w:sz="4" w:space="0"/>
              <w:right w:val="single" w:color="auto" w:sz="4" w:space="0"/>
            </w:tcBorders>
            <w:vAlign w:val="center"/>
          </w:tcPr>
          <w:p w14:paraId="08303418">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≥5项</w:t>
            </w:r>
          </w:p>
        </w:tc>
        <w:tc>
          <w:tcPr>
            <w:tcW w:w="1410" w:type="dxa"/>
            <w:tcBorders>
              <w:top w:val="single" w:color="auto" w:sz="4" w:space="0"/>
              <w:left w:val="single" w:color="auto" w:sz="4" w:space="0"/>
              <w:bottom w:val="single" w:color="auto" w:sz="4" w:space="0"/>
              <w:right w:val="single" w:color="auto" w:sz="4" w:space="0"/>
            </w:tcBorders>
            <w:vAlign w:val="center"/>
          </w:tcPr>
          <w:p w14:paraId="11CB1702">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少1</w:t>
            </w:r>
            <w:r>
              <w:rPr>
                <w:rFonts w:ascii="Times New Roman" w:hAnsi="Times New Roman" w:eastAsia="微软雅黑" w:cs="Times New Roman"/>
                <w:sz w:val="18"/>
                <w:szCs w:val="18"/>
              </w:rPr>
              <w:t>项</w:t>
            </w:r>
            <w:r>
              <w:rPr>
                <w:rFonts w:ascii="Times New Roman" w:hAnsi="Times New Roman" w:eastAsia="微软雅黑" w:cs="Times New Roman"/>
                <w:bCs/>
                <w:sz w:val="18"/>
                <w:szCs w:val="18"/>
              </w:rPr>
              <w:t>扣1分。</w:t>
            </w:r>
          </w:p>
        </w:tc>
      </w:tr>
      <w:tr w14:paraId="5C5F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vMerge w:val="continue"/>
            <w:tcBorders>
              <w:left w:val="single" w:color="auto" w:sz="4" w:space="0"/>
              <w:right w:val="single" w:color="auto" w:sz="4" w:space="0"/>
            </w:tcBorders>
            <w:vAlign w:val="center"/>
          </w:tcPr>
          <w:p w14:paraId="74AC9799">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right w:val="single" w:color="auto" w:sz="4" w:space="0"/>
            </w:tcBorders>
            <w:vAlign w:val="center"/>
          </w:tcPr>
          <w:p w14:paraId="3F4FF68F">
            <w:pPr>
              <w:spacing w:line="240" w:lineRule="exact"/>
              <w:jc w:val="center"/>
              <w:rPr>
                <w:rFonts w:ascii="Times New Roman" w:hAnsi="Times New Roman" w:eastAsia="微软雅黑" w:cs="Times New Roman"/>
                <w:b/>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6E343F88">
            <w:pPr>
              <w:spacing w:line="240" w:lineRule="exact"/>
              <w:rPr>
                <w:rFonts w:ascii="Times New Roman" w:hAnsi="Times New Roman" w:eastAsia="微软雅黑" w:cs="Times New Roman"/>
                <w:b/>
                <w:sz w:val="18"/>
                <w:szCs w:val="18"/>
              </w:rPr>
            </w:pPr>
            <w:r>
              <w:rPr>
                <w:rFonts w:ascii="Times New Roman" w:hAnsi="Times New Roman" w:eastAsia="微软雅黑" w:cs="Times New Roman"/>
                <w:color w:val="000000"/>
                <w:sz w:val="18"/>
                <w:szCs w:val="18"/>
              </w:rPr>
              <w:t>培训（观摩）场所、专家工作室、“三站三中心”、质量检测、控制系统等推广、创新体系中单个空间常规设施设备、仪器配套率。</w:t>
            </w:r>
          </w:p>
        </w:tc>
        <w:tc>
          <w:tcPr>
            <w:tcW w:w="987" w:type="dxa"/>
            <w:tcBorders>
              <w:top w:val="single" w:color="auto" w:sz="4" w:space="0"/>
              <w:left w:val="single" w:color="auto" w:sz="4" w:space="0"/>
              <w:bottom w:val="single" w:color="auto" w:sz="4" w:space="0"/>
              <w:right w:val="single" w:color="auto" w:sz="4" w:space="0"/>
            </w:tcBorders>
            <w:vAlign w:val="center"/>
          </w:tcPr>
          <w:p w14:paraId="300E73FE">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100%</w:t>
            </w:r>
          </w:p>
        </w:tc>
        <w:tc>
          <w:tcPr>
            <w:tcW w:w="1410" w:type="dxa"/>
            <w:vMerge w:val="restart"/>
            <w:tcBorders>
              <w:top w:val="single" w:color="auto" w:sz="4" w:space="0"/>
              <w:left w:val="single" w:color="auto" w:sz="4" w:space="0"/>
              <w:right w:val="single" w:color="auto" w:sz="4" w:space="0"/>
            </w:tcBorders>
            <w:vAlign w:val="center"/>
          </w:tcPr>
          <w:p w14:paraId="13D005C1">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少 1个点，扣1分。</w:t>
            </w:r>
          </w:p>
        </w:tc>
      </w:tr>
      <w:tr w14:paraId="40BE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10" w:type="dxa"/>
            <w:vMerge w:val="continue"/>
            <w:tcBorders>
              <w:left w:val="single" w:color="auto" w:sz="4" w:space="0"/>
              <w:right w:val="single" w:color="auto" w:sz="4" w:space="0"/>
            </w:tcBorders>
            <w:vAlign w:val="center"/>
          </w:tcPr>
          <w:p w14:paraId="6CE99EA8">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bottom w:val="single" w:color="auto" w:sz="4" w:space="0"/>
              <w:right w:val="single" w:color="auto" w:sz="4" w:space="0"/>
            </w:tcBorders>
            <w:vAlign w:val="center"/>
          </w:tcPr>
          <w:p w14:paraId="3430B6D7">
            <w:pPr>
              <w:spacing w:line="240" w:lineRule="exact"/>
              <w:jc w:val="center"/>
              <w:rPr>
                <w:rFonts w:ascii="Times New Roman" w:hAnsi="Times New Roman" w:eastAsia="微软雅黑" w:cs="Times New Roman"/>
                <w:b/>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3AF0BAFE">
            <w:pPr>
              <w:spacing w:line="240" w:lineRule="exact"/>
              <w:rPr>
                <w:rFonts w:ascii="Times New Roman" w:hAnsi="Times New Roman" w:eastAsia="微软雅黑" w:cs="Times New Roman"/>
                <w:b/>
                <w:sz w:val="18"/>
                <w:szCs w:val="18"/>
              </w:rPr>
            </w:pPr>
            <w:r>
              <w:rPr>
                <w:rFonts w:ascii="Times New Roman" w:hAnsi="Times New Roman" w:eastAsia="微软雅黑" w:cs="Times New Roman"/>
                <w:color w:val="000000"/>
                <w:sz w:val="18"/>
                <w:szCs w:val="18"/>
              </w:rPr>
              <w:t>培训、观摩场所</w:t>
            </w:r>
            <w:r>
              <w:rPr>
                <w:rFonts w:ascii="Times New Roman" w:hAnsi="Times New Roman" w:eastAsia="微软雅黑" w:cs="Times New Roman"/>
                <w:sz w:val="18"/>
                <w:szCs w:val="18"/>
              </w:rPr>
              <w:t>科技推广手段信息化率</w:t>
            </w:r>
          </w:p>
        </w:tc>
        <w:tc>
          <w:tcPr>
            <w:tcW w:w="987" w:type="dxa"/>
            <w:tcBorders>
              <w:top w:val="single" w:color="auto" w:sz="4" w:space="0"/>
              <w:left w:val="single" w:color="auto" w:sz="4" w:space="0"/>
              <w:bottom w:val="single" w:color="auto" w:sz="4" w:space="0"/>
              <w:right w:val="single" w:color="auto" w:sz="4" w:space="0"/>
            </w:tcBorders>
            <w:vAlign w:val="center"/>
          </w:tcPr>
          <w:p w14:paraId="6B3B7B1E">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100%</w:t>
            </w:r>
          </w:p>
        </w:tc>
        <w:tc>
          <w:tcPr>
            <w:tcW w:w="1410" w:type="dxa"/>
            <w:vMerge w:val="continue"/>
            <w:tcBorders>
              <w:left w:val="single" w:color="auto" w:sz="4" w:space="0"/>
              <w:bottom w:val="single" w:color="auto" w:sz="4" w:space="0"/>
              <w:right w:val="single" w:color="auto" w:sz="4" w:space="0"/>
            </w:tcBorders>
            <w:vAlign w:val="center"/>
          </w:tcPr>
          <w:p w14:paraId="647FE4B6">
            <w:pPr>
              <w:spacing w:line="240" w:lineRule="exact"/>
              <w:rPr>
                <w:rFonts w:ascii="Times New Roman" w:hAnsi="Times New Roman" w:eastAsia="微软雅黑" w:cs="Times New Roman"/>
                <w:bCs/>
                <w:sz w:val="18"/>
                <w:szCs w:val="18"/>
              </w:rPr>
            </w:pPr>
          </w:p>
        </w:tc>
      </w:tr>
      <w:tr w14:paraId="5E4B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10" w:type="dxa"/>
            <w:vMerge w:val="continue"/>
            <w:tcBorders>
              <w:left w:val="single" w:color="auto" w:sz="4" w:space="0"/>
              <w:right w:val="single" w:color="auto" w:sz="4" w:space="0"/>
            </w:tcBorders>
            <w:vAlign w:val="center"/>
          </w:tcPr>
          <w:p w14:paraId="3C4D1060">
            <w:pPr>
              <w:spacing w:line="240" w:lineRule="exact"/>
              <w:jc w:val="center"/>
              <w:rPr>
                <w:rFonts w:ascii="Times New Roman" w:hAnsi="Times New Roman" w:eastAsia="微软雅黑" w:cs="Times New Roman"/>
                <w:b/>
                <w:szCs w:val="21"/>
              </w:rPr>
            </w:pPr>
          </w:p>
        </w:tc>
        <w:tc>
          <w:tcPr>
            <w:tcW w:w="951" w:type="dxa"/>
            <w:gridSpan w:val="2"/>
            <w:vMerge w:val="restart"/>
            <w:tcBorders>
              <w:left w:val="single" w:color="auto" w:sz="4" w:space="0"/>
              <w:right w:val="single" w:color="auto" w:sz="4" w:space="0"/>
            </w:tcBorders>
            <w:vAlign w:val="center"/>
          </w:tcPr>
          <w:p w14:paraId="40CD1B57">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时效</w:t>
            </w:r>
          </w:p>
          <w:p w14:paraId="247045CF">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指标</w:t>
            </w:r>
          </w:p>
        </w:tc>
        <w:tc>
          <w:tcPr>
            <w:tcW w:w="5853" w:type="dxa"/>
            <w:tcBorders>
              <w:top w:val="single" w:color="auto" w:sz="4" w:space="0"/>
              <w:left w:val="single" w:color="auto" w:sz="4" w:space="0"/>
              <w:right w:val="single" w:color="auto" w:sz="4" w:space="0"/>
            </w:tcBorders>
            <w:vAlign w:val="center"/>
          </w:tcPr>
          <w:p w14:paraId="60DA100C">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kern w:val="0"/>
                <w:sz w:val="18"/>
                <w:szCs w:val="18"/>
              </w:rPr>
              <w:t>在规定期限内完成项目工作总结（含技术和绩效部分，1000字以上）。</w:t>
            </w:r>
          </w:p>
        </w:tc>
        <w:tc>
          <w:tcPr>
            <w:tcW w:w="987" w:type="dxa"/>
            <w:tcBorders>
              <w:top w:val="single" w:color="auto" w:sz="4" w:space="0"/>
              <w:left w:val="single" w:color="auto" w:sz="4" w:space="0"/>
              <w:right w:val="single" w:color="auto" w:sz="4" w:space="0"/>
            </w:tcBorders>
            <w:vAlign w:val="center"/>
          </w:tcPr>
          <w:p w14:paraId="11AD47DC">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100%</w:t>
            </w:r>
          </w:p>
        </w:tc>
        <w:tc>
          <w:tcPr>
            <w:tcW w:w="1410" w:type="dxa"/>
            <w:tcBorders>
              <w:left w:val="single" w:color="auto" w:sz="4" w:space="0"/>
              <w:bottom w:val="single" w:color="auto" w:sz="4" w:space="0"/>
              <w:right w:val="single" w:color="auto" w:sz="4" w:space="0"/>
            </w:tcBorders>
            <w:vAlign w:val="center"/>
          </w:tcPr>
          <w:p w14:paraId="4EA60B8D">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没有，扣2分。</w:t>
            </w:r>
          </w:p>
        </w:tc>
      </w:tr>
      <w:tr w14:paraId="36FB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vMerge w:val="continue"/>
            <w:tcBorders>
              <w:left w:val="single" w:color="auto" w:sz="4" w:space="0"/>
              <w:right w:val="single" w:color="auto" w:sz="4" w:space="0"/>
            </w:tcBorders>
            <w:vAlign w:val="center"/>
          </w:tcPr>
          <w:p w14:paraId="4F263EF4">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bottom w:val="single" w:color="auto" w:sz="4" w:space="0"/>
              <w:right w:val="single" w:color="auto" w:sz="4" w:space="0"/>
            </w:tcBorders>
            <w:vAlign w:val="center"/>
          </w:tcPr>
          <w:p w14:paraId="510C35E1">
            <w:pPr>
              <w:spacing w:line="240" w:lineRule="exact"/>
              <w:jc w:val="center"/>
              <w:rPr>
                <w:rFonts w:ascii="Times New Roman" w:hAnsi="Times New Roman" w:eastAsia="微软雅黑" w:cs="Times New Roman"/>
                <w:b/>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3CAA5266">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在规定期限内完成项目验收申请。</w:t>
            </w:r>
          </w:p>
        </w:tc>
        <w:tc>
          <w:tcPr>
            <w:tcW w:w="987" w:type="dxa"/>
            <w:tcBorders>
              <w:top w:val="single" w:color="auto" w:sz="4" w:space="0"/>
              <w:left w:val="single" w:color="auto" w:sz="4" w:space="0"/>
              <w:bottom w:val="single" w:color="auto" w:sz="4" w:space="0"/>
              <w:right w:val="single" w:color="auto" w:sz="4" w:space="0"/>
            </w:tcBorders>
            <w:vAlign w:val="center"/>
          </w:tcPr>
          <w:p w14:paraId="06513179">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100%</w:t>
            </w:r>
          </w:p>
        </w:tc>
        <w:tc>
          <w:tcPr>
            <w:tcW w:w="1410" w:type="dxa"/>
            <w:tcBorders>
              <w:left w:val="single" w:color="auto" w:sz="4" w:space="0"/>
              <w:bottom w:val="single" w:color="auto" w:sz="4" w:space="0"/>
              <w:right w:val="single" w:color="auto" w:sz="4" w:space="0"/>
            </w:tcBorders>
            <w:vAlign w:val="center"/>
          </w:tcPr>
          <w:p w14:paraId="04B72A00">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没有，扣5分。</w:t>
            </w:r>
          </w:p>
        </w:tc>
      </w:tr>
      <w:tr w14:paraId="3E0EE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10" w:type="dxa"/>
            <w:vMerge w:val="continue"/>
            <w:tcBorders>
              <w:left w:val="single" w:color="auto" w:sz="4" w:space="0"/>
              <w:right w:val="single" w:color="auto" w:sz="4" w:space="0"/>
            </w:tcBorders>
            <w:vAlign w:val="center"/>
          </w:tcPr>
          <w:p w14:paraId="19330852">
            <w:pPr>
              <w:spacing w:line="240" w:lineRule="exact"/>
              <w:jc w:val="center"/>
              <w:rPr>
                <w:rFonts w:ascii="Times New Roman" w:hAnsi="Times New Roman" w:eastAsia="微软雅黑" w:cs="Times New Roman"/>
                <w:b/>
                <w:szCs w:val="21"/>
              </w:rPr>
            </w:pPr>
          </w:p>
        </w:tc>
        <w:tc>
          <w:tcPr>
            <w:tcW w:w="951" w:type="dxa"/>
            <w:gridSpan w:val="2"/>
            <w:vMerge w:val="restart"/>
            <w:tcBorders>
              <w:left w:val="single" w:color="auto" w:sz="4" w:space="0"/>
              <w:right w:val="single" w:color="auto" w:sz="4" w:space="0"/>
            </w:tcBorders>
            <w:vAlign w:val="center"/>
          </w:tcPr>
          <w:p w14:paraId="5CF29C8E">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成本</w:t>
            </w:r>
          </w:p>
          <w:p w14:paraId="2C5109AC">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指标</w:t>
            </w:r>
          </w:p>
        </w:tc>
        <w:tc>
          <w:tcPr>
            <w:tcW w:w="5853" w:type="dxa"/>
            <w:tcBorders>
              <w:top w:val="single" w:color="auto" w:sz="4" w:space="0"/>
              <w:left w:val="single" w:color="auto" w:sz="4" w:space="0"/>
              <w:bottom w:val="single" w:color="auto" w:sz="4" w:space="0"/>
              <w:right w:val="single" w:color="auto" w:sz="4" w:space="0"/>
            </w:tcBorders>
            <w:vAlign w:val="center"/>
          </w:tcPr>
          <w:p w14:paraId="0E06036F">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项目科技创新创业升级支出与项目总投资的比率。</w:t>
            </w:r>
          </w:p>
        </w:tc>
        <w:tc>
          <w:tcPr>
            <w:tcW w:w="987" w:type="dxa"/>
            <w:tcBorders>
              <w:top w:val="single" w:color="auto" w:sz="4" w:space="0"/>
              <w:left w:val="single" w:color="auto" w:sz="4" w:space="0"/>
              <w:bottom w:val="single" w:color="auto" w:sz="4" w:space="0"/>
              <w:right w:val="single" w:color="auto" w:sz="4" w:space="0"/>
            </w:tcBorders>
            <w:vAlign w:val="center"/>
          </w:tcPr>
          <w:p w14:paraId="7993632D">
            <w:pPr>
              <w:spacing w:line="240" w:lineRule="exact"/>
              <w:jc w:val="center"/>
              <w:rPr>
                <w:rFonts w:ascii="Times New Roman" w:hAnsi="Times New Roman" w:eastAsia="微软雅黑" w:cs="Times New Roman"/>
                <w:b/>
                <w:sz w:val="18"/>
                <w:szCs w:val="18"/>
              </w:rPr>
            </w:pPr>
            <w:r>
              <w:rPr>
                <w:rFonts w:ascii="Times New Roman" w:hAnsi="Times New Roman" w:eastAsia="微软雅黑" w:cs="Times New Roman"/>
                <w:sz w:val="18"/>
                <w:szCs w:val="18"/>
              </w:rPr>
              <w:t>＞</w:t>
            </w:r>
            <w:r>
              <w:rPr>
                <w:rFonts w:ascii="Times New Roman" w:hAnsi="Times New Roman" w:eastAsia="微软雅黑" w:cs="Times New Roman"/>
                <w:b/>
                <w:sz w:val="18"/>
                <w:szCs w:val="18"/>
              </w:rPr>
              <w:t>70%</w:t>
            </w:r>
          </w:p>
        </w:tc>
        <w:tc>
          <w:tcPr>
            <w:tcW w:w="1410" w:type="dxa"/>
            <w:vMerge w:val="restart"/>
            <w:tcBorders>
              <w:left w:val="single" w:color="auto" w:sz="4" w:space="0"/>
              <w:right w:val="single" w:color="auto" w:sz="4" w:space="0"/>
            </w:tcBorders>
            <w:vAlign w:val="center"/>
          </w:tcPr>
          <w:p w14:paraId="587666B1">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每少1个点，扣2分。</w:t>
            </w:r>
          </w:p>
        </w:tc>
      </w:tr>
      <w:tr w14:paraId="04F3E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710" w:type="dxa"/>
            <w:vMerge w:val="continue"/>
            <w:tcBorders>
              <w:left w:val="single" w:color="auto" w:sz="4" w:space="0"/>
              <w:right w:val="single" w:color="auto" w:sz="4" w:space="0"/>
            </w:tcBorders>
            <w:vAlign w:val="center"/>
          </w:tcPr>
          <w:p w14:paraId="78CCBF78">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right w:val="single" w:color="auto" w:sz="4" w:space="0"/>
            </w:tcBorders>
            <w:vAlign w:val="center"/>
          </w:tcPr>
          <w:p w14:paraId="00397297">
            <w:pPr>
              <w:spacing w:line="240" w:lineRule="exact"/>
              <w:jc w:val="center"/>
              <w:rPr>
                <w:rFonts w:ascii="Times New Roman" w:hAnsi="Times New Roman" w:eastAsia="微软雅黑" w:cs="Times New Roman"/>
                <w:b/>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40D67D7A">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除平台外，项目科技推广体系升级支出与项目总投资的比率。</w:t>
            </w:r>
          </w:p>
        </w:tc>
        <w:tc>
          <w:tcPr>
            <w:tcW w:w="987" w:type="dxa"/>
            <w:tcBorders>
              <w:top w:val="single" w:color="auto" w:sz="4" w:space="0"/>
              <w:left w:val="single" w:color="auto" w:sz="4" w:space="0"/>
              <w:bottom w:val="single" w:color="auto" w:sz="4" w:space="0"/>
              <w:right w:val="single" w:color="auto" w:sz="4" w:space="0"/>
            </w:tcBorders>
            <w:vAlign w:val="center"/>
          </w:tcPr>
          <w:p w14:paraId="547A3D68">
            <w:pPr>
              <w:spacing w:line="240" w:lineRule="exact"/>
              <w:jc w:val="center"/>
              <w:rPr>
                <w:rFonts w:ascii="Times New Roman" w:hAnsi="Times New Roman" w:eastAsia="微软雅黑" w:cs="Times New Roman"/>
                <w:b/>
                <w:sz w:val="18"/>
                <w:szCs w:val="18"/>
              </w:rPr>
            </w:pPr>
            <w:r>
              <w:rPr>
                <w:rFonts w:ascii="Times New Roman" w:hAnsi="Times New Roman" w:eastAsia="微软雅黑" w:cs="Times New Roman"/>
                <w:sz w:val="18"/>
                <w:szCs w:val="18"/>
              </w:rPr>
              <w:t>＞</w:t>
            </w:r>
            <w:r>
              <w:rPr>
                <w:rFonts w:ascii="Times New Roman" w:hAnsi="Times New Roman" w:eastAsia="微软雅黑" w:cs="Times New Roman"/>
                <w:b/>
                <w:sz w:val="18"/>
                <w:szCs w:val="18"/>
              </w:rPr>
              <w:t>10%</w:t>
            </w:r>
          </w:p>
        </w:tc>
        <w:tc>
          <w:tcPr>
            <w:tcW w:w="1410" w:type="dxa"/>
            <w:vMerge w:val="continue"/>
            <w:tcBorders>
              <w:left w:val="single" w:color="auto" w:sz="4" w:space="0"/>
              <w:right w:val="single" w:color="auto" w:sz="4" w:space="0"/>
            </w:tcBorders>
            <w:vAlign w:val="center"/>
          </w:tcPr>
          <w:p w14:paraId="5CFBE40D">
            <w:pPr>
              <w:spacing w:line="240" w:lineRule="exact"/>
              <w:rPr>
                <w:rFonts w:ascii="Times New Roman" w:hAnsi="Times New Roman" w:eastAsia="微软雅黑" w:cs="Times New Roman"/>
                <w:bCs/>
                <w:sz w:val="18"/>
                <w:szCs w:val="18"/>
              </w:rPr>
            </w:pPr>
          </w:p>
        </w:tc>
      </w:tr>
      <w:tr w14:paraId="47A59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10" w:type="dxa"/>
            <w:vMerge w:val="continue"/>
            <w:tcBorders>
              <w:left w:val="single" w:color="auto" w:sz="4" w:space="0"/>
              <w:bottom w:val="single" w:color="auto" w:sz="4" w:space="0"/>
              <w:right w:val="single" w:color="auto" w:sz="4" w:space="0"/>
            </w:tcBorders>
            <w:vAlign w:val="center"/>
          </w:tcPr>
          <w:p w14:paraId="24751D88">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bottom w:val="single" w:color="auto" w:sz="4" w:space="0"/>
              <w:right w:val="single" w:color="auto" w:sz="4" w:space="0"/>
            </w:tcBorders>
            <w:vAlign w:val="center"/>
          </w:tcPr>
          <w:p w14:paraId="30FF7C6F">
            <w:pPr>
              <w:spacing w:line="240" w:lineRule="exact"/>
              <w:jc w:val="center"/>
              <w:rPr>
                <w:rFonts w:ascii="Times New Roman" w:hAnsi="Times New Roman" w:eastAsia="微软雅黑" w:cs="Times New Roman"/>
                <w:b/>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647256CA">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项目本期财政资金科技方面固定资产投入率。</w:t>
            </w:r>
          </w:p>
        </w:tc>
        <w:tc>
          <w:tcPr>
            <w:tcW w:w="987" w:type="dxa"/>
            <w:tcBorders>
              <w:top w:val="single" w:color="auto" w:sz="4" w:space="0"/>
              <w:left w:val="single" w:color="auto" w:sz="4" w:space="0"/>
              <w:bottom w:val="single" w:color="auto" w:sz="4" w:space="0"/>
              <w:right w:val="single" w:color="auto" w:sz="4" w:space="0"/>
            </w:tcBorders>
            <w:vAlign w:val="center"/>
          </w:tcPr>
          <w:p w14:paraId="1AA9440B">
            <w:pPr>
              <w:spacing w:line="240" w:lineRule="exact"/>
              <w:jc w:val="center"/>
              <w:rPr>
                <w:rFonts w:ascii="Times New Roman" w:hAnsi="Times New Roman" w:eastAsia="微软雅黑" w:cs="Times New Roman"/>
                <w:b/>
                <w:sz w:val="18"/>
                <w:szCs w:val="18"/>
              </w:rPr>
            </w:pPr>
            <w:r>
              <w:rPr>
                <w:rFonts w:ascii="Times New Roman" w:hAnsi="Times New Roman" w:eastAsia="微软雅黑" w:cs="Times New Roman"/>
                <w:sz w:val="18"/>
                <w:szCs w:val="18"/>
              </w:rPr>
              <w:t>＞</w:t>
            </w:r>
            <w:r>
              <w:rPr>
                <w:rFonts w:ascii="Times New Roman" w:hAnsi="Times New Roman" w:eastAsia="微软雅黑" w:cs="Times New Roman"/>
                <w:b/>
                <w:sz w:val="18"/>
                <w:szCs w:val="18"/>
              </w:rPr>
              <w:t>50%</w:t>
            </w:r>
          </w:p>
        </w:tc>
        <w:tc>
          <w:tcPr>
            <w:tcW w:w="1410" w:type="dxa"/>
            <w:vMerge w:val="continue"/>
            <w:tcBorders>
              <w:left w:val="single" w:color="auto" w:sz="4" w:space="0"/>
              <w:bottom w:val="single" w:color="auto" w:sz="4" w:space="0"/>
              <w:right w:val="single" w:color="auto" w:sz="4" w:space="0"/>
            </w:tcBorders>
            <w:vAlign w:val="center"/>
          </w:tcPr>
          <w:p w14:paraId="1544863E">
            <w:pPr>
              <w:spacing w:line="240" w:lineRule="exact"/>
              <w:rPr>
                <w:rFonts w:ascii="Times New Roman" w:hAnsi="Times New Roman" w:eastAsia="微软雅黑" w:cs="Times New Roman"/>
                <w:bCs/>
                <w:sz w:val="18"/>
                <w:szCs w:val="18"/>
              </w:rPr>
            </w:pPr>
          </w:p>
        </w:tc>
      </w:tr>
      <w:tr w14:paraId="27995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710" w:type="dxa"/>
            <w:vMerge w:val="restart"/>
            <w:tcBorders>
              <w:top w:val="single" w:color="auto" w:sz="4" w:space="0"/>
              <w:left w:val="single" w:color="auto" w:sz="4" w:space="0"/>
              <w:right w:val="single" w:color="auto" w:sz="4" w:space="0"/>
            </w:tcBorders>
            <w:vAlign w:val="center"/>
          </w:tcPr>
          <w:p w14:paraId="4ACE571B">
            <w:pPr>
              <w:spacing w:line="240" w:lineRule="exact"/>
              <w:rPr>
                <w:rFonts w:ascii="Times New Roman" w:hAnsi="Times New Roman" w:eastAsia="微软雅黑" w:cs="Times New Roman"/>
                <w:b/>
                <w:szCs w:val="21"/>
              </w:rPr>
            </w:pPr>
          </w:p>
          <w:p w14:paraId="0352933B">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效</w:t>
            </w:r>
          </w:p>
          <w:p w14:paraId="1A23778D">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益</w:t>
            </w:r>
          </w:p>
          <w:p w14:paraId="250229FE">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指</w:t>
            </w:r>
          </w:p>
          <w:p w14:paraId="276ADD94">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标</w:t>
            </w:r>
          </w:p>
        </w:tc>
        <w:tc>
          <w:tcPr>
            <w:tcW w:w="951" w:type="dxa"/>
            <w:gridSpan w:val="2"/>
            <w:vMerge w:val="restart"/>
            <w:tcBorders>
              <w:left w:val="single" w:color="auto" w:sz="4" w:space="0"/>
              <w:right w:val="single" w:color="auto" w:sz="4" w:space="0"/>
            </w:tcBorders>
            <w:vAlign w:val="center"/>
          </w:tcPr>
          <w:p w14:paraId="0EEDE392">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经济</w:t>
            </w:r>
          </w:p>
          <w:p w14:paraId="12B8F3F2">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效益</w:t>
            </w:r>
          </w:p>
          <w:p w14:paraId="09E256D6">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指标</w:t>
            </w:r>
          </w:p>
        </w:tc>
        <w:tc>
          <w:tcPr>
            <w:tcW w:w="5853" w:type="dxa"/>
            <w:tcBorders>
              <w:top w:val="single" w:color="auto" w:sz="4" w:space="0"/>
              <w:left w:val="single" w:color="auto" w:sz="4" w:space="0"/>
              <w:bottom w:val="single" w:color="auto" w:sz="4" w:space="0"/>
              <w:right w:val="single" w:color="auto" w:sz="4" w:space="0"/>
            </w:tcBorders>
            <w:vAlign w:val="center"/>
          </w:tcPr>
          <w:p w14:paraId="608E30B5">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新产品（新业务）上市（开展）</w:t>
            </w:r>
            <w:r>
              <w:rPr>
                <w:rFonts w:ascii="Times New Roman" w:hAnsi="Times New Roman" w:eastAsia="微软雅黑" w:cs="Times New Roman"/>
                <w:sz w:val="18"/>
                <w:szCs w:val="18"/>
              </w:rPr>
              <w:t>个数或农产品销售额同比增长5%以上。</w:t>
            </w:r>
          </w:p>
        </w:tc>
        <w:tc>
          <w:tcPr>
            <w:tcW w:w="987" w:type="dxa"/>
            <w:tcBorders>
              <w:top w:val="single" w:color="auto" w:sz="4" w:space="0"/>
              <w:left w:val="single" w:color="auto" w:sz="4" w:space="0"/>
              <w:bottom w:val="single" w:color="auto" w:sz="4" w:space="0"/>
              <w:right w:val="single" w:color="auto" w:sz="4" w:space="0"/>
            </w:tcBorders>
            <w:vAlign w:val="center"/>
          </w:tcPr>
          <w:p w14:paraId="4D7752E8">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w:t>
            </w:r>
          </w:p>
        </w:tc>
        <w:tc>
          <w:tcPr>
            <w:tcW w:w="1410" w:type="dxa"/>
            <w:vMerge w:val="restart"/>
            <w:tcBorders>
              <w:left w:val="single" w:color="auto" w:sz="4" w:space="0"/>
              <w:right w:val="single" w:color="auto" w:sz="4" w:space="0"/>
            </w:tcBorders>
            <w:vAlign w:val="center"/>
          </w:tcPr>
          <w:p w14:paraId="7B0772A5">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缺项扣2分。</w:t>
            </w:r>
          </w:p>
        </w:tc>
      </w:tr>
      <w:tr w14:paraId="2BCA2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10" w:type="dxa"/>
            <w:vMerge w:val="continue"/>
            <w:tcBorders>
              <w:left w:val="single" w:color="auto" w:sz="4" w:space="0"/>
              <w:right w:val="single" w:color="auto" w:sz="4" w:space="0"/>
            </w:tcBorders>
            <w:vAlign w:val="center"/>
          </w:tcPr>
          <w:p w14:paraId="27B0F961">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bottom w:val="single" w:color="auto" w:sz="4" w:space="0"/>
              <w:right w:val="single" w:color="auto" w:sz="4" w:space="0"/>
            </w:tcBorders>
            <w:vAlign w:val="center"/>
          </w:tcPr>
          <w:p w14:paraId="4A5AE6F0">
            <w:pPr>
              <w:spacing w:line="240" w:lineRule="exact"/>
              <w:jc w:val="center"/>
              <w:rPr>
                <w:rFonts w:ascii="Times New Roman" w:hAnsi="Times New Roman" w:eastAsia="微软雅黑" w:cs="Times New Roman"/>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3E01DCA0">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品种、产品通过相关认证（认定）或加入品牌或企业通过相关管理体系认证（认定）。</w:t>
            </w:r>
          </w:p>
        </w:tc>
        <w:tc>
          <w:tcPr>
            <w:tcW w:w="987" w:type="dxa"/>
            <w:tcBorders>
              <w:top w:val="single" w:color="auto" w:sz="4" w:space="0"/>
              <w:left w:val="single" w:color="auto" w:sz="4" w:space="0"/>
              <w:bottom w:val="single" w:color="auto" w:sz="4" w:space="0"/>
              <w:right w:val="single" w:color="auto" w:sz="4" w:space="0"/>
            </w:tcBorders>
            <w:vAlign w:val="center"/>
          </w:tcPr>
          <w:p w14:paraId="057124B3">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w:t>
            </w:r>
          </w:p>
        </w:tc>
        <w:tc>
          <w:tcPr>
            <w:tcW w:w="1410" w:type="dxa"/>
            <w:vMerge w:val="continue"/>
            <w:tcBorders>
              <w:left w:val="single" w:color="auto" w:sz="4" w:space="0"/>
              <w:bottom w:val="single" w:color="auto" w:sz="4" w:space="0"/>
              <w:right w:val="single" w:color="auto" w:sz="4" w:space="0"/>
            </w:tcBorders>
            <w:vAlign w:val="center"/>
          </w:tcPr>
          <w:p w14:paraId="557474C8">
            <w:pPr>
              <w:spacing w:line="240" w:lineRule="exact"/>
              <w:rPr>
                <w:rFonts w:ascii="Times New Roman" w:hAnsi="Times New Roman" w:eastAsia="微软雅黑" w:cs="Times New Roman"/>
                <w:bCs/>
                <w:sz w:val="18"/>
                <w:szCs w:val="18"/>
              </w:rPr>
            </w:pPr>
          </w:p>
        </w:tc>
      </w:tr>
      <w:tr w14:paraId="53B2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vMerge w:val="continue"/>
            <w:tcBorders>
              <w:left w:val="single" w:color="auto" w:sz="4" w:space="0"/>
              <w:right w:val="single" w:color="auto" w:sz="4" w:space="0"/>
            </w:tcBorders>
            <w:vAlign w:val="center"/>
          </w:tcPr>
          <w:p w14:paraId="28D2D7D7">
            <w:pPr>
              <w:spacing w:line="240" w:lineRule="exact"/>
              <w:jc w:val="center"/>
              <w:rPr>
                <w:rFonts w:ascii="Times New Roman" w:hAnsi="Times New Roman" w:eastAsia="微软雅黑" w:cs="Times New Roman"/>
                <w:b/>
                <w:szCs w:val="21"/>
              </w:rPr>
            </w:pPr>
          </w:p>
        </w:tc>
        <w:tc>
          <w:tcPr>
            <w:tcW w:w="951" w:type="dxa"/>
            <w:gridSpan w:val="2"/>
            <w:vMerge w:val="restart"/>
            <w:tcBorders>
              <w:left w:val="single" w:color="auto" w:sz="4" w:space="0"/>
              <w:right w:val="single" w:color="auto" w:sz="4" w:space="0"/>
            </w:tcBorders>
            <w:vAlign w:val="center"/>
          </w:tcPr>
          <w:p w14:paraId="7B86747A">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社会</w:t>
            </w:r>
          </w:p>
          <w:p w14:paraId="110A94C2">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效益</w:t>
            </w:r>
          </w:p>
          <w:p w14:paraId="569DEAC2">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指标</w:t>
            </w:r>
          </w:p>
        </w:tc>
        <w:tc>
          <w:tcPr>
            <w:tcW w:w="5853" w:type="dxa"/>
            <w:tcBorders>
              <w:top w:val="single" w:color="auto" w:sz="4" w:space="0"/>
              <w:left w:val="single" w:color="auto" w:sz="4" w:space="0"/>
              <w:bottom w:val="single" w:color="auto" w:sz="4" w:space="0"/>
              <w:right w:val="single" w:color="auto" w:sz="4" w:space="0"/>
            </w:tcBorders>
            <w:vAlign w:val="center"/>
          </w:tcPr>
          <w:p w14:paraId="63ACFC99">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除平台外，技术推广视频在区级农民培训班或“农技耘”APP、自媒体等平台宣传次数。</w:t>
            </w:r>
          </w:p>
        </w:tc>
        <w:tc>
          <w:tcPr>
            <w:tcW w:w="987" w:type="dxa"/>
            <w:tcBorders>
              <w:top w:val="single" w:color="auto" w:sz="4" w:space="0"/>
              <w:left w:val="single" w:color="auto" w:sz="4" w:space="0"/>
              <w:bottom w:val="single" w:color="auto" w:sz="4" w:space="0"/>
              <w:right w:val="single" w:color="auto" w:sz="4" w:space="0"/>
            </w:tcBorders>
            <w:vAlign w:val="center"/>
          </w:tcPr>
          <w:p w14:paraId="20018FED">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≥2</w:t>
            </w:r>
          </w:p>
        </w:tc>
        <w:tc>
          <w:tcPr>
            <w:tcW w:w="1410" w:type="dxa"/>
            <w:tcBorders>
              <w:left w:val="single" w:color="auto" w:sz="4" w:space="0"/>
              <w:bottom w:val="single" w:color="auto" w:sz="4" w:space="0"/>
              <w:right w:val="single" w:color="auto" w:sz="4" w:space="0"/>
            </w:tcBorders>
            <w:vAlign w:val="center"/>
          </w:tcPr>
          <w:p w14:paraId="4F2E3886">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少1次，扣2分。</w:t>
            </w:r>
          </w:p>
        </w:tc>
      </w:tr>
      <w:tr w14:paraId="560F5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710" w:type="dxa"/>
            <w:vMerge w:val="continue"/>
            <w:tcBorders>
              <w:left w:val="single" w:color="auto" w:sz="4" w:space="0"/>
              <w:right w:val="single" w:color="auto" w:sz="4" w:space="0"/>
            </w:tcBorders>
            <w:vAlign w:val="center"/>
          </w:tcPr>
          <w:p w14:paraId="3A83CE3F">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right w:val="single" w:color="auto" w:sz="4" w:space="0"/>
            </w:tcBorders>
            <w:vAlign w:val="center"/>
          </w:tcPr>
          <w:p w14:paraId="536A8EA4">
            <w:pPr>
              <w:spacing w:line="240" w:lineRule="exact"/>
              <w:jc w:val="center"/>
              <w:rPr>
                <w:rFonts w:ascii="Times New Roman" w:hAnsi="Times New Roman" w:eastAsia="微软雅黑" w:cs="Times New Roman"/>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521EC86A">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除平台外，项目实施期间实现创新成果（包含但不限于创新品种或材料、标准、规程、申请专利、新产品、新业态等。标准、规程需上企标网：http://www.qybz.org.cn/）或其它规范性平台。</w:t>
            </w:r>
          </w:p>
        </w:tc>
        <w:tc>
          <w:tcPr>
            <w:tcW w:w="987" w:type="dxa"/>
            <w:tcBorders>
              <w:top w:val="single" w:color="auto" w:sz="4" w:space="0"/>
              <w:left w:val="single" w:color="auto" w:sz="4" w:space="0"/>
              <w:bottom w:val="single" w:color="auto" w:sz="4" w:space="0"/>
              <w:right w:val="single" w:color="auto" w:sz="4" w:space="0"/>
            </w:tcBorders>
            <w:vAlign w:val="center"/>
          </w:tcPr>
          <w:p w14:paraId="34EB6085">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w:t>
            </w:r>
          </w:p>
        </w:tc>
        <w:tc>
          <w:tcPr>
            <w:tcW w:w="1410" w:type="dxa"/>
            <w:tcBorders>
              <w:left w:val="single" w:color="auto" w:sz="4" w:space="0"/>
              <w:bottom w:val="single" w:color="auto" w:sz="4" w:space="0"/>
              <w:right w:val="single" w:color="auto" w:sz="4" w:space="0"/>
            </w:tcBorders>
            <w:vAlign w:val="center"/>
          </w:tcPr>
          <w:p w14:paraId="35A73E56">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缺项扣3分。</w:t>
            </w:r>
          </w:p>
        </w:tc>
      </w:tr>
      <w:tr w14:paraId="482D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710" w:type="dxa"/>
            <w:vMerge w:val="continue"/>
            <w:tcBorders>
              <w:left w:val="single" w:color="auto" w:sz="4" w:space="0"/>
              <w:right w:val="single" w:color="auto" w:sz="4" w:space="0"/>
            </w:tcBorders>
            <w:vAlign w:val="center"/>
          </w:tcPr>
          <w:p w14:paraId="2885A0D5">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right w:val="single" w:color="auto" w:sz="4" w:space="0"/>
            </w:tcBorders>
            <w:vAlign w:val="center"/>
          </w:tcPr>
          <w:p w14:paraId="5FA8EBEF">
            <w:pPr>
              <w:spacing w:line="240" w:lineRule="exact"/>
              <w:jc w:val="center"/>
              <w:rPr>
                <w:rFonts w:ascii="Times New Roman" w:hAnsi="Times New Roman" w:eastAsia="微软雅黑" w:cs="Times New Roman"/>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67A22353">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sz w:val="18"/>
                <w:szCs w:val="18"/>
              </w:rPr>
              <w:t>实施期内培训（含</w:t>
            </w:r>
            <w:r>
              <w:rPr>
                <w:rFonts w:ascii="Times New Roman" w:hAnsi="Times New Roman" w:eastAsia="微软雅黑" w:cs="Times New Roman"/>
                <w:color w:val="000000"/>
                <w:sz w:val="18"/>
                <w:szCs w:val="18"/>
              </w:rPr>
              <w:t>接待观摩、考察等）人次</w:t>
            </w:r>
            <w:r>
              <w:rPr>
                <w:rFonts w:ascii="Times New Roman" w:hAnsi="Times New Roman" w:eastAsia="微软雅黑" w:cs="Times New Roman"/>
                <w:sz w:val="18"/>
                <w:szCs w:val="18"/>
              </w:rPr>
              <w:t>。</w:t>
            </w:r>
          </w:p>
        </w:tc>
        <w:tc>
          <w:tcPr>
            <w:tcW w:w="987" w:type="dxa"/>
            <w:tcBorders>
              <w:top w:val="single" w:color="auto" w:sz="4" w:space="0"/>
              <w:left w:val="single" w:color="auto" w:sz="4" w:space="0"/>
              <w:bottom w:val="single" w:color="auto" w:sz="4" w:space="0"/>
              <w:right w:val="single" w:color="auto" w:sz="4" w:space="0"/>
            </w:tcBorders>
            <w:vAlign w:val="center"/>
          </w:tcPr>
          <w:p w14:paraId="2B0EEBC2">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≥200</w:t>
            </w:r>
          </w:p>
        </w:tc>
        <w:tc>
          <w:tcPr>
            <w:tcW w:w="1410" w:type="dxa"/>
            <w:tcBorders>
              <w:left w:val="single" w:color="auto" w:sz="4" w:space="0"/>
              <w:bottom w:val="single" w:color="auto" w:sz="4" w:space="0"/>
              <w:right w:val="single" w:color="auto" w:sz="4" w:space="0"/>
            </w:tcBorders>
            <w:vAlign w:val="center"/>
          </w:tcPr>
          <w:p w14:paraId="29091D22">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每缺2人，扣0.1分。</w:t>
            </w:r>
          </w:p>
        </w:tc>
      </w:tr>
      <w:tr w14:paraId="06288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10" w:type="dxa"/>
            <w:vMerge w:val="continue"/>
            <w:tcBorders>
              <w:left w:val="single" w:color="auto" w:sz="4" w:space="0"/>
              <w:right w:val="single" w:color="auto" w:sz="4" w:space="0"/>
            </w:tcBorders>
            <w:vAlign w:val="center"/>
          </w:tcPr>
          <w:p w14:paraId="6CA272E2">
            <w:pPr>
              <w:spacing w:line="240" w:lineRule="exact"/>
              <w:jc w:val="center"/>
              <w:rPr>
                <w:rFonts w:ascii="Times New Roman" w:hAnsi="Times New Roman" w:eastAsia="微软雅黑" w:cs="Times New Roman"/>
                <w:b/>
                <w:szCs w:val="21"/>
              </w:rPr>
            </w:pPr>
          </w:p>
        </w:tc>
        <w:tc>
          <w:tcPr>
            <w:tcW w:w="951" w:type="dxa"/>
            <w:gridSpan w:val="2"/>
            <w:tcBorders>
              <w:left w:val="single" w:color="auto" w:sz="4" w:space="0"/>
              <w:bottom w:val="single" w:color="auto" w:sz="4" w:space="0"/>
              <w:right w:val="single" w:color="auto" w:sz="4" w:space="0"/>
            </w:tcBorders>
            <w:vAlign w:val="center"/>
          </w:tcPr>
          <w:p w14:paraId="2CB3A31F">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生态</w:t>
            </w:r>
          </w:p>
          <w:p w14:paraId="1A3C8E50">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效益</w:t>
            </w:r>
          </w:p>
        </w:tc>
        <w:tc>
          <w:tcPr>
            <w:tcW w:w="5853" w:type="dxa"/>
            <w:tcBorders>
              <w:top w:val="single" w:color="auto" w:sz="4" w:space="0"/>
              <w:left w:val="single" w:color="auto" w:sz="4" w:space="0"/>
              <w:bottom w:val="single" w:color="auto" w:sz="4" w:space="0"/>
              <w:right w:val="single" w:color="auto" w:sz="4" w:space="0"/>
            </w:tcBorders>
            <w:vAlign w:val="center"/>
          </w:tcPr>
          <w:p w14:paraId="627413AA">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sz w:val="18"/>
                <w:szCs w:val="18"/>
              </w:rPr>
              <w:t>农业废弃物利用科学规范，环保投诉率。</w:t>
            </w:r>
          </w:p>
        </w:tc>
        <w:tc>
          <w:tcPr>
            <w:tcW w:w="987" w:type="dxa"/>
            <w:tcBorders>
              <w:top w:val="single" w:color="auto" w:sz="4" w:space="0"/>
              <w:left w:val="single" w:color="auto" w:sz="4" w:space="0"/>
              <w:bottom w:val="single" w:color="auto" w:sz="4" w:space="0"/>
              <w:right w:val="single" w:color="auto" w:sz="4" w:space="0"/>
            </w:tcBorders>
            <w:vAlign w:val="center"/>
          </w:tcPr>
          <w:p w14:paraId="330CE37C">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无</w:t>
            </w:r>
          </w:p>
        </w:tc>
        <w:tc>
          <w:tcPr>
            <w:tcW w:w="1410" w:type="dxa"/>
            <w:tcBorders>
              <w:left w:val="single" w:color="auto" w:sz="4" w:space="0"/>
              <w:bottom w:val="single" w:color="auto" w:sz="4" w:space="0"/>
              <w:right w:val="single" w:color="auto" w:sz="4" w:space="0"/>
            </w:tcBorders>
            <w:vAlign w:val="center"/>
          </w:tcPr>
          <w:p w14:paraId="5CCD8BA7">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有，扣5分。</w:t>
            </w:r>
          </w:p>
        </w:tc>
      </w:tr>
      <w:tr w14:paraId="7D276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10" w:type="dxa"/>
            <w:vMerge w:val="continue"/>
            <w:tcBorders>
              <w:left w:val="single" w:color="auto" w:sz="4" w:space="0"/>
              <w:right w:val="single" w:color="auto" w:sz="4" w:space="0"/>
            </w:tcBorders>
            <w:vAlign w:val="center"/>
          </w:tcPr>
          <w:p w14:paraId="4A175604">
            <w:pPr>
              <w:spacing w:line="240" w:lineRule="exact"/>
              <w:jc w:val="center"/>
              <w:rPr>
                <w:rFonts w:ascii="Times New Roman" w:hAnsi="Times New Roman" w:eastAsia="微软雅黑" w:cs="Times New Roman"/>
                <w:b/>
                <w:szCs w:val="21"/>
              </w:rPr>
            </w:pPr>
          </w:p>
        </w:tc>
        <w:tc>
          <w:tcPr>
            <w:tcW w:w="951" w:type="dxa"/>
            <w:gridSpan w:val="2"/>
            <w:vMerge w:val="restart"/>
            <w:tcBorders>
              <w:left w:val="single" w:color="auto" w:sz="4" w:space="0"/>
              <w:right w:val="single" w:color="auto" w:sz="4" w:space="0"/>
            </w:tcBorders>
            <w:vAlign w:val="center"/>
          </w:tcPr>
          <w:p w14:paraId="0CD0BFFA">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可持</w:t>
            </w:r>
          </w:p>
          <w:p w14:paraId="74A5E3DE">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续影</w:t>
            </w:r>
          </w:p>
          <w:p w14:paraId="302A748A">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响指</w:t>
            </w:r>
          </w:p>
          <w:p w14:paraId="23CC8A74">
            <w:pPr>
              <w:spacing w:line="240" w:lineRule="exact"/>
              <w:ind w:firstLine="105" w:firstLineChars="50"/>
              <w:jc w:val="center"/>
              <w:rPr>
                <w:rFonts w:ascii="Times New Roman" w:hAnsi="Times New Roman" w:eastAsia="微软雅黑" w:cs="Times New Roman"/>
                <w:szCs w:val="21"/>
              </w:rPr>
            </w:pPr>
            <w:r>
              <w:rPr>
                <w:rFonts w:ascii="Times New Roman" w:hAnsi="Times New Roman" w:eastAsia="微软雅黑" w:cs="Times New Roman"/>
                <w:szCs w:val="21"/>
              </w:rPr>
              <w:t>标</w:t>
            </w:r>
          </w:p>
        </w:tc>
        <w:tc>
          <w:tcPr>
            <w:tcW w:w="5853" w:type="dxa"/>
            <w:tcBorders>
              <w:top w:val="single" w:color="auto" w:sz="4" w:space="0"/>
              <w:left w:val="single" w:color="auto" w:sz="4" w:space="0"/>
              <w:bottom w:val="single" w:color="auto" w:sz="4" w:space="0"/>
              <w:right w:val="single" w:color="auto" w:sz="4" w:space="0"/>
            </w:tcBorders>
            <w:vAlign w:val="center"/>
          </w:tcPr>
          <w:p w14:paraId="04C79B0D">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实施主体停产或被关闭。</w:t>
            </w:r>
          </w:p>
        </w:tc>
        <w:tc>
          <w:tcPr>
            <w:tcW w:w="987" w:type="dxa"/>
            <w:tcBorders>
              <w:top w:val="single" w:color="auto" w:sz="4" w:space="0"/>
              <w:left w:val="single" w:color="auto" w:sz="4" w:space="0"/>
              <w:bottom w:val="single" w:color="auto" w:sz="4" w:space="0"/>
              <w:right w:val="single" w:color="auto" w:sz="4" w:space="0"/>
            </w:tcBorders>
            <w:vAlign w:val="center"/>
          </w:tcPr>
          <w:p w14:paraId="07CAA710">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无</w:t>
            </w:r>
          </w:p>
        </w:tc>
        <w:tc>
          <w:tcPr>
            <w:tcW w:w="1410" w:type="dxa"/>
            <w:tcBorders>
              <w:left w:val="single" w:color="auto" w:sz="4" w:space="0"/>
              <w:bottom w:val="single" w:color="auto" w:sz="4" w:space="0"/>
              <w:right w:val="single" w:color="auto" w:sz="4" w:space="0"/>
            </w:tcBorders>
            <w:vAlign w:val="center"/>
          </w:tcPr>
          <w:p w14:paraId="574A838B">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有则中止。</w:t>
            </w:r>
          </w:p>
        </w:tc>
      </w:tr>
      <w:tr w14:paraId="2A0E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10" w:type="dxa"/>
            <w:vMerge w:val="continue"/>
            <w:tcBorders>
              <w:left w:val="single" w:color="auto" w:sz="4" w:space="0"/>
              <w:right w:val="single" w:color="auto" w:sz="4" w:space="0"/>
            </w:tcBorders>
            <w:vAlign w:val="center"/>
          </w:tcPr>
          <w:p w14:paraId="175A1040">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right w:val="single" w:color="auto" w:sz="4" w:space="0"/>
            </w:tcBorders>
            <w:vAlign w:val="center"/>
          </w:tcPr>
          <w:p w14:paraId="1F7BD377">
            <w:pPr>
              <w:spacing w:line="240" w:lineRule="exact"/>
              <w:jc w:val="center"/>
              <w:rPr>
                <w:rFonts w:ascii="Times New Roman" w:hAnsi="Times New Roman" w:eastAsia="微软雅黑" w:cs="Times New Roman"/>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16512372">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color w:val="000000"/>
                <w:sz w:val="18"/>
                <w:szCs w:val="18"/>
              </w:rPr>
              <w:t>除平台外，实施期间应配备科技副总或组建协作攻关团队（企业文件或聘书）</w:t>
            </w:r>
          </w:p>
        </w:tc>
        <w:tc>
          <w:tcPr>
            <w:tcW w:w="987" w:type="dxa"/>
            <w:tcBorders>
              <w:top w:val="single" w:color="auto" w:sz="4" w:space="0"/>
              <w:left w:val="single" w:color="auto" w:sz="4" w:space="0"/>
              <w:bottom w:val="single" w:color="auto" w:sz="4" w:space="0"/>
              <w:right w:val="single" w:color="auto" w:sz="4" w:space="0"/>
            </w:tcBorders>
            <w:vAlign w:val="center"/>
          </w:tcPr>
          <w:p w14:paraId="65347191">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w:t>
            </w:r>
          </w:p>
        </w:tc>
        <w:tc>
          <w:tcPr>
            <w:tcW w:w="1410" w:type="dxa"/>
            <w:tcBorders>
              <w:left w:val="single" w:color="auto" w:sz="4" w:space="0"/>
              <w:bottom w:val="single" w:color="auto" w:sz="4" w:space="0"/>
              <w:right w:val="single" w:color="auto" w:sz="4" w:space="0"/>
            </w:tcBorders>
            <w:vAlign w:val="center"/>
          </w:tcPr>
          <w:p w14:paraId="7A1B9ED1">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无，扣1分。</w:t>
            </w:r>
          </w:p>
        </w:tc>
      </w:tr>
      <w:tr w14:paraId="69105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10" w:type="dxa"/>
            <w:vMerge w:val="continue"/>
            <w:tcBorders>
              <w:left w:val="single" w:color="auto" w:sz="4" w:space="0"/>
              <w:bottom w:val="single" w:color="auto" w:sz="4" w:space="0"/>
              <w:right w:val="single" w:color="auto" w:sz="4" w:space="0"/>
            </w:tcBorders>
            <w:vAlign w:val="center"/>
          </w:tcPr>
          <w:p w14:paraId="5A675EB8">
            <w:pPr>
              <w:spacing w:line="240" w:lineRule="exact"/>
              <w:jc w:val="center"/>
              <w:rPr>
                <w:rFonts w:ascii="Times New Roman" w:hAnsi="Times New Roman" w:eastAsia="微软雅黑" w:cs="Times New Roman"/>
                <w:b/>
                <w:szCs w:val="21"/>
              </w:rPr>
            </w:pPr>
          </w:p>
        </w:tc>
        <w:tc>
          <w:tcPr>
            <w:tcW w:w="951" w:type="dxa"/>
            <w:gridSpan w:val="2"/>
            <w:vMerge w:val="continue"/>
            <w:tcBorders>
              <w:left w:val="single" w:color="auto" w:sz="4" w:space="0"/>
              <w:bottom w:val="single" w:color="auto" w:sz="4" w:space="0"/>
              <w:right w:val="single" w:color="auto" w:sz="4" w:space="0"/>
            </w:tcBorders>
            <w:vAlign w:val="center"/>
          </w:tcPr>
          <w:p w14:paraId="3F533794">
            <w:pPr>
              <w:spacing w:line="240" w:lineRule="exact"/>
              <w:jc w:val="center"/>
              <w:rPr>
                <w:rFonts w:ascii="Times New Roman" w:hAnsi="Times New Roman" w:eastAsia="微软雅黑" w:cs="Times New Roman"/>
                <w:szCs w:val="21"/>
              </w:rPr>
            </w:pPr>
          </w:p>
        </w:tc>
        <w:tc>
          <w:tcPr>
            <w:tcW w:w="5853" w:type="dxa"/>
            <w:tcBorders>
              <w:top w:val="single" w:color="auto" w:sz="4" w:space="0"/>
              <w:left w:val="single" w:color="auto" w:sz="4" w:space="0"/>
              <w:bottom w:val="single" w:color="auto" w:sz="4" w:space="0"/>
              <w:right w:val="single" w:color="auto" w:sz="4" w:space="0"/>
            </w:tcBorders>
            <w:vAlign w:val="center"/>
          </w:tcPr>
          <w:p w14:paraId="019A805C">
            <w:pPr>
              <w:spacing w:line="240" w:lineRule="exact"/>
              <w:rPr>
                <w:rFonts w:ascii="Times New Roman" w:hAnsi="Times New Roman" w:eastAsia="微软雅黑" w:cs="Times New Roman"/>
                <w:color w:val="000000"/>
                <w:sz w:val="18"/>
                <w:szCs w:val="18"/>
              </w:rPr>
            </w:pPr>
            <w:r>
              <w:rPr>
                <w:rFonts w:ascii="Times New Roman" w:hAnsi="Times New Roman" w:eastAsia="微软雅黑" w:cs="Times New Roman"/>
                <w:sz w:val="18"/>
                <w:szCs w:val="18"/>
              </w:rPr>
              <w:t>建立农产品质量控制体系</w:t>
            </w:r>
            <w:r>
              <w:rPr>
                <w:rFonts w:ascii="Times New Roman" w:hAnsi="Times New Roman" w:eastAsia="微软雅黑" w:cs="Times New Roman"/>
                <w:b/>
                <w:bCs/>
                <w:sz w:val="15"/>
                <w:szCs w:val="15"/>
              </w:rPr>
              <w:t>(上</w:t>
            </w:r>
            <w:bookmarkStart w:id="1" w:name="_GoBack"/>
            <w:bookmarkEnd w:id="1"/>
            <w:r>
              <w:rPr>
                <w:rFonts w:ascii="Times New Roman" w:hAnsi="Times New Roman" w:eastAsia="微软雅黑" w:cs="Times New Roman"/>
                <w:b/>
                <w:bCs/>
                <w:color w:val="2B2B2B"/>
                <w:sz w:val="15"/>
                <w:szCs w:val="15"/>
                <w:shd w:val="clear" w:color="auto" w:fill="FFFFFF"/>
              </w:rPr>
              <w:t>江苏省农产品质量追溯管理平台)</w:t>
            </w:r>
            <w:r>
              <w:rPr>
                <w:rFonts w:ascii="Times New Roman" w:hAnsi="Times New Roman" w:eastAsia="微软雅黑" w:cs="Times New Roman"/>
                <w:sz w:val="18"/>
                <w:szCs w:val="18"/>
              </w:rPr>
              <w:t>或“三站三中心”等企业创新体系。</w:t>
            </w:r>
          </w:p>
        </w:tc>
        <w:tc>
          <w:tcPr>
            <w:tcW w:w="987" w:type="dxa"/>
            <w:tcBorders>
              <w:top w:val="single" w:color="auto" w:sz="4" w:space="0"/>
              <w:left w:val="single" w:color="auto" w:sz="4" w:space="0"/>
              <w:bottom w:val="single" w:color="auto" w:sz="4" w:space="0"/>
              <w:right w:val="single" w:color="auto" w:sz="4" w:space="0"/>
            </w:tcBorders>
            <w:vAlign w:val="center"/>
          </w:tcPr>
          <w:p w14:paraId="658A665A">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sz w:val="18"/>
                <w:szCs w:val="18"/>
              </w:rPr>
              <w:t>≥1</w:t>
            </w:r>
          </w:p>
        </w:tc>
        <w:tc>
          <w:tcPr>
            <w:tcW w:w="1410" w:type="dxa"/>
            <w:tcBorders>
              <w:left w:val="single" w:color="auto" w:sz="4" w:space="0"/>
              <w:bottom w:val="single" w:color="auto" w:sz="4" w:space="0"/>
              <w:right w:val="single" w:color="auto" w:sz="4" w:space="0"/>
            </w:tcBorders>
            <w:vAlign w:val="center"/>
          </w:tcPr>
          <w:p w14:paraId="6D8EE01C">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无，2分。</w:t>
            </w:r>
          </w:p>
        </w:tc>
      </w:tr>
      <w:tr w14:paraId="0D03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14:paraId="55DF5988">
            <w:pPr>
              <w:spacing w:line="240" w:lineRule="exact"/>
              <w:jc w:val="center"/>
              <w:rPr>
                <w:rFonts w:ascii="Times New Roman" w:hAnsi="Times New Roman" w:eastAsia="微软雅黑" w:cs="Times New Roman"/>
                <w:b/>
                <w:szCs w:val="21"/>
              </w:rPr>
            </w:pPr>
            <w:r>
              <w:rPr>
                <w:rFonts w:ascii="Times New Roman" w:hAnsi="Times New Roman" w:eastAsia="微软雅黑" w:cs="Times New Roman"/>
                <w:b/>
                <w:szCs w:val="21"/>
              </w:rPr>
              <w:t>满意度指标</w:t>
            </w:r>
          </w:p>
        </w:tc>
        <w:tc>
          <w:tcPr>
            <w:tcW w:w="951" w:type="dxa"/>
            <w:gridSpan w:val="2"/>
            <w:tcBorders>
              <w:left w:val="single" w:color="auto" w:sz="4" w:space="0"/>
              <w:bottom w:val="single" w:color="auto" w:sz="4" w:space="0"/>
              <w:right w:val="single" w:color="auto" w:sz="4" w:space="0"/>
            </w:tcBorders>
            <w:vAlign w:val="center"/>
          </w:tcPr>
          <w:p w14:paraId="2DE330E8">
            <w:pPr>
              <w:spacing w:line="240" w:lineRule="exact"/>
              <w:jc w:val="center"/>
              <w:rPr>
                <w:rFonts w:ascii="Times New Roman" w:hAnsi="Times New Roman" w:eastAsia="微软雅黑" w:cs="Times New Roman"/>
                <w:szCs w:val="21"/>
              </w:rPr>
            </w:pPr>
            <w:r>
              <w:rPr>
                <w:rFonts w:ascii="Times New Roman" w:hAnsi="Times New Roman" w:eastAsia="微软雅黑" w:cs="Times New Roman"/>
                <w:szCs w:val="21"/>
              </w:rPr>
              <w:t>服务对象满意度</w:t>
            </w:r>
          </w:p>
        </w:tc>
        <w:tc>
          <w:tcPr>
            <w:tcW w:w="5853" w:type="dxa"/>
            <w:tcBorders>
              <w:top w:val="single" w:color="auto" w:sz="4" w:space="0"/>
              <w:left w:val="single" w:color="auto" w:sz="4" w:space="0"/>
              <w:bottom w:val="single" w:color="auto" w:sz="4" w:space="0"/>
              <w:right w:val="single" w:color="auto" w:sz="4" w:space="0"/>
            </w:tcBorders>
            <w:vAlign w:val="center"/>
          </w:tcPr>
          <w:p w14:paraId="22D16704">
            <w:pPr>
              <w:spacing w:line="240" w:lineRule="exact"/>
              <w:jc w:val="left"/>
              <w:rPr>
                <w:rFonts w:ascii="Times New Roman" w:hAnsi="Times New Roman" w:eastAsia="微软雅黑" w:cs="Times New Roman"/>
                <w:color w:val="000000"/>
                <w:sz w:val="18"/>
                <w:szCs w:val="18"/>
              </w:rPr>
            </w:pPr>
            <w:r>
              <w:rPr>
                <w:rFonts w:ascii="Times New Roman" w:hAnsi="Times New Roman" w:eastAsia="微软雅黑" w:cs="Times New Roman"/>
                <w:color w:val="000000"/>
                <w:szCs w:val="21"/>
              </w:rPr>
              <w:t>合作项目经营主体对合作高校院所科技服务的满意度</w:t>
            </w:r>
            <w:r>
              <w:rPr>
                <w:rFonts w:ascii="Times New Roman" w:hAnsi="Times New Roman" w:eastAsia="微软雅黑" w:cs="Times New Roman"/>
                <w:color w:val="000000"/>
                <w:sz w:val="15"/>
                <w:szCs w:val="15"/>
              </w:rPr>
              <w:t>（项目专家组到点服务12次以上为满意，以现场解决问题记录、交通费微信</w:t>
            </w:r>
            <w:r>
              <w:rPr>
                <w:rFonts w:hint="eastAsia" w:ascii="Times New Roman" w:hAnsi="Times New Roman" w:eastAsia="微软雅黑" w:cs="Times New Roman"/>
                <w:color w:val="000000"/>
                <w:sz w:val="15"/>
                <w:szCs w:val="15"/>
                <w:lang w:eastAsia="zh-CN"/>
              </w:rPr>
              <w:t>转账</w:t>
            </w:r>
            <w:r>
              <w:rPr>
                <w:rFonts w:ascii="Times New Roman" w:hAnsi="Times New Roman" w:eastAsia="微软雅黑" w:cs="Times New Roman"/>
                <w:color w:val="000000"/>
                <w:sz w:val="15"/>
                <w:szCs w:val="15"/>
              </w:rPr>
              <w:t>截图为准）。</w:t>
            </w:r>
          </w:p>
        </w:tc>
        <w:tc>
          <w:tcPr>
            <w:tcW w:w="987" w:type="dxa"/>
            <w:tcBorders>
              <w:top w:val="single" w:color="auto" w:sz="4" w:space="0"/>
              <w:left w:val="single" w:color="auto" w:sz="4" w:space="0"/>
              <w:bottom w:val="single" w:color="auto" w:sz="4" w:space="0"/>
              <w:right w:val="single" w:color="auto" w:sz="4" w:space="0"/>
            </w:tcBorders>
            <w:vAlign w:val="center"/>
          </w:tcPr>
          <w:p w14:paraId="5A01E18E">
            <w:pPr>
              <w:spacing w:line="240" w:lineRule="exact"/>
              <w:jc w:val="center"/>
              <w:rPr>
                <w:rFonts w:ascii="Times New Roman" w:hAnsi="Times New Roman" w:eastAsia="微软雅黑" w:cs="Times New Roman"/>
                <w:sz w:val="18"/>
                <w:szCs w:val="18"/>
              </w:rPr>
            </w:pPr>
            <w:r>
              <w:rPr>
                <w:rFonts w:ascii="Times New Roman" w:hAnsi="Times New Roman" w:eastAsia="微软雅黑" w:cs="Times New Roman"/>
                <w:bCs/>
                <w:sz w:val="18"/>
                <w:szCs w:val="18"/>
              </w:rPr>
              <w:t>100%</w:t>
            </w:r>
          </w:p>
        </w:tc>
        <w:tc>
          <w:tcPr>
            <w:tcW w:w="1410" w:type="dxa"/>
            <w:tcBorders>
              <w:left w:val="single" w:color="auto" w:sz="4" w:space="0"/>
              <w:bottom w:val="single" w:color="auto" w:sz="4" w:space="0"/>
              <w:right w:val="single" w:color="auto" w:sz="4" w:space="0"/>
            </w:tcBorders>
            <w:vAlign w:val="center"/>
          </w:tcPr>
          <w:p w14:paraId="78327E80">
            <w:pPr>
              <w:spacing w:line="240" w:lineRule="exact"/>
              <w:rPr>
                <w:rFonts w:ascii="Times New Roman" w:hAnsi="Times New Roman" w:eastAsia="微软雅黑" w:cs="Times New Roman"/>
                <w:bCs/>
                <w:sz w:val="18"/>
                <w:szCs w:val="18"/>
              </w:rPr>
            </w:pPr>
            <w:r>
              <w:rPr>
                <w:rFonts w:ascii="Times New Roman" w:hAnsi="Times New Roman" w:eastAsia="微软雅黑" w:cs="Times New Roman"/>
                <w:bCs/>
                <w:sz w:val="18"/>
                <w:szCs w:val="18"/>
              </w:rPr>
              <w:t>少1次，扣0.5分。</w:t>
            </w:r>
          </w:p>
        </w:tc>
      </w:tr>
      <w:tr w14:paraId="32FFD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53" w:type="dxa"/>
            <w:gridSpan w:val="2"/>
            <w:tcBorders>
              <w:top w:val="single" w:color="auto" w:sz="4" w:space="0"/>
              <w:left w:val="single" w:color="auto" w:sz="4" w:space="0"/>
              <w:right w:val="single" w:color="auto" w:sz="4" w:space="0"/>
            </w:tcBorders>
            <w:vAlign w:val="center"/>
          </w:tcPr>
          <w:p w14:paraId="2CACCC57">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实</w:t>
            </w:r>
          </w:p>
          <w:p w14:paraId="5A53CF33">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施</w:t>
            </w:r>
          </w:p>
          <w:p w14:paraId="0CCE400A">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单</w:t>
            </w:r>
          </w:p>
          <w:p w14:paraId="7F9B050F">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位</w:t>
            </w:r>
          </w:p>
          <w:p w14:paraId="4920A926">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承</w:t>
            </w:r>
          </w:p>
          <w:p w14:paraId="23AA5253">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诺</w:t>
            </w:r>
          </w:p>
        </w:tc>
        <w:tc>
          <w:tcPr>
            <w:tcW w:w="8658" w:type="dxa"/>
            <w:gridSpan w:val="4"/>
            <w:tcBorders>
              <w:top w:val="single" w:color="auto" w:sz="4" w:space="0"/>
              <w:left w:val="single" w:color="auto" w:sz="4" w:space="0"/>
              <w:right w:val="single" w:color="auto" w:sz="4" w:space="0"/>
            </w:tcBorders>
            <w:vAlign w:val="center"/>
          </w:tcPr>
          <w:p w14:paraId="71EAAEEB">
            <w:pPr>
              <w:spacing w:line="700" w:lineRule="exact"/>
              <w:ind w:firstLine="480" w:firstLineChars="200"/>
              <w:rPr>
                <w:rFonts w:ascii="Times New Roman" w:hAnsi="Times New Roman" w:eastAsia="微软雅黑" w:cs="Times New Roman"/>
                <w:b/>
                <w:sz w:val="24"/>
              </w:rPr>
            </w:pPr>
            <w:r>
              <w:rPr>
                <w:rFonts w:ascii="Times New Roman" w:hAnsi="Times New Roman" w:eastAsia="微软雅黑" w:cs="Times New Roman"/>
                <w:b/>
                <w:sz w:val="24"/>
              </w:rPr>
              <w:t>我们承诺：在规定的时间内，按照本方案要求，保质保量完成建设任务及绩效目标，并负责本项目实施期间的安全工作。</w:t>
            </w:r>
          </w:p>
          <w:p w14:paraId="1C069974">
            <w:pPr>
              <w:spacing w:line="320" w:lineRule="exact"/>
              <w:rPr>
                <w:rFonts w:ascii="Times New Roman" w:hAnsi="Times New Roman" w:eastAsia="微软雅黑" w:cs="Times New Roman"/>
                <w:sz w:val="24"/>
              </w:rPr>
            </w:pPr>
          </w:p>
          <w:p w14:paraId="1783A652">
            <w:pPr>
              <w:tabs>
                <w:tab w:val="left" w:pos="2872"/>
              </w:tabs>
              <w:spacing w:line="320" w:lineRule="exact"/>
              <w:jc w:val="center"/>
              <w:rPr>
                <w:rFonts w:hint="default" w:ascii="Times New Roman" w:hAnsi="Times New Roman" w:cs="Times New Roman" w:eastAsiaTheme="minorEastAsia"/>
                <w:sz w:val="24"/>
              </w:rPr>
            </w:pPr>
            <w:r>
              <w:rPr>
                <w:rFonts w:ascii="Times New Roman" w:hAnsi="Times New Roman" w:eastAsia="微软雅黑" w:cs="Times New Roman"/>
                <w:sz w:val="24"/>
              </w:rPr>
              <w:t xml:space="preserve">                 </w:t>
            </w:r>
            <w:r>
              <w:rPr>
                <w:rFonts w:hint="default" w:ascii="Times New Roman" w:hAnsi="Times New Roman" w:cs="Times New Roman" w:eastAsiaTheme="minorEastAsia"/>
                <w:sz w:val="24"/>
              </w:rPr>
              <w:t xml:space="preserve">单位负责人（签字）：             </w:t>
            </w:r>
          </w:p>
          <w:p w14:paraId="393F9180">
            <w:pPr>
              <w:spacing w:line="320" w:lineRule="exact"/>
              <w:rPr>
                <w:rFonts w:hint="default" w:ascii="Times New Roman" w:hAnsi="Times New Roman" w:cs="Times New Roman" w:eastAsiaTheme="minorEastAsia"/>
                <w:sz w:val="24"/>
              </w:rPr>
            </w:pPr>
          </w:p>
          <w:p w14:paraId="65BE676C">
            <w:pPr>
              <w:tabs>
                <w:tab w:val="left" w:pos="2401"/>
                <w:tab w:val="left" w:pos="2776"/>
              </w:tabs>
              <w:spacing w:line="320" w:lineRule="exact"/>
              <w:ind w:firstLine="960" w:firstLineChars="400"/>
              <w:rPr>
                <w:rFonts w:hint="default" w:ascii="Times New Roman" w:hAnsi="Times New Roman" w:cs="Times New Roman" w:eastAsiaTheme="minorEastAsia"/>
                <w:sz w:val="24"/>
              </w:rPr>
            </w:pPr>
            <w:r>
              <w:rPr>
                <w:rFonts w:hint="default" w:ascii="Times New Roman" w:hAnsi="Times New Roman" w:cs="Times New Roman" w:eastAsiaTheme="minorEastAsia"/>
                <w:sz w:val="24"/>
              </w:rPr>
              <w:t>单位（盖章）              项目负责人（签字）：</w:t>
            </w:r>
          </w:p>
          <w:p w14:paraId="0B1D6BBA">
            <w:pPr>
              <w:tabs>
                <w:tab w:val="left" w:pos="2401"/>
                <w:tab w:val="left" w:pos="2776"/>
              </w:tabs>
              <w:spacing w:line="320" w:lineRule="exact"/>
              <w:ind w:firstLine="960" w:firstLineChars="4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w:t>
            </w:r>
          </w:p>
          <w:p w14:paraId="168D83C6">
            <w:pPr>
              <w:tabs>
                <w:tab w:val="left" w:pos="2401"/>
                <w:tab w:val="left" w:pos="2776"/>
              </w:tabs>
              <w:spacing w:line="320" w:lineRule="exact"/>
              <w:ind w:firstLine="960" w:firstLineChars="400"/>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财务负责人（签字）：             </w:t>
            </w:r>
          </w:p>
          <w:p w14:paraId="391DC61A">
            <w:pPr>
              <w:spacing w:line="32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w:t>
            </w:r>
          </w:p>
          <w:p w14:paraId="3B55E562">
            <w:pPr>
              <w:spacing w:line="320" w:lineRule="exact"/>
              <w:rPr>
                <w:rFonts w:hint="default" w:ascii="Times New Roman" w:hAnsi="Times New Roman" w:cs="Times New Roman" w:eastAsiaTheme="minorEastAsia"/>
                <w:sz w:val="24"/>
              </w:rPr>
            </w:pPr>
            <w:r>
              <w:rPr>
                <w:rFonts w:hint="default" w:ascii="Times New Roman" w:hAnsi="Times New Roman" w:cs="Times New Roman" w:eastAsiaTheme="minorEastAsia"/>
                <w:sz w:val="24"/>
              </w:rPr>
              <w:t xml:space="preserve">                                         日 期：</w:t>
            </w:r>
          </w:p>
          <w:p w14:paraId="16470DD0">
            <w:pPr>
              <w:spacing w:line="320" w:lineRule="exact"/>
              <w:jc w:val="center"/>
              <w:rPr>
                <w:rFonts w:ascii="Times New Roman" w:hAnsi="Times New Roman" w:eastAsia="微软雅黑" w:cs="Times New Roman"/>
                <w:sz w:val="24"/>
              </w:rPr>
            </w:pPr>
            <w:r>
              <w:rPr>
                <w:rFonts w:ascii="Times New Roman" w:hAnsi="Times New Roman" w:eastAsia="微软雅黑" w:cs="Times New Roman"/>
                <w:sz w:val="24"/>
              </w:rPr>
              <w:t xml:space="preserve">         </w:t>
            </w:r>
          </w:p>
        </w:tc>
      </w:tr>
      <w:tr w14:paraId="62CF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1253" w:type="dxa"/>
            <w:gridSpan w:val="2"/>
            <w:tcBorders>
              <w:top w:val="single" w:color="auto" w:sz="4" w:space="0"/>
              <w:left w:val="single" w:color="auto" w:sz="4" w:space="0"/>
              <w:right w:val="single" w:color="auto" w:sz="4" w:space="0"/>
            </w:tcBorders>
            <w:vAlign w:val="center"/>
          </w:tcPr>
          <w:p w14:paraId="45B03608">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kern w:val="2"/>
                <w:sz w:val="24"/>
                <w:szCs w:val="24"/>
              </w:rPr>
              <w:t>镇街（园区）项目管理部门意见</w:t>
            </w:r>
          </w:p>
        </w:tc>
        <w:tc>
          <w:tcPr>
            <w:tcW w:w="8658" w:type="dxa"/>
            <w:gridSpan w:val="4"/>
            <w:tcBorders>
              <w:top w:val="single" w:color="auto" w:sz="4" w:space="0"/>
              <w:left w:val="single" w:color="auto" w:sz="4" w:space="0"/>
              <w:right w:val="single" w:color="auto" w:sz="4" w:space="0"/>
            </w:tcBorders>
            <w:vAlign w:val="center"/>
          </w:tcPr>
          <w:p w14:paraId="478A319D">
            <w:pPr>
              <w:spacing w:line="320" w:lineRule="exact"/>
              <w:rPr>
                <w:rFonts w:ascii="Times New Roman" w:hAnsi="Times New Roman" w:eastAsia="微软雅黑" w:cs="Times New Roman"/>
                <w:sz w:val="24"/>
              </w:rPr>
            </w:pPr>
          </w:p>
          <w:p w14:paraId="5AFD87AA">
            <w:pPr>
              <w:spacing w:line="320" w:lineRule="exact"/>
              <w:rPr>
                <w:rFonts w:ascii="Times New Roman" w:hAnsi="Times New Roman" w:eastAsia="微软雅黑" w:cs="Times New Roman"/>
                <w:sz w:val="24"/>
              </w:rPr>
            </w:pPr>
          </w:p>
          <w:p w14:paraId="59BE0C95">
            <w:pPr>
              <w:spacing w:line="320" w:lineRule="exact"/>
              <w:ind w:firstLine="4320" w:firstLineChars="1800"/>
              <w:rPr>
                <w:rFonts w:ascii="Times New Roman" w:hAnsi="Times New Roman" w:eastAsia="华文宋体" w:cs="Times New Roman"/>
                <w:sz w:val="24"/>
              </w:rPr>
            </w:pPr>
          </w:p>
          <w:p w14:paraId="5CB9F471">
            <w:pPr>
              <w:spacing w:line="320" w:lineRule="exact"/>
              <w:ind w:firstLine="4320" w:firstLineChars="1800"/>
              <w:rPr>
                <w:rFonts w:ascii="Times New Roman" w:hAnsi="Times New Roman" w:eastAsia="华文宋体" w:cs="Times New Roman"/>
                <w:sz w:val="24"/>
              </w:rPr>
            </w:pPr>
          </w:p>
          <w:p w14:paraId="4DC7F7AE">
            <w:pPr>
              <w:spacing w:line="320" w:lineRule="exact"/>
              <w:ind w:firstLine="960" w:firstLineChars="400"/>
              <w:rPr>
                <w:rFonts w:hint="default" w:ascii="Times New Roman" w:hAnsi="Times New Roman" w:eastAsia="宋体" w:cs="Times New Roman"/>
                <w:sz w:val="24"/>
              </w:rPr>
            </w:pPr>
            <w:r>
              <w:rPr>
                <w:rFonts w:hint="default" w:ascii="Times New Roman" w:hAnsi="Times New Roman" w:eastAsia="宋体" w:cs="Times New Roman"/>
                <w:sz w:val="24"/>
              </w:rPr>
              <w:t>单位（盖章）                      负责人（签字）：</w:t>
            </w:r>
          </w:p>
          <w:p w14:paraId="0FA881CF">
            <w:pPr>
              <w:spacing w:line="320" w:lineRule="exact"/>
              <w:rPr>
                <w:rFonts w:hint="default" w:ascii="Times New Roman" w:hAnsi="Times New Roman" w:eastAsia="宋体" w:cs="Times New Roman"/>
                <w:sz w:val="24"/>
              </w:rPr>
            </w:pPr>
          </w:p>
          <w:p w14:paraId="41006C99">
            <w:pPr>
              <w:spacing w:line="320" w:lineRule="exact"/>
              <w:ind w:firstLine="5520" w:firstLineChars="2300"/>
              <w:rPr>
                <w:rFonts w:ascii="Times New Roman" w:hAnsi="Times New Roman" w:eastAsia="微软雅黑" w:cs="Times New Roman"/>
                <w:sz w:val="24"/>
              </w:rPr>
            </w:pPr>
            <w:r>
              <w:rPr>
                <w:rFonts w:hint="default" w:ascii="Times New Roman" w:hAnsi="Times New Roman" w:eastAsia="宋体" w:cs="Times New Roman"/>
                <w:sz w:val="24"/>
              </w:rPr>
              <w:t>日  期：</w:t>
            </w:r>
          </w:p>
        </w:tc>
      </w:tr>
      <w:tr w14:paraId="1C79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2" w:hRule="atLeast"/>
          <w:jc w:val="center"/>
        </w:trPr>
        <w:tc>
          <w:tcPr>
            <w:tcW w:w="1253" w:type="dxa"/>
            <w:gridSpan w:val="2"/>
            <w:tcBorders>
              <w:top w:val="single" w:color="auto" w:sz="4" w:space="0"/>
              <w:left w:val="single" w:color="auto" w:sz="4" w:space="0"/>
              <w:bottom w:val="single" w:color="auto" w:sz="4" w:space="0"/>
              <w:right w:val="single" w:color="auto" w:sz="4" w:space="0"/>
            </w:tcBorders>
            <w:vAlign w:val="center"/>
          </w:tcPr>
          <w:p w14:paraId="31911F87">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所在地农业农村部门批复意见</w:t>
            </w:r>
          </w:p>
        </w:tc>
        <w:tc>
          <w:tcPr>
            <w:tcW w:w="8658" w:type="dxa"/>
            <w:gridSpan w:val="4"/>
            <w:tcBorders>
              <w:top w:val="single" w:color="auto" w:sz="4" w:space="0"/>
              <w:left w:val="single" w:color="auto" w:sz="4" w:space="0"/>
              <w:bottom w:val="single" w:color="auto" w:sz="4" w:space="0"/>
              <w:right w:val="single" w:color="auto" w:sz="4" w:space="0"/>
            </w:tcBorders>
            <w:vAlign w:val="center"/>
          </w:tcPr>
          <w:p w14:paraId="6BAF684E">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1、项目实施六个月后不再批复变更；</w:t>
            </w:r>
          </w:p>
          <w:p w14:paraId="7E292195">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2、建立账页或专账，或发票上需注明项目专用；</w:t>
            </w:r>
          </w:p>
          <w:p w14:paraId="349EC2DF">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3、接受市、区、镇（街）相关部门调度，并如实上报相关数据；</w:t>
            </w:r>
          </w:p>
          <w:p w14:paraId="2E0E24B2">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4、验收时财政资金未完成部分先行扣除，多余部分用于调剂；项目总投资低于50%时不验收；</w:t>
            </w:r>
          </w:p>
          <w:p w14:paraId="58C558C3">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5、未完成的绩效指标按每分0.5万元折扣财政资金；</w:t>
            </w:r>
          </w:p>
          <w:p w14:paraId="0BC7A425">
            <w:pPr>
              <w:spacing w:line="440" w:lineRule="exact"/>
              <w:ind w:firstLine="480" w:firstLineChars="200"/>
              <w:rPr>
                <w:rFonts w:hint="default" w:ascii="Times New Roman" w:hAnsi="Times New Roman" w:cs="Times New Roman" w:eastAsiaTheme="minorEastAsia"/>
                <w:sz w:val="24"/>
              </w:rPr>
            </w:pPr>
            <w:r>
              <w:rPr>
                <w:rFonts w:hint="default" w:ascii="Times New Roman" w:hAnsi="Times New Roman" w:cs="Times New Roman" w:eastAsiaTheme="minorEastAsia"/>
                <w:sz w:val="24"/>
              </w:rPr>
              <w:t>6、项目自行终止或验收不合格，项目负责人3年内不得牵头申报部省市农业科技项目。</w:t>
            </w:r>
          </w:p>
          <w:p w14:paraId="657560A5">
            <w:pPr>
              <w:spacing w:line="340" w:lineRule="exact"/>
              <w:ind w:firstLine="480" w:firstLineChars="200"/>
              <w:rPr>
                <w:rFonts w:ascii="Times New Roman" w:hAnsi="Times New Roman" w:eastAsia="微软雅黑" w:cs="Times New Roman"/>
                <w:b/>
                <w:bCs/>
                <w:sz w:val="24"/>
              </w:rPr>
            </w:pPr>
          </w:p>
          <w:p w14:paraId="1DEA64D5">
            <w:pPr>
              <w:ind w:firstLine="6000" w:firstLineChars="2500"/>
              <w:rPr>
                <w:rFonts w:hint="default" w:ascii="Times New Roman" w:hAnsi="Times New Roman" w:eastAsia="宋体" w:cs="Times New Roman"/>
                <w:sz w:val="24"/>
              </w:rPr>
            </w:pPr>
            <w:r>
              <w:rPr>
                <w:rFonts w:hint="default" w:ascii="Times New Roman" w:hAnsi="Times New Roman" w:eastAsia="宋体" w:cs="Times New Roman"/>
                <w:sz w:val="24"/>
              </w:rPr>
              <w:t>（盖章）</w:t>
            </w:r>
          </w:p>
          <w:p w14:paraId="3B3BA4E6">
            <w:pPr>
              <w:spacing w:line="320" w:lineRule="exact"/>
              <w:ind w:firstLine="6000" w:firstLineChars="2500"/>
              <w:rPr>
                <w:rFonts w:hint="default" w:ascii="Times New Roman" w:hAnsi="Times New Roman" w:eastAsia="宋体" w:cs="Times New Roman"/>
                <w:sz w:val="24"/>
              </w:rPr>
            </w:pPr>
            <w:r>
              <w:rPr>
                <w:rFonts w:hint="default" w:ascii="Times New Roman" w:hAnsi="Times New Roman" w:eastAsia="宋体" w:cs="Times New Roman"/>
                <w:sz w:val="24"/>
              </w:rPr>
              <w:t>年   月   日</w:t>
            </w:r>
          </w:p>
          <w:p w14:paraId="0F7B458D">
            <w:pPr>
              <w:spacing w:line="320" w:lineRule="exact"/>
              <w:rPr>
                <w:rFonts w:ascii="Times New Roman" w:hAnsi="Times New Roman" w:eastAsia="微软雅黑" w:cs="Times New Roman"/>
                <w:sz w:val="24"/>
              </w:rPr>
            </w:pPr>
            <w:r>
              <w:rPr>
                <w:rFonts w:ascii="Times New Roman" w:hAnsi="Times New Roman" w:eastAsia="微软雅黑" w:cs="Times New Roman"/>
                <w:sz w:val="24"/>
              </w:rPr>
              <w:t xml:space="preserve">                                                   </w:t>
            </w:r>
          </w:p>
        </w:tc>
      </w:tr>
      <w:tr w14:paraId="3BFE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1253" w:type="dxa"/>
            <w:gridSpan w:val="2"/>
            <w:tcBorders>
              <w:top w:val="single" w:color="auto" w:sz="4" w:space="0"/>
              <w:left w:val="single" w:color="auto" w:sz="4" w:space="0"/>
              <w:bottom w:val="single" w:color="auto" w:sz="4" w:space="0"/>
              <w:right w:val="single" w:color="auto" w:sz="4" w:space="0"/>
            </w:tcBorders>
            <w:vAlign w:val="center"/>
          </w:tcPr>
          <w:p w14:paraId="0E2FC0C6">
            <w:pPr>
              <w:spacing w:line="320" w:lineRule="exact"/>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市级备案</w:t>
            </w:r>
          </w:p>
        </w:tc>
        <w:tc>
          <w:tcPr>
            <w:tcW w:w="8658" w:type="dxa"/>
            <w:gridSpan w:val="4"/>
            <w:tcBorders>
              <w:top w:val="single" w:color="auto" w:sz="4" w:space="0"/>
              <w:left w:val="single" w:color="auto" w:sz="4" w:space="0"/>
              <w:bottom w:val="single" w:color="auto" w:sz="4" w:space="0"/>
              <w:right w:val="single" w:color="auto" w:sz="4" w:space="0"/>
            </w:tcBorders>
            <w:vAlign w:val="center"/>
          </w:tcPr>
          <w:p w14:paraId="6095D312">
            <w:pPr>
              <w:spacing w:line="320" w:lineRule="exact"/>
              <w:rPr>
                <w:rFonts w:ascii="Times New Roman" w:hAnsi="Times New Roman" w:eastAsia="微软雅黑" w:cs="Times New Roman"/>
                <w:sz w:val="24"/>
              </w:rPr>
            </w:pPr>
          </w:p>
        </w:tc>
      </w:tr>
    </w:tbl>
    <w:p w14:paraId="1E8E6EFC">
      <w:pPr>
        <w:spacing w:line="20" w:lineRule="exact"/>
        <w:rPr>
          <w:rFonts w:ascii="Times New Roman" w:hAnsi="Times New Roman" w:eastAsia="微软雅黑" w:cs="Times New Roman"/>
          <w:b/>
          <w:sz w:val="32"/>
          <w:szCs w:val="32"/>
        </w:rPr>
      </w:pPr>
    </w:p>
    <w:sectPr>
      <w:headerReference r:id="rId3" w:type="default"/>
      <w:pgSz w:w="11906" w:h="16838"/>
      <w:pgMar w:top="1134" w:right="1077" w:bottom="1134" w:left="107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宋体">
    <w:altName w:val="宋体"/>
    <w:panose1 w:val="02010600040101010101"/>
    <w:charset w:val="86"/>
    <w:family w:val="auto"/>
    <w:pitch w:val="default"/>
    <w:sig w:usb0="00000000" w:usb1="0000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D36AAD">
    <w:pPr>
      <w:pStyle w:val="4"/>
      <w:pBdr>
        <w:bottom w:val="none" w:color="auto" w:sz="0" w:space="1"/>
      </w:pBd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6192520" cy="7013575"/>
          <wp:effectExtent l="0" t="0" r="17780" b="15875"/>
          <wp:wrapNone/>
          <wp:docPr id="3" name="WordPictureWatermark25433" descr="实施方案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5433" descr="实施方案水印"/>
                  <pic:cNvPicPr>
                    <a:picLocks noChangeAspect="1"/>
                  </pic:cNvPicPr>
                </pic:nvPicPr>
                <pic:blipFill>
                  <a:blip r:embed="rId1">
                    <a:lum bright="70000" contrast="-70000"/>
                  </a:blip>
                  <a:stretch>
                    <a:fillRect/>
                  </a:stretch>
                </pic:blipFill>
                <pic:spPr>
                  <a:xfrm>
                    <a:off x="0" y="0"/>
                    <a:ext cx="6192520" cy="70135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32B228"/>
    <w:multiLevelType w:val="singleLevel"/>
    <w:tmpl w:val="5432B228"/>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c0ODZmMWYwNDhlZTYzZDZiZGM0YzNkNzQwZDViNmUifQ=="/>
  </w:docVars>
  <w:rsids>
    <w:rsidRoot w:val="37D17458"/>
    <w:rsid w:val="00171614"/>
    <w:rsid w:val="001A0E62"/>
    <w:rsid w:val="002E72E3"/>
    <w:rsid w:val="00323366"/>
    <w:rsid w:val="00385141"/>
    <w:rsid w:val="005E62C1"/>
    <w:rsid w:val="00652EE1"/>
    <w:rsid w:val="00765DAC"/>
    <w:rsid w:val="009416CE"/>
    <w:rsid w:val="00A649A7"/>
    <w:rsid w:val="00BC03B0"/>
    <w:rsid w:val="00C177E4"/>
    <w:rsid w:val="00CE526D"/>
    <w:rsid w:val="00D827B9"/>
    <w:rsid w:val="00E025BD"/>
    <w:rsid w:val="00E47455"/>
    <w:rsid w:val="00F31BF3"/>
    <w:rsid w:val="02551CF8"/>
    <w:rsid w:val="02DE5423"/>
    <w:rsid w:val="030841E5"/>
    <w:rsid w:val="03C10429"/>
    <w:rsid w:val="048C291D"/>
    <w:rsid w:val="085E20C5"/>
    <w:rsid w:val="098A46BA"/>
    <w:rsid w:val="09B3698C"/>
    <w:rsid w:val="11717847"/>
    <w:rsid w:val="1621759F"/>
    <w:rsid w:val="186A1A80"/>
    <w:rsid w:val="19EC5264"/>
    <w:rsid w:val="1A4E48F7"/>
    <w:rsid w:val="1A561CF1"/>
    <w:rsid w:val="1CD3556E"/>
    <w:rsid w:val="1CEF4C48"/>
    <w:rsid w:val="1DD0420E"/>
    <w:rsid w:val="24E7219B"/>
    <w:rsid w:val="26EC71AB"/>
    <w:rsid w:val="27491C51"/>
    <w:rsid w:val="27830E46"/>
    <w:rsid w:val="2984482A"/>
    <w:rsid w:val="29AA022E"/>
    <w:rsid w:val="2AA50082"/>
    <w:rsid w:val="2BA87FD3"/>
    <w:rsid w:val="2D6E5C29"/>
    <w:rsid w:val="30CB4750"/>
    <w:rsid w:val="31DB1C3C"/>
    <w:rsid w:val="31EA21EA"/>
    <w:rsid w:val="368F4E04"/>
    <w:rsid w:val="37D17458"/>
    <w:rsid w:val="385F015A"/>
    <w:rsid w:val="3B3E1893"/>
    <w:rsid w:val="3C1B07E2"/>
    <w:rsid w:val="3C94586A"/>
    <w:rsid w:val="3D3E644D"/>
    <w:rsid w:val="3D44261C"/>
    <w:rsid w:val="41DD0B24"/>
    <w:rsid w:val="45D40490"/>
    <w:rsid w:val="45F719EE"/>
    <w:rsid w:val="48667E54"/>
    <w:rsid w:val="49177A98"/>
    <w:rsid w:val="4CE06DE6"/>
    <w:rsid w:val="52BF7DD2"/>
    <w:rsid w:val="588855C8"/>
    <w:rsid w:val="611430D1"/>
    <w:rsid w:val="639C7278"/>
    <w:rsid w:val="63D2342B"/>
    <w:rsid w:val="63FD189B"/>
    <w:rsid w:val="6A4946C3"/>
    <w:rsid w:val="70C64CF5"/>
    <w:rsid w:val="723F5853"/>
    <w:rsid w:val="763D2499"/>
    <w:rsid w:val="78A05CD8"/>
    <w:rsid w:val="7B231500"/>
    <w:rsid w:val="7CF36E72"/>
    <w:rsid w:val="7E653D70"/>
    <w:rsid w:val="7F8527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No Spacing"/>
    <w:qFormat/>
    <w:uiPriority w:val="1"/>
    <w:pPr>
      <w:adjustRightInd w:val="0"/>
      <w:snapToGrid w:val="0"/>
    </w:pPr>
    <w:rPr>
      <w:rFonts w:ascii="Tahoma" w:hAnsi="Tahoma" w:eastAsia="微软雅黑" w:cs="Times New Roman"/>
      <w:sz w:val="22"/>
      <w:szCs w:val="22"/>
      <w:lang w:val="en-US" w:eastAsia="zh-CN" w:bidi="ar-SA"/>
    </w:rPr>
  </w:style>
  <w:style w:type="character" w:customStyle="1" w:styleId="9">
    <w:name w:val="NormalCharacter"/>
    <w:qFormat/>
    <w:uiPriority w:val="0"/>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3465</Words>
  <Characters>3838</Characters>
  <Lines>36</Lines>
  <Paragraphs>10</Paragraphs>
  <TotalTime>19</TotalTime>
  <ScaleCrop>false</ScaleCrop>
  <LinksUpToDate>false</LinksUpToDate>
  <CharactersWithSpaces>4359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2024-07-23T03:10:00Z</dcterms:created>
  <dc:creator>梁文怡</dc:creator>
  <cp:lastModifiedBy>秀逗</cp:lastModifiedBy>
  <cp:lastPrinted>2024-07-08T09:28:00Z</cp:lastPrinted>
  <dcterms:modified xsi:type="dcterms:W3CDTF">2024-10-11T06:51:18Z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220CAA8868A3469B986EAFF4BDEF53BA_13</vt:lpwstr>
  </property>
</Properties>
</file>