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EC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附件</w:t>
      </w:r>
    </w:p>
    <w:p w14:paraId="3B130EAF"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地名命名公告一览表</w:t>
      </w:r>
    </w:p>
    <w:tbl>
      <w:tblPr>
        <w:tblStyle w:val="3"/>
        <w:tblW w:w="163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47"/>
        <w:gridCol w:w="1720"/>
        <w:gridCol w:w="1227"/>
        <w:gridCol w:w="1267"/>
        <w:gridCol w:w="4146"/>
        <w:gridCol w:w="1654"/>
        <w:gridCol w:w="1906"/>
        <w:gridCol w:w="1669"/>
        <w:gridCol w:w="780"/>
      </w:tblGrid>
      <w:tr w14:paraId="0C11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8AE60D">
            <w:pPr>
              <w:widowControl/>
              <w:jc w:val="center"/>
              <w:textAlignment w:val="center"/>
              <w:rPr>
                <w:rFonts w:hint="eastAsia" w:ascii="黑体" w:hAnsi="黑体" w:eastAsia="黑体" w:cs="方正公文黑体"/>
                <w:b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BAB72D">
            <w:pPr>
              <w:widowControl/>
              <w:jc w:val="center"/>
              <w:textAlignment w:val="center"/>
              <w:rPr>
                <w:rStyle w:val="6"/>
                <w:rFonts w:hint="default" w:ascii="方正公文黑体" w:hAnsi="方正公文黑体" w:eastAsia="方正公文黑体" w:cs="方正公文黑体"/>
                <w:lang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标准地名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01F361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Style w:val="6"/>
                <w:rFonts w:ascii="方正公文黑体" w:hAnsi="方正公文黑体" w:eastAsia="方正公文黑体" w:cs="方正公文黑体"/>
                <w:lang w:bidi="ar"/>
              </w:rPr>
              <w:t>汉语拼音拼写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DE814E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地名类别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DF7B68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所在区域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490C42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地理实体位置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354A1B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批准机关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72EDDA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Style w:val="6"/>
                <w:rFonts w:ascii="方正公文黑体" w:hAnsi="方正公文黑体" w:eastAsia="方正公文黑体" w:cs="方正公文黑体"/>
                <w:lang w:bidi="ar"/>
              </w:rPr>
              <w:t>批准时间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67DA27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Style w:val="6"/>
                <w:rFonts w:ascii="方正公文黑体" w:hAnsi="方正公文黑体" w:eastAsia="方正公文黑体" w:cs="方正公文黑体"/>
                <w:lang w:bidi="ar"/>
              </w:rPr>
              <w:t>批准文号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7E77E3">
            <w:pPr>
              <w:widowControl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color w:val="000000"/>
                <w:sz w:val="24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1CEA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灵禹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D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Línɡyǔ Lù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8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横梁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7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位于横梁街道，东起王子路，西止灵岩山，长3500米、宽15米，水泥路面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月2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4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3FA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C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长荣路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Chángróng Lù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金牛湖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位于金牛湖街道，东起青龙河，西止康林路，长1338米、宽12米，沥青路面。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9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年12月2日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6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E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1C1E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2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金瑞路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Jīnruì Lù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D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金牛湖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位于金牛湖街道，北起金牛湖路，南止长荣路，长412米、宽12米，沥青路面。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8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2024年12月2日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宁六地名复[2024]5号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B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3474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6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E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金跃路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Jīnyuè Lù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B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金牛湖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A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位于金牛湖街道，北起金牛湖路，南止八百河，长703米、宽12米，沥青路面。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86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2024年12月2日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6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宁六地名复[2024]5号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3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183C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1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畅和路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Chànghé Lù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3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金牛湖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位于金牛湖街道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，北起金牛湖路，南止八百河，长863米、宽12米，沥青路面。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1A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2024年12月2日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宁六地名复[2024]5号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7BBB9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6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0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康林路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Kānglín Lù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金牛湖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3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位于金牛湖街道，北起金牛湖路，南止八百河，长812米、宽3.5米，水泥路面。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2024年12月2日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9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宁六地名复[2024]5号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2F670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山东路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Shāndōnɡ Lù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横梁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位于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横梁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街道，原南起滕营路北至兴镇路，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现调整为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北起兴镇路，南止灵禹路，长1600米、宽8米，沥青路面。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4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月2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2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调整</w:t>
            </w:r>
          </w:p>
        </w:tc>
      </w:tr>
      <w:tr w14:paraId="4EA4E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5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F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山南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Shānnán Lù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横梁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位于横梁街道，原北起兴振路南至山南村，北起灵禹路，西南止山南村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长2700米、宽6米，沥青路面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4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E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月2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调整</w:t>
            </w:r>
          </w:p>
        </w:tc>
      </w:tr>
      <w:tr w14:paraId="388E1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新横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E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Xīnhénɡ Lù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1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横梁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4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月2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注销</w:t>
            </w:r>
          </w:p>
        </w:tc>
      </w:tr>
      <w:tr w14:paraId="7B82F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F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黄钟路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 xml:space="preserve">uánɡzhōnɡ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3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街路巷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横梁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六合区人民政府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B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年1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月2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B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宁六地名复[202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2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注销</w:t>
            </w:r>
          </w:p>
        </w:tc>
      </w:tr>
      <w:tr w14:paraId="061E8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114B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A873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85EA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278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8F31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F7458F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1201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5259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9B6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9A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14FA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A9E617">
            <w:pPr>
              <w:rPr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4116AF">
            <w:pPr>
              <w:rPr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D0EF07">
            <w:pPr>
              <w:rPr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55611B">
            <w:pPr>
              <w:rPr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BC706F">
            <w:pPr>
              <w:rPr>
                <w:color w:val="000000"/>
                <w:sz w:val="24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A6159E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544751">
            <w:pPr>
              <w:rPr>
                <w:color w:val="000000"/>
                <w:sz w:val="24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FDB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eastAsia="楷体_GB2312"/>
                <w:lang w:val="en-US" w:eastAsia="zh-CN" w:bidi="ar"/>
              </w:rPr>
              <w:t>南京市六合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区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民政局</w:t>
            </w:r>
          </w:p>
        </w:tc>
      </w:tr>
      <w:tr w14:paraId="53173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5E5A99">
            <w:pPr>
              <w:rPr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B608AA">
            <w:pPr>
              <w:rPr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9D32CD">
            <w:pPr>
              <w:rPr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B3406">
            <w:pPr>
              <w:rPr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7CE511">
            <w:pPr>
              <w:rPr>
                <w:color w:val="000000"/>
                <w:sz w:val="24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26055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3B24D1">
            <w:pPr>
              <w:rPr>
                <w:color w:val="000000"/>
                <w:sz w:val="24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245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eastAsia="楷体_GB2312"/>
                <w:lang w:val="en-US" w:eastAsia="zh-CN" w:bidi="ar"/>
              </w:rPr>
              <w:t>2024</w:t>
            </w:r>
            <w:r>
              <w:rPr>
                <w:rStyle w:val="8"/>
                <w:lang w:bidi="ar"/>
              </w:rPr>
              <w:t>年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Style w:val="8"/>
                <w:lang w:bidi="ar"/>
              </w:rPr>
              <w:t>月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Style w:val="8"/>
                <w:lang w:bidi="ar"/>
              </w:rPr>
              <w:t>日</w:t>
            </w:r>
          </w:p>
        </w:tc>
      </w:tr>
    </w:tbl>
    <w:p w14:paraId="53BE871E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5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font16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1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121"/>
    <w:basedOn w:val="4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2024-12-03T07:06:43Z</dcterms:created>
  <dc:creator>Lenovo</dc:creator>
  <cp:lastModifiedBy>小呱</cp:lastModifiedBy>
  <dcterms:modified xsi:type="dcterms:W3CDTF">2024-12-03T07:07:37Z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34C1C1A58AD4495CAD1085991D3E427B_12</vt:lpwstr>
  </property>
</Properties>
</file>