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4688A" w14:textId="0D6DED7C" w:rsidR="0024712C" w:rsidRPr="00D011A7" w:rsidRDefault="00000000" w:rsidP="007575B6">
      <w:pPr>
        <w:spacing w:line="58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D011A7">
        <w:rPr>
          <w:rFonts w:ascii="Times New Roman" w:eastAsia="方正小标宋简体" w:hAnsi="Times New Roman" w:cs="Times New Roman"/>
          <w:bCs/>
          <w:sz w:val="44"/>
          <w:szCs w:val="44"/>
        </w:rPr>
        <w:t>南京市</w:t>
      </w:r>
      <w:proofErr w:type="gramStart"/>
      <w:r w:rsidRPr="00D011A7">
        <w:rPr>
          <w:rFonts w:ascii="Times New Roman" w:eastAsia="方正小标宋简体" w:hAnsi="Times New Roman" w:cs="Times New Roman"/>
          <w:bCs/>
          <w:sz w:val="44"/>
          <w:szCs w:val="44"/>
        </w:rPr>
        <w:t>六合区</w:t>
      </w:r>
      <w:proofErr w:type="gramEnd"/>
      <w:r w:rsidRPr="00D011A7">
        <w:rPr>
          <w:rFonts w:ascii="Times New Roman" w:eastAsia="方正小标宋简体" w:hAnsi="Times New Roman" w:cs="Times New Roman"/>
          <w:bCs/>
          <w:sz w:val="44"/>
          <w:szCs w:val="44"/>
        </w:rPr>
        <w:t>2024</w:t>
      </w:r>
      <w:r w:rsidRPr="00D011A7">
        <w:rPr>
          <w:rFonts w:ascii="Times New Roman" w:eastAsia="方正小标宋简体" w:hAnsi="Times New Roman" w:cs="Times New Roman"/>
          <w:bCs/>
          <w:sz w:val="44"/>
          <w:szCs w:val="44"/>
        </w:rPr>
        <w:t>年国民经济和社会</w:t>
      </w:r>
    </w:p>
    <w:p w14:paraId="113B3EBE" w14:textId="77777777" w:rsidR="0024712C" w:rsidRPr="00D011A7" w:rsidRDefault="00000000" w:rsidP="007575B6">
      <w:pPr>
        <w:spacing w:line="58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D011A7">
        <w:rPr>
          <w:rFonts w:ascii="Times New Roman" w:eastAsia="方正小标宋简体" w:hAnsi="Times New Roman" w:cs="Times New Roman"/>
          <w:bCs/>
          <w:sz w:val="44"/>
          <w:szCs w:val="44"/>
        </w:rPr>
        <w:t>发展计划执行情况与</w:t>
      </w:r>
      <w:r w:rsidRPr="00D011A7">
        <w:rPr>
          <w:rFonts w:ascii="Times New Roman" w:eastAsia="方正小标宋简体" w:hAnsi="Times New Roman" w:cs="Times New Roman"/>
          <w:bCs/>
          <w:sz w:val="44"/>
          <w:szCs w:val="44"/>
        </w:rPr>
        <w:t>2025</w:t>
      </w:r>
      <w:r w:rsidRPr="00D011A7">
        <w:rPr>
          <w:rFonts w:ascii="Times New Roman" w:eastAsia="方正小标宋简体" w:hAnsi="Times New Roman" w:cs="Times New Roman"/>
          <w:bCs/>
          <w:sz w:val="44"/>
          <w:szCs w:val="44"/>
        </w:rPr>
        <w:t>年国民经济和社会</w:t>
      </w:r>
    </w:p>
    <w:p w14:paraId="28E2B2E0" w14:textId="77B463DC" w:rsidR="0024712C" w:rsidRPr="00D011A7" w:rsidRDefault="00000000" w:rsidP="007575B6">
      <w:pPr>
        <w:spacing w:line="58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D011A7">
        <w:rPr>
          <w:rFonts w:ascii="Times New Roman" w:eastAsia="方正小标宋简体" w:hAnsi="Times New Roman" w:cs="Times New Roman"/>
          <w:bCs/>
          <w:sz w:val="44"/>
          <w:szCs w:val="44"/>
        </w:rPr>
        <w:t>发展计划</w:t>
      </w:r>
    </w:p>
    <w:p w14:paraId="6E0C491D" w14:textId="77777777" w:rsidR="0024712C" w:rsidRPr="00D011A7" w:rsidRDefault="0024712C" w:rsidP="007575B6">
      <w:pPr>
        <w:spacing w:line="58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</w:p>
    <w:p w14:paraId="7EE63784" w14:textId="77777777" w:rsidR="0024712C" w:rsidRPr="00D011A7" w:rsidRDefault="00000000" w:rsidP="007575B6">
      <w:pPr>
        <w:spacing w:beforeLines="50" w:before="156" w:afterLines="50" w:after="156" w:line="580" w:lineRule="exact"/>
        <w:jc w:val="center"/>
        <w:rPr>
          <w:rFonts w:ascii="Times New Roman" w:eastAsia="方正黑体简体" w:hAnsi="Times New Roman" w:cs="Times New Roman"/>
          <w:sz w:val="32"/>
          <w:szCs w:val="32"/>
        </w:rPr>
      </w:pPr>
      <w:r w:rsidRPr="00D011A7">
        <w:rPr>
          <w:rFonts w:ascii="Times New Roman" w:eastAsia="方正黑体简体" w:hAnsi="Times New Roman" w:cs="Times New Roman"/>
          <w:sz w:val="32"/>
          <w:szCs w:val="32"/>
        </w:rPr>
        <w:t>2024</w:t>
      </w:r>
      <w:r w:rsidRPr="00D011A7">
        <w:rPr>
          <w:rFonts w:ascii="Times New Roman" w:eastAsia="方正黑体简体" w:hAnsi="Times New Roman" w:cs="Times New Roman"/>
          <w:sz w:val="32"/>
          <w:szCs w:val="32"/>
        </w:rPr>
        <w:t>年国民经济和社会发展计划执行情况</w:t>
      </w:r>
    </w:p>
    <w:p w14:paraId="60ECB2AB" w14:textId="7DB0999D" w:rsidR="0024712C" w:rsidRPr="00D011A7" w:rsidRDefault="00000000" w:rsidP="007575B6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011A7">
        <w:rPr>
          <w:rFonts w:ascii="Times New Roman" w:eastAsia="方正仿宋简体" w:hAnsi="Times New Roman" w:cs="Times New Roman"/>
          <w:sz w:val="32"/>
          <w:szCs w:val="32"/>
        </w:rPr>
        <w:t>2024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年，在区委、区政府的正确领导下，在区人大依法监督和区政协民主监督下，全区上下围绕区五届人大三次会议确定的各项年度计划任务，锚定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两个千亿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奋斗目标，扎实推进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“2442”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整体</w:t>
      </w:r>
      <w:bookmarkStart w:id="0" w:name="_Hlk185494385"/>
      <w:r w:rsidRPr="00D011A7">
        <w:rPr>
          <w:rFonts w:ascii="Times New Roman" w:eastAsia="方正仿宋简体" w:hAnsi="Times New Roman" w:cs="Times New Roman"/>
          <w:sz w:val="32"/>
          <w:szCs w:val="32"/>
        </w:rPr>
        <w:t>发展</w:t>
      </w:r>
      <w:bookmarkEnd w:id="0"/>
      <w:r w:rsidRPr="00D011A7">
        <w:rPr>
          <w:rFonts w:ascii="Times New Roman" w:eastAsia="方正仿宋简体" w:hAnsi="Times New Roman" w:cs="Times New Roman"/>
          <w:sz w:val="32"/>
          <w:szCs w:val="32"/>
        </w:rPr>
        <w:t>布局，深入开展经济</w:t>
      </w:r>
      <w:r w:rsidR="00C63330" w:rsidRPr="00D011A7">
        <w:rPr>
          <w:rFonts w:ascii="Times New Roman" w:eastAsia="方正仿宋简体" w:hAnsi="Times New Roman" w:cs="Times New Roman"/>
          <w:sz w:val="32"/>
          <w:szCs w:val="32"/>
        </w:rPr>
        <w:t>发展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提速增效行动，经济运行总体向好，社会大局和谐稳定。</w:t>
      </w:r>
    </w:p>
    <w:p w14:paraId="738F43BA" w14:textId="77777777" w:rsidR="0024712C" w:rsidRPr="00D011A7" w:rsidRDefault="00000000" w:rsidP="007575B6">
      <w:pPr>
        <w:spacing w:line="58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D011A7">
        <w:rPr>
          <w:rFonts w:ascii="Times New Roman" w:eastAsia="方正黑体简体" w:hAnsi="Times New Roman" w:cs="Times New Roman"/>
          <w:sz w:val="32"/>
          <w:szCs w:val="32"/>
        </w:rPr>
        <w:t>一、主要指标完成情况</w:t>
      </w:r>
    </w:p>
    <w:p w14:paraId="7F0351CF" w14:textId="3633BDBC" w:rsidR="007575B6" w:rsidRDefault="00000000" w:rsidP="007575B6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011A7">
        <w:rPr>
          <w:rFonts w:ascii="Times New Roman" w:eastAsia="方正仿宋简体" w:hAnsi="Times New Roman" w:cs="Times New Roman"/>
          <w:sz w:val="32"/>
          <w:szCs w:val="32"/>
        </w:rPr>
        <w:t>2024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年列入区人代会主要指标共六大类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33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项，预计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28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项指标完成年度目标任务。受宏观经济形势影响，地区生产总值、全社会固定资产投资、一般公共预算收入等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项指标虽离目标仍有一定差距，但预计增速高于全市平均水平、排名全市前列；受市场需求不足、预期不稳、企业利润下降等多重因素影响，文化产业增加值占比、实际利用外资等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项指标未达年度目标要求。</w:t>
      </w:r>
      <w:r w:rsidR="00C81836" w:rsidRPr="00D011A7">
        <w:rPr>
          <w:rFonts w:ascii="Times New Roman" w:eastAsia="方正仿宋简体" w:hAnsi="Times New Roman" w:cs="Times New Roman"/>
          <w:sz w:val="32"/>
          <w:szCs w:val="32"/>
        </w:rPr>
        <w:t>主要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指标预计完成情况详见下表：</w:t>
      </w:r>
    </w:p>
    <w:p w14:paraId="60D33430" w14:textId="77777777" w:rsidR="007575B6" w:rsidRDefault="007575B6" w:rsidP="007575B6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14:paraId="2C4FF069" w14:textId="77777777" w:rsidR="007575B6" w:rsidRDefault="007575B6" w:rsidP="007575B6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14:paraId="11B1A5B4" w14:textId="77777777" w:rsidR="007575B6" w:rsidRPr="00D011A7" w:rsidRDefault="007575B6" w:rsidP="007575B6">
      <w:pPr>
        <w:spacing w:line="58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</w:p>
    <w:p w14:paraId="05EDC8D1" w14:textId="77777777" w:rsidR="0024712C" w:rsidRPr="00D011A7" w:rsidRDefault="00000000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 w:rsidRPr="00D011A7">
        <w:rPr>
          <w:rFonts w:ascii="Times New Roman" w:eastAsia="方正黑体简体" w:hAnsi="Times New Roman" w:cs="Times New Roman"/>
          <w:sz w:val="28"/>
          <w:szCs w:val="28"/>
        </w:rPr>
        <w:lastRenderedPageBreak/>
        <w:t>2024</w:t>
      </w:r>
      <w:r w:rsidRPr="00D011A7">
        <w:rPr>
          <w:rFonts w:ascii="Times New Roman" w:eastAsia="方正黑体简体" w:hAnsi="Times New Roman" w:cs="Times New Roman"/>
          <w:sz w:val="28"/>
          <w:szCs w:val="28"/>
        </w:rPr>
        <w:t>年主要指标预计完成情况表</w:t>
      </w:r>
    </w:p>
    <w:tbl>
      <w:tblPr>
        <w:tblW w:w="10049" w:type="dxa"/>
        <w:jc w:val="center"/>
        <w:tblBorders>
          <w:top w:val="double" w:sz="4" w:space="0" w:color="auto"/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21"/>
        <w:gridCol w:w="3353"/>
        <w:gridCol w:w="864"/>
        <w:gridCol w:w="2016"/>
        <w:gridCol w:w="1447"/>
        <w:gridCol w:w="1061"/>
      </w:tblGrid>
      <w:tr w:rsidR="00EC5964" w:rsidRPr="00D011A7" w14:paraId="5C98F736" w14:textId="77777777">
        <w:trPr>
          <w:trHeight w:val="431"/>
          <w:tblHeader/>
          <w:jc w:val="center"/>
        </w:trPr>
        <w:tc>
          <w:tcPr>
            <w:tcW w:w="687" w:type="dxa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DB51F" w14:textId="77777777" w:rsidR="0024712C" w:rsidRPr="00D011A7" w:rsidRDefault="00000000">
            <w:pPr>
              <w:spacing w:line="240" w:lineRule="exact"/>
              <w:rPr>
                <w:rFonts w:ascii="Times New Roman" w:eastAsia="方正黑体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黑体简体" w:hAnsi="Times New Roman" w:cs="Times New Roman"/>
                <w:sz w:val="20"/>
                <w:szCs w:val="20"/>
              </w:rPr>
              <w:t>类别</w:t>
            </w:r>
          </w:p>
        </w:tc>
        <w:tc>
          <w:tcPr>
            <w:tcW w:w="621" w:type="dxa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5A2CC4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黑体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黑体简体" w:hAnsi="Times New Roman" w:cs="Times New Roman"/>
                <w:sz w:val="20"/>
                <w:szCs w:val="20"/>
              </w:rPr>
              <w:t>序号</w:t>
            </w:r>
          </w:p>
        </w:tc>
        <w:tc>
          <w:tcPr>
            <w:tcW w:w="3353" w:type="dxa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4587C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黑体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黑体简体" w:hAnsi="Times New Roman" w:cs="Times New Roman"/>
                <w:sz w:val="20"/>
                <w:szCs w:val="20"/>
              </w:rPr>
              <w:t>指标名称</w:t>
            </w:r>
          </w:p>
        </w:tc>
        <w:tc>
          <w:tcPr>
            <w:tcW w:w="864" w:type="dxa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35B7F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黑体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黑体简体" w:hAnsi="Times New Roman" w:cs="Times New Roman"/>
                <w:sz w:val="20"/>
                <w:szCs w:val="20"/>
              </w:rPr>
              <w:t>单位</w:t>
            </w:r>
          </w:p>
        </w:tc>
        <w:tc>
          <w:tcPr>
            <w:tcW w:w="2016" w:type="dxa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9F7CB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黑体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黑体简体" w:hAnsi="Times New Roman" w:cs="Times New Roman"/>
                <w:sz w:val="20"/>
                <w:szCs w:val="20"/>
              </w:rPr>
              <w:t>年度计划</w:t>
            </w:r>
          </w:p>
        </w:tc>
        <w:tc>
          <w:tcPr>
            <w:tcW w:w="2508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40CB8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黑体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黑体简体" w:hAnsi="Times New Roman" w:cs="Times New Roman"/>
                <w:sz w:val="20"/>
                <w:szCs w:val="20"/>
              </w:rPr>
              <w:t>预计完成情况</w:t>
            </w:r>
          </w:p>
        </w:tc>
      </w:tr>
      <w:tr w:rsidR="00EC5964" w:rsidRPr="00D011A7" w14:paraId="3A12701E" w14:textId="77777777">
        <w:trPr>
          <w:trHeight w:val="515"/>
          <w:tblHeader/>
          <w:jc w:val="center"/>
        </w:trPr>
        <w:tc>
          <w:tcPr>
            <w:tcW w:w="68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0C2EF" w14:textId="77777777" w:rsidR="0024712C" w:rsidRPr="00D011A7" w:rsidRDefault="0024712C">
            <w:pPr>
              <w:spacing w:line="240" w:lineRule="exact"/>
              <w:rPr>
                <w:rFonts w:ascii="Times New Roman" w:eastAsia="方正黑体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32F60" w14:textId="77777777" w:rsidR="0024712C" w:rsidRPr="00D011A7" w:rsidRDefault="0024712C">
            <w:pPr>
              <w:spacing w:line="240" w:lineRule="exact"/>
              <w:jc w:val="center"/>
              <w:rPr>
                <w:rFonts w:ascii="Times New Roman" w:eastAsia="方正黑体简体" w:hAnsi="Times New Roman" w:cs="Times New Roman"/>
                <w:sz w:val="20"/>
                <w:szCs w:val="20"/>
              </w:rPr>
            </w:pPr>
          </w:p>
        </w:tc>
        <w:tc>
          <w:tcPr>
            <w:tcW w:w="335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D6D17" w14:textId="77777777" w:rsidR="0024712C" w:rsidRPr="00D011A7" w:rsidRDefault="0024712C">
            <w:pPr>
              <w:spacing w:line="240" w:lineRule="exact"/>
              <w:rPr>
                <w:rFonts w:ascii="Times New Roman" w:eastAsia="方正黑体简体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5EBE89" w14:textId="77777777" w:rsidR="0024712C" w:rsidRPr="00D011A7" w:rsidRDefault="0024712C">
            <w:pPr>
              <w:spacing w:line="240" w:lineRule="exact"/>
              <w:rPr>
                <w:rFonts w:ascii="Times New Roman" w:eastAsia="方正黑体简体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04392" w14:textId="77777777" w:rsidR="0024712C" w:rsidRPr="00D011A7" w:rsidRDefault="0024712C">
            <w:pPr>
              <w:spacing w:line="240" w:lineRule="exact"/>
              <w:rPr>
                <w:rFonts w:ascii="Times New Roman" w:eastAsia="方正黑体简体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ECFB8D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黑体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黑体简体" w:hAnsi="Times New Roman" w:cs="Times New Roman"/>
                <w:sz w:val="20"/>
                <w:szCs w:val="20"/>
              </w:rPr>
              <w:t>实绩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B1CF4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黑体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黑体简体" w:hAnsi="Times New Roman" w:cs="Times New Roman"/>
                <w:sz w:val="20"/>
                <w:szCs w:val="20"/>
              </w:rPr>
              <w:t>是否达标</w:t>
            </w:r>
          </w:p>
        </w:tc>
      </w:tr>
      <w:tr w:rsidR="00EC5964" w:rsidRPr="00D011A7" w14:paraId="691F5721" w14:textId="77777777">
        <w:trPr>
          <w:trHeight w:hRule="exact" w:val="571"/>
          <w:jc w:val="center"/>
        </w:trPr>
        <w:tc>
          <w:tcPr>
            <w:tcW w:w="6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640091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经济发展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76BA6E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DADC43" w14:textId="77777777" w:rsidR="0024712C" w:rsidRPr="00D011A7" w:rsidRDefault="00000000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地区生产总值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40C90F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亿元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6E32AB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增长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6%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左右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AD7963" w14:textId="037D001D" w:rsidR="0024712C" w:rsidRPr="00D011A7" w:rsidRDefault="00000000" w:rsidP="00DF442E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增长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5.5%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69A03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否</w:t>
            </w:r>
          </w:p>
        </w:tc>
      </w:tr>
      <w:tr w:rsidR="00EC5964" w:rsidRPr="00D011A7" w14:paraId="5E56B948" w14:textId="77777777">
        <w:trPr>
          <w:trHeight w:hRule="exact" w:val="510"/>
          <w:jc w:val="center"/>
        </w:trPr>
        <w:tc>
          <w:tcPr>
            <w:tcW w:w="68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E785C" w14:textId="77777777" w:rsidR="0024712C" w:rsidRPr="00D011A7" w:rsidRDefault="002471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C466D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6697BD" w14:textId="77777777" w:rsidR="0024712C" w:rsidRPr="00D011A7" w:rsidRDefault="00000000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全社会固定资产投资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D82D31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亿元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4A6A46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增长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BBF1E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下降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FCAE0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否</w:t>
            </w:r>
          </w:p>
        </w:tc>
      </w:tr>
      <w:tr w:rsidR="00EC5964" w:rsidRPr="00D011A7" w14:paraId="306075F1" w14:textId="77777777">
        <w:trPr>
          <w:trHeight w:hRule="exact" w:val="510"/>
          <w:jc w:val="center"/>
        </w:trPr>
        <w:tc>
          <w:tcPr>
            <w:tcW w:w="68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0EEB0E" w14:textId="77777777" w:rsidR="0024712C" w:rsidRPr="00D011A7" w:rsidRDefault="002471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5C4125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BDFBD" w14:textId="77777777" w:rsidR="0024712C" w:rsidRPr="00D011A7" w:rsidRDefault="00000000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社会消费品零售总额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33173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亿元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CCFD0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增长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0D1987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增长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6.5%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94E5F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EC5964" w:rsidRPr="00D011A7" w14:paraId="3E3E020E" w14:textId="77777777">
        <w:trPr>
          <w:trHeight w:hRule="exact" w:val="510"/>
          <w:jc w:val="center"/>
        </w:trPr>
        <w:tc>
          <w:tcPr>
            <w:tcW w:w="68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979CF" w14:textId="77777777" w:rsidR="0024712C" w:rsidRPr="00D011A7" w:rsidRDefault="002471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E3038B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BC363" w14:textId="77777777" w:rsidR="0024712C" w:rsidRPr="00D011A7" w:rsidRDefault="00000000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外贸进出口总额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38946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亿元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63A3E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增长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3.5%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52102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增长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4.3%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02451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EC5964" w:rsidRPr="00D011A7" w14:paraId="6D6B4D0B" w14:textId="77777777">
        <w:trPr>
          <w:trHeight w:hRule="exact" w:val="510"/>
          <w:jc w:val="center"/>
        </w:trPr>
        <w:tc>
          <w:tcPr>
            <w:tcW w:w="68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1A9A0" w14:textId="77777777" w:rsidR="0024712C" w:rsidRPr="00D011A7" w:rsidRDefault="002471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355776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918EA" w14:textId="77777777" w:rsidR="0024712C" w:rsidRPr="00D011A7" w:rsidRDefault="00000000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实际利用外资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EDBB0C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万美元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DA6BC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27000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238F0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F2355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否</w:t>
            </w:r>
          </w:p>
        </w:tc>
      </w:tr>
      <w:tr w:rsidR="00EC5964" w:rsidRPr="00D011A7" w14:paraId="34E570FD" w14:textId="77777777">
        <w:trPr>
          <w:trHeight w:hRule="exact" w:val="515"/>
          <w:jc w:val="center"/>
        </w:trPr>
        <w:tc>
          <w:tcPr>
            <w:tcW w:w="68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77EAE" w14:textId="77777777" w:rsidR="0024712C" w:rsidRPr="00D011A7" w:rsidRDefault="002471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3B167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F98E3D" w14:textId="77777777" w:rsidR="0024712C" w:rsidRPr="00D011A7" w:rsidRDefault="00000000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一般公共预算收入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D2A17D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亿元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9FE64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增长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6%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左右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13532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增长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2842C" w14:textId="77777777" w:rsidR="0024712C" w:rsidRPr="00D011A7" w:rsidRDefault="00000000">
            <w:pPr>
              <w:pStyle w:val="BodyTextFirstIndent21"/>
              <w:ind w:leftChars="0" w:left="0" w:firstLine="0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否</w:t>
            </w:r>
          </w:p>
        </w:tc>
      </w:tr>
      <w:tr w:rsidR="00EC5964" w:rsidRPr="00D011A7" w14:paraId="5A428506" w14:textId="77777777">
        <w:trPr>
          <w:trHeight w:hRule="exact" w:val="612"/>
          <w:jc w:val="center"/>
        </w:trPr>
        <w:tc>
          <w:tcPr>
            <w:tcW w:w="6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2C6E0E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产业强区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86E841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88BEEF" w14:textId="77777777" w:rsidR="0024712C" w:rsidRPr="00D011A7" w:rsidRDefault="00000000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制造业增加值占地区生产总值比重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1AEF0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7129DE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00D13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E29387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EC5964" w:rsidRPr="00D011A7" w14:paraId="5638E0E4" w14:textId="77777777">
        <w:trPr>
          <w:trHeight w:hRule="exact" w:val="626"/>
          <w:jc w:val="center"/>
        </w:trPr>
        <w:tc>
          <w:tcPr>
            <w:tcW w:w="68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60EFF" w14:textId="77777777" w:rsidR="0024712C" w:rsidRPr="00D011A7" w:rsidRDefault="002471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A21FB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E66FC0" w14:textId="77777777" w:rsidR="0024712C" w:rsidRPr="00D011A7" w:rsidRDefault="00000000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工业战略性新兴产业总产值占工业总产值比重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5A0339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A7FD1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42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以上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D465429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42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以上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177D91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EC5964" w:rsidRPr="00D011A7" w14:paraId="020EADAC" w14:textId="77777777">
        <w:trPr>
          <w:trHeight w:hRule="exact" w:val="492"/>
          <w:jc w:val="center"/>
        </w:trPr>
        <w:tc>
          <w:tcPr>
            <w:tcW w:w="68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87407" w14:textId="77777777" w:rsidR="0024712C" w:rsidRPr="00D011A7" w:rsidRDefault="002471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280B48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45A1B9" w14:textId="77777777" w:rsidR="0024712C" w:rsidRPr="00D011A7" w:rsidRDefault="00000000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生产性服务业增加值占服务业比重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5A0481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6BC1F2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达市定目标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1FC4F23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napToGrid w:val="0"/>
                <w:sz w:val="20"/>
                <w:szCs w:val="20"/>
              </w:rPr>
              <w:t>达市定目标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74AC9B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EC5964" w:rsidRPr="00D011A7" w14:paraId="401C4BD1" w14:textId="77777777">
        <w:trPr>
          <w:trHeight w:hRule="exact" w:val="524"/>
          <w:jc w:val="center"/>
        </w:trPr>
        <w:tc>
          <w:tcPr>
            <w:tcW w:w="68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96087" w14:textId="77777777" w:rsidR="0024712C" w:rsidRPr="00D011A7" w:rsidRDefault="002471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8C1A2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94339" w14:textId="77777777" w:rsidR="0024712C" w:rsidRPr="00D011A7" w:rsidRDefault="00000000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新增国家和省级专精特新企业数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4DB65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家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16492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达市定目标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8CBF554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F6B82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EC5964" w:rsidRPr="00D011A7" w14:paraId="5FA76907" w14:textId="77777777">
        <w:trPr>
          <w:trHeight w:hRule="exact" w:val="628"/>
          <w:jc w:val="center"/>
        </w:trPr>
        <w:tc>
          <w:tcPr>
            <w:tcW w:w="68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578DB" w14:textId="77777777" w:rsidR="0024712C" w:rsidRPr="00D011A7" w:rsidRDefault="002471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A1A90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9D835" w14:textId="77777777" w:rsidR="0024712C" w:rsidRPr="00D011A7" w:rsidRDefault="00000000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制造业智能化改造和数字化转型改造企业数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8578D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家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37E16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达市定目标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A68DEDE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3AD26E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EC5964" w:rsidRPr="00D011A7" w14:paraId="5551CDE1" w14:textId="77777777">
        <w:trPr>
          <w:trHeight w:hRule="exact" w:val="631"/>
          <w:jc w:val="center"/>
        </w:trPr>
        <w:tc>
          <w:tcPr>
            <w:tcW w:w="68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50BAF" w14:textId="77777777" w:rsidR="0024712C" w:rsidRPr="00D011A7" w:rsidRDefault="002471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DFFC2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97E63" w14:textId="77777777" w:rsidR="0024712C" w:rsidRPr="00D011A7" w:rsidRDefault="00000000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数字经济核心产业增加值占地区生产总值比重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24553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3A652E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达市定目标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48825C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达市定目标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BDC595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7575B6" w:rsidRPr="00D011A7" w14:paraId="60E5AA67" w14:textId="77777777">
        <w:trPr>
          <w:trHeight w:hRule="exact" w:val="510"/>
          <w:jc w:val="center"/>
        </w:trPr>
        <w:tc>
          <w:tcPr>
            <w:tcW w:w="68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540808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创新驱动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4E5D6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20ECB" w14:textId="77777777" w:rsidR="007575B6" w:rsidRPr="00D011A7" w:rsidRDefault="007575B6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有效期内高新技术企业数总数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E6998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家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5E321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突破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FF74D04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527F2C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7575B6" w:rsidRPr="00D011A7" w14:paraId="11EC97D3" w14:textId="77777777">
        <w:trPr>
          <w:trHeight w:hRule="exact" w:val="628"/>
          <w:jc w:val="center"/>
        </w:trPr>
        <w:tc>
          <w:tcPr>
            <w:tcW w:w="6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C70F27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9D2DED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7A002" w14:textId="77777777" w:rsidR="007575B6" w:rsidRPr="00D011A7" w:rsidRDefault="007575B6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全社会研发经费支出占地区生产总值比重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C24E6E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47CCC4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2.88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以上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87703D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2.88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E9C9B9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7575B6" w:rsidRPr="00D011A7" w14:paraId="61D6A9F2" w14:textId="77777777">
        <w:trPr>
          <w:trHeight w:hRule="exact" w:val="510"/>
          <w:jc w:val="center"/>
        </w:trPr>
        <w:tc>
          <w:tcPr>
            <w:tcW w:w="6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89366B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F98C9F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94A33A" w14:textId="77777777" w:rsidR="007575B6" w:rsidRPr="00D011A7" w:rsidRDefault="007575B6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技术合同成交额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46BE77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亿元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059F44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超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BBCAD9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1A3D2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7575B6" w:rsidRPr="00D011A7" w14:paraId="354095AC" w14:textId="77777777">
        <w:trPr>
          <w:trHeight w:hRule="exact" w:val="635"/>
          <w:jc w:val="center"/>
        </w:trPr>
        <w:tc>
          <w:tcPr>
            <w:tcW w:w="6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429005" w14:textId="672EB34B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BC0E5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3EA10" w14:textId="77777777" w:rsidR="007575B6" w:rsidRPr="00D011A7" w:rsidRDefault="007575B6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高新技术产业产值</w:t>
            </w:r>
            <w:proofErr w:type="gramStart"/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占规模</w:t>
            </w:r>
            <w:proofErr w:type="gramEnd"/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以上工业产值比重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771C42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8415DF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力争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747FCA0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386A0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7575B6" w:rsidRPr="00D011A7" w14:paraId="7893FD97" w14:textId="77777777">
        <w:trPr>
          <w:trHeight w:hRule="exact" w:val="489"/>
          <w:jc w:val="center"/>
        </w:trPr>
        <w:tc>
          <w:tcPr>
            <w:tcW w:w="68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BAB065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0DBC0D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422C0" w14:textId="77777777" w:rsidR="007575B6" w:rsidRPr="00D011A7" w:rsidRDefault="007575B6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有效发明专利拥有量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E60C65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件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766710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达市定目标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45CD1FE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1600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以上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0B672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7575B6" w:rsidRPr="00D011A7" w14:paraId="402C16B6" w14:textId="77777777">
        <w:trPr>
          <w:trHeight w:hRule="exact" w:val="510"/>
          <w:jc w:val="center"/>
        </w:trPr>
        <w:tc>
          <w:tcPr>
            <w:tcW w:w="68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0748350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民生保障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DE7ED5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4AB5D" w14:textId="77777777" w:rsidR="007575B6" w:rsidRPr="00D011A7" w:rsidRDefault="007575B6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城乡基本养老保险参保缴费率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1EDD8A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25A6F0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90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以上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6821AAD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90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以上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668B6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7575B6" w:rsidRPr="00D011A7" w14:paraId="62D7B216" w14:textId="77777777">
        <w:trPr>
          <w:trHeight w:hRule="exact" w:val="510"/>
          <w:jc w:val="center"/>
        </w:trPr>
        <w:tc>
          <w:tcPr>
            <w:tcW w:w="6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70230C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D88E2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913F5" w14:textId="77777777" w:rsidR="007575B6" w:rsidRPr="00D011A7" w:rsidRDefault="007575B6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城乡基本医疗保险参保率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F46EA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505F97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99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以上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C7002DE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99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以上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ABE69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7575B6" w:rsidRPr="00D011A7" w14:paraId="5B8A23A3" w14:textId="77777777">
        <w:trPr>
          <w:trHeight w:hRule="exact" w:val="510"/>
          <w:jc w:val="center"/>
        </w:trPr>
        <w:tc>
          <w:tcPr>
            <w:tcW w:w="68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7D7DE12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F177A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E49356" w14:textId="77777777" w:rsidR="007575B6" w:rsidRPr="00D011A7" w:rsidRDefault="007575B6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城镇新增就业人数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F5395C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人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A66693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达市定目标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EB9DB50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7800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1F5198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7575B6" w:rsidRPr="00D011A7" w14:paraId="1BC019D7" w14:textId="77777777">
        <w:trPr>
          <w:trHeight w:hRule="exact" w:val="510"/>
          <w:jc w:val="center"/>
        </w:trPr>
        <w:tc>
          <w:tcPr>
            <w:tcW w:w="6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8601E0" w14:textId="43DD0C6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lastRenderedPageBreak/>
              <w:t>民生保障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2CA29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127449" w14:textId="77777777" w:rsidR="007575B6" w:rsidRPr="00D011A7" w:rsidRDefault="007575B6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接受上门服务的居家老年人数占比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41C38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BB4205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E0A412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02E961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7575B6" w:rsidRPr="00D011A7" w14:paraId="11402087" w14:textId="77777777">
        <w:trPr>
          <w:trHeight w:hRule="exact" w:val="510"/>
          <w:jc w:val="center"/>
        </w:trPr>
        <w:tc>
          <w:tcPr>
            <w:tcW w:w="6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AC05C1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57CE0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748D51" w14:textId="77777777" w:rsidR="007575B6" w:rsidRPr="00D011A7" w:rsidRDefault="007575B6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每千人口拥有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0-3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岁婴幼儿托位数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E4481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proofErr w:type="gramStart"/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6C7E1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4.5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以上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ED35D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F5B59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7575B6" w:rsidRPr="00D011A7" w14:paraId="5AA07BC8" w14:textId="77777777">
        <w:trPr>
          <w:trHeight w:hRule="exact" w:val="510"/>
          <w:jc w:val="center"/>
        </w:trPr>
        <w:tc>
          <w:tcPr>
            <w:tcW w:w="6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2CA18C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E7524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20B487" w14:textId="77777777" w:rsidR="007575B6" w:rsidRPr="00D011A7" w:rsidRDefault="007575B6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每千人执业（助理）医师数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BA7FB4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人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C1DC00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2.56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1F45E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2.58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8AA77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7575B6" w:rsidRPr="00D011A7" w14:paraId="657F6DD5" w14:textId="77777777">
        <w:trPr>
          <w:trHeight w:hRule="exact" w:val="510"/>
          <w:jc w:val="center"/>
        </w:trPr>
        <w:tc>
          <w:tcPr>
            <w:tcW w:w="68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9B99EB7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0AC45F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1C4DF2" w14:textId="77777777" w:rsidR="007575B6" w:rsidRPr="00D011A7" w:rsidRDefault="007575B6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每千人口医疗卫生机构床位数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E72A29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张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93A49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4E0917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BF99E3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7575B6" w:rsidRPr="00D011A7" w14:paraId="7CFCA30E" w14:textId="77777777">
        <w:trPr>
          <w:trHeight w:hRule="exact" w:val="571"/>
          <w:jc w:val="center"/>
        </w:trPr>
        <w:tc>
          <w:tcPr>
            <w:tcW w:w="6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A57272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247919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68D53" w14:textId="77777777" w:rsidR="007575B6" w:rsidRPr="00D011A7" w:rsidRDefault="007575B6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文化产业增加值占地区生产总值比重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A86971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1E80B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提高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0.2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个百分点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98FDF97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下降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0.18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个</w:t>
            </w:r>
          </w:p>
          <w:p w14:paraId="3F81656B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百分点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C913C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否</w:t>
            </w:r>
          </w:p>
        </w:tc>
      </w:tr>
      <w:tr w:rsidR="007575B6" w:rsidRPr="00D011A7" w14:paraId="0F464682" w14:textId="77777777">
        <w:trPr>
          <w:trHeight w:hRule="exact" w:val="510"/>
          <w:jc w:val="center"/>
        </w:trPr>
        <w:tc>
          <w:tcPr>
            <w:tcW w:w="68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083E62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DF776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1B5D1C" w14:textId="77777777" w:rsidR="007575B6" w:rsidRPr="00D011A7" w:rsidRDefault="007575B6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全体居民人均可支配收入增速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CFD3A9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F7E816" w14:textId="77777777" w:rsidR="007575B6" w:rsidRPr="00D011A7" w:rsidRDefault="007575B6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与经济增长基本同步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F9133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21902" w14:textId="77777777" w:rsidR="007575B6" w:rsidRPr="00D011A7" w:rsidRDefault="007575B6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EC5964" w:rsidRPr="00D011A7" w14:paraId="2E32B7EA" w14:textId="77777777">
        <w:trPr>
          <w:trHeight w:hRule="exact" w:val="510"/>
          <w:jc w:val="center"/>
        </w:trPr>
        <w:tc>
          <w:tcPr>
            <w:tcW w:w="6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0BA88B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生态环境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4DA2A1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4D4ED" w14:textId="77777777" w:rsidR="0024712C" w:rsidRPr="00D011A7" w:rsidRDefault="00000000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单位工业增加值能耗下降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96B26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095F4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达市定目标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582F0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9D0E1A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EC5964" w:rsidRPr="00D011A7" w14:paraId="577FE17E" w14:textId="77777777">
        <w:trPr>
          <w:trHeight w:hRule="exact" w:val="617"/>
          <w:jc w:val="center"/>
        </w:trPr>
        <w:tc>
          <w:tcPr>
            <w:tcW w:w="68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655E3" w14:textId="77777777" w:rsidR="0024712C" w:rsidRPr="00D011A7" w:rsidRDefault="002471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9C30D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1C9E9E" w14:textId="77777777" w:rsidR="0024712C" w:rsidRPr="00D011A7" w:rsidRDefault="00000000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空气质量达到二级标准以上天数比例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DE585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AFC28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达市定目标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884009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86.3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0D40E8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EC5964" w:rsidRPr="00D011A7" w14:paraId="1EC76238" w14:textId="77777777">
        <w:trPr>
          <w:trHeight w:hRule="exact" w:val="557"/>
          <w:jc w:val="center"/>
        </w:trPr>
        <w:tc>
          <w:tcPr>
            <w:tcW w:w="68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FA8E1E" w14:textId="77777777" w:rsidR="0024712C" w:rsidRPr="00D011A7" w:rsidRDefault="002471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AEB98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9CDFC3" w14:textId="77777777" w:rsidR="0024712C" w:rsidRPr="00D011A7" w:rsidRDefault="00000000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细颗粒物（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PM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  <w:vertAlign w:val="subscript"/>
              </w:rPr>
              <w:t>2.5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）浓度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4128DC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微克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/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立方</w:t>
            </w:r>
            <w:r w:rsidRPr="00D011A7">
              <w:rPr>
                <w:rFonts w:ascii="Times New Roman" w:eastAsia="方正仿宋简体" w:hAnsi="Times New Roman" w:cs="Times New Roman"/>
                <w:sz w:val="22"/>
              </w:rPr>
              <w:t>米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964C6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达市定目标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2BEC81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26.4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1CCBE8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EC5964" w:rsidRPr="00D011A7" w14:paraId="1972872D" w14:textId="77777777">
        <w:trPr>
          <w:trHeight w:hRule="exact" w:val="649"/>
          <w:jc w:val="center"/>
        </w:trPr>
        <w:tc>
          <w:tcPr>
            <w:tcW w:w="68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FB723" w14:textId="77777777" w:rsidR="0024712C" w:rsidRPr="00D011A7" w:rsidRDefault="002471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1ADC8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A492FE" w14:textId="77777777" w:rsidR="0024712C" w:rsidRPr="00D011A7" w:rsidRDefault="00000000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地表水省考断面达到或好于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Ⅲ</w:t>
            </w: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类水质比例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A80319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BB458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达市定目标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F925AC6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B150B8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EC5964" w:rsidRPr="00D011A7" w14:paraId="0D9E9117" w14:textId="77777777">
        <w:trPr>
          <w:trHeight w:hRule="exact" w:val="563"/>
          <w:jc w:val="center"/>
        </w:trPr>
        <w:tc>
          <w:tcPr>
            <w:tcW w:w="6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88524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安全韧性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D88DF9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B3F69" w14:textId="77777777" w:rsidR="0024712C" w:rsidRPr="00D011A7" w:rsidRDefault="00000000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粮食综合生产能力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C4A3A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C87DEB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napToGrid w:val="0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napToGrid w:val="0"/>
                <w:sz w:val="20"/>
                <w:szCs w:val="20"/>
              </w:rPr>
              <w:t>达市考核目标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7937B1C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napToGrid w:val="0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napToGrid w:val="0"/>
                <w:sz w:val="20"/>
                <w:szCs w:val="20"/>
              </w:rPr>
              <w:t>粮食种植面积</w:t>
            </w:r>
          </w:p>
          <w:p w14:paraId="2FE6B9BD" w14:textId="41BADA9A" w:rsidR="0024712C" w:rsidRPr="00D011A7" w:rsidRDefault="00CA03E4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 w:hint="eastAsia"/>
                <w:snapToGrid w:val="0"/>
                <w:sz w:val="20"/>
                <w:szCs w:val="20"/>
              </w:rPr>
              <w:t>89.94</w:t>
            </w:r>
            <w:r w:rsidRPr="00D011A7">
              <w:rPr>
                <w:rFonts w:ascii="Times New Roman" w:eastAsia="方正仿宋简体" w:hAnsi="Times New Roman" w:cs="Times New Roman"/>
                <w:snapToGrid w:val="0"/>
                <w:sz w:val="20"/>
                <w:szCs w:val="20"/>
              </w:rPr>
              <w:t>万亩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7055F6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EC5964" w:rsidRPr="00D011A7" w14:paraId="1A2EAEC8" w14:textId="77777777">
        <w:trPr>
          <w:trHeight w:hRule="exact" w:val="557"/>
          <w:jc w:val="center"/>
        </w:trPr>
        <w:tc>
          <w:tcPr>
            <w:tcW w:w="68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30E737" w14:textId="77777777" w:rsidR="0024712C" w:rsidRPr="00D011A7" w:rsidRDefault="0024712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2E3E0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CD960" w14:textId="77777777" w:rsidR="0024712C" w:rsidRPr="00D011A7" w:rsidRDefault="00000000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耕地保有量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7BF8EA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proofErr w:type="gramStart"/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万公顷</w:t>
            </w:r>
            <w:proofErr w:type="gramEnd"/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08F5F5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5.196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D0A6BF" w14:textId="77777777" w:rsidR="0024712C" w:rsidRPr="00D011A7" w:rsidRDefault="0000000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5.196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99D936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  <w:tr w:rsidR="00EC5964" w:rsidRPr="00D011A7" w14:paraId="73E9A3E4" w14:textId="77777777">
        <w:trPr>
          <w:trHeight w:hRule="exact" w:val="541"/>
          <w:jc w:val="center"/>
        </w:trPr>
        <w:tc>
          <w:tcPr>
            <w:tcW w:w="68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3F10C" w14:textId="77777777" w:rsidR="0024712C" w:rsidRPr="00D011A7" w:rsidRDefault="0024712C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30A4A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5E83CF" w14:textId="77777777" w:rsidR="0024712C" w:rsidRPr="00D011A7" w:rsidRDefault="00000000">
            <w:pPr>
              <w:spacing w:line="240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安全生产发展水平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38E9E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304E3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napToGrid w:val="0"/>
                <w:sz w:val="20"/>
                <w:szCs w:val="20"/>
              </w:rPr>
              <w:t>达市考核目标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4CF48DD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napToGrid w:val="0"/>
                <w:sz w:val="20"/>
                <w:szCs w:val="20"/>
              </w:rPr>
              <w:t>达市考核目标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2B1C4E" w14:textId="77777777" w:rsidR="0024712C" w:rsidRPr="00D011A7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 w:rsidRPr="00D011A7">
              <w:rPr>
                <w:rFonts w:ascii="Times New Roman" w:eastAsia="方正仿宋简体" w:hAnsi="Times New Roman" w:cs="Times New Roman"/>
                <w:sz w:val="20"/>
                <w:szCs w:val="20"/>
              </w:rPr>
              <w:t>是</w:t>
            </w:r>
          </w:p>
        </w:tc>
      </w:tr>
    </w:tbl>
    <w:p w14:paraId="65414D93" w14:textId="77777777" w:rsidR="0024712C" w:rsidRPr="00D011A7" w:rsidRDefault="00000000">
      <w:pPr>
        <w:spacing w:line="56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D011A7">
        <w:rPr>
          <w:rFonts w:ascii="Times New Roman" w:eastAsia="方正黑体简体" w:hAnsi="Times New Roman" w:cs="Times New Roman"/>
          <w:sz w:val="32"/>
          <w:szCs w:val="32"/>
        </w:rPr>
        <w:t>二、重点项目进展情况</w:t>
      </w:r>
    </w:p>
    <w:p w14:paraId="1549E209" w14:textId="384396CD" w:rsidR="0024712C" w:rsidRPr="00D011A7" w:rsidRDefault="00000000" w:rsidP="00BE6974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011A7">
        <w:rPr>
          <w:rFonts w:ascii="Times New Roman" w:eastAsia="方正仿宋简体" w:hAnsi="Times New Roman" w:cs="Times New Roman"/>
          <w:sz w:val="32"/>
          <w:szCs w:val="32"/>
        </w:rPr>
        <w:t>2024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年全区重大实施类项目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153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个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（续建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78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个、新开工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55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个</w:t>
      </w:r>
      <w:r w:rsidR="00894DB8" w:rsidRPr="00D011A7">
        <w:rPr>
          <w:rFonts w:ascii="Times New Roman" w:eastAsia="方正楷体简体" w:hAnsi="Times New Roman" w:cs="Times New Roman"/>
          <w:sz w:val="32"/>
          <w:szCs w:val="32"/>
        </w:rPr>
        <w:t>、力争开工</w:t>
      </w:r>
      <w:r w:rsidR="00894DB8" w:rsidRPr="00D011A7">
        <w:rPr>
          <w:rFonts w:ascii="Times New Roman" w:eastAsia="方正楷体简体" w:hAnsi="Times New Roman" w:cs="Times New Roman"/>
          <w:sz w:val="32"/>
          <w:szCs w:val="32"/>
        </w:rPr>
        <w:t>20</w:t>
      </w:r>
      <w:r w:rsidR="00894DB8" w:rsidRPr="00D011A7">
        <w:rPr>
          <w:rFonts w:ascii="Times New Roman" w:eastAsia="方正楷体简体" w:hAnsi="Times New Roman" w:cs="Times New Roman"/>
          <w:sz w:val="32"/>
          <w:szCs w:val="32"/>
        </w:rPr>
        <w:t>个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）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，总投资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1233.6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亿元，当年计划投资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177.2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亿元；全年预计完成投资</w:t>
      </w:r>
      <w:r w:rsidR="00FA0390" w:rsidRPr="00D011A7">
        <w:rPr>
          <w:rFonts w:ascii="Times New Roman" w:eastAsia="方正仿宋简体" w:hAnsi="Times New Roman" w:cs="Times New Roman"/>
          <w:sz w:val="32"/>
          <w:szCs w:val="32"/>
        </w:rPr>
        <w:t>213.1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亿元、占年度计划的</w:t>
      </w:r>
      <w:r w:rsidR="00FA0390" w:rsidRPr="00D011A7">
        <w:rPr>
          <w:rFonts w:ascii="Times New Roman" w:eastAsia="方正仿宋简体" w:hAnsi="Times New Roman" w:cs="Times New Roman"/>
          <w:sz w:val="32"/>
          <w:szCs w:val="32"/>
        </w:rPr>
        <w:t>120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%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。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18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个市重大实施项目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（续建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10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个、新开工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8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个）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，预计完成投资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63</w:t>
      </w:r>
      <w:r w:rsidR="00FA0390" w:rsidRPr="00D011A7">
        <w:rPr>
          <w:rFonts w:ascii="Times New Roman" w:eastAsia="方正仿宋简体" w:hAnsi="Times New Roman" w:cs="Times New Roman"/>
          <w:sz w:val="32"/>
          <w:szCs w:val="32"/>
        </w:rPr>
        <w:t>.6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亿元、占年度计划的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15</w:t>
      </w:r>
      <w:r w:rsidR="00FA0390" w:rsidRPr="00D011A7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%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，其中，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8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个计划新开工项目全部开工，开工率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100%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14:paraId="4E7140BF" w14:textId="77777777" w:rsidR="0024712C" w:rsidRPr="00D011A7" w:rsidRDefault="00000000" w:rsidP="00BE6974">
      <w:pPr>
        <w:spacing w:line="56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D011A7">
        <w:rPr>
          <w:rFonts w:ascii="Times New Roman" w:eastAsia="方正黑体简体" w:hAnsi="Times New Roman" w:cs="Times New Roman"/>
          <w:sz w:val="32"/>
          <w:szCs w:val="32"/>
        </w:rPr>
        <w:t>三、主要工作成效</w:t>
      </w:r>
    </w:p>
    <w:p w14:paraId="69CDB22E" w14:textId="21509B7F" w:rsidR="0024712C" w:rsidRPr="00D011A7" w:rsidRDefault="00000000" w:rsidP="00BE6974">
      <w:pPr>
        <w:pStyle w:val="a4"/>
        <w:spacing w:line="560" w:lineRule="exact"/>
        <w:ind w:firstLineChars="200" w:firstLine="643"/>
        <w:rPr>
          <w:rFonts w:ascii="Times New Roman" w:hAnsi="Times New Roman" w:cs="Times New Roman"/>
          <w:lang w:bidi="mn-Mong-CN"/>
        </w:rPr>
      </w:pPr>
      <w:bookmarkStart w:id="1" w:name="_Hlk172034732"/>
      <w:r w:rsidRPr="00D011A7">
        <w:rPr>
          <w:rFonts w:ascii="Times New Roman" w:hAnsi="Times New Roman" w:cs="Times New Roman"/>
          <w:b/>
          <w:bCs/>
        </w:rPr>
        <w:lastRenderedPageBreak/>
        <w:t>1.</w:t>
      </w:r>
      <w:bookmarkEnd w:id="1"/>
      <w:r w:rsidRPr="00D011A7">
        <w:rPr>
          <w:rFonts w:ascii="Times New Roman" w:hAnsi="Times New Roman" w:cs="Times New Roman"/>
          <w:b/>
          <w:bCs/>
          <w:lang w:val="en-US"/>
        </w:rPr>
        <w:t>着力添动能促转型，产业质效显著提升。</w:t>
      </w:r>
      <w:r w:rsidRPr="00D011A7">
        <w:rPr>
          <w:rFonts w:ascii="Times New Roman" w:eastAsia="方正楷体简体" w:hAnsi="Times New Roman" w:cs="Times New Roman"/>
        </w:rPr>
        <w:t>创新生态稳步优化。</w:t>
      </w:r>
      <w:r w:rsidR="000B3208" w:rsidRPr="00D011A7">
        <w:rPr>
          <w:rFonts w:ascii="Times New Roman" w:hAnsi="Times New Roman" w:cs="Times New Roman"/>
          <w:lang w:val="en-US"/>
        </w:rPr>
        <w:t>南航国际创新港</w:t>
      </w:r>
      <w:r w:rsidR="000B3208" w:rsidRPr="00D011A7">
        <w:rPr>
          <w:rFonts w:ascii="Times New Roman" w:hAnsi="Times New Roman" w:cs="Times New Roman"/>
          <w:lang w:val="en-US"/>
        </w:rPr>
        <w:t>3</w:t>
      </w:r>
      <w:r w:rsidR="000B3208" w:rsidRPr="00D011A7">
        <w:rPr>
          <w:rFonts w:ascii="Times New Roman" w:hAnsi="Times New Roman" w:cs="Times New Roman"/>
          <w:lang w:val="en-US"/>
        </w:rPr>
        <w:t>、</w:t>
      </w:r>
      <w:r w:rsidR="000B3208" w:rsidRPr="00D011A7">
        <w:rPr>
          <w:rFonts w:ascii="Times New Roman" w:hAnsi="Times New Roman" w:cs="Times New Roman"/>
          <w:lang w:val="en-US"/>
        </w:rPr>
        <w:t>4</w:t>
      </w:r>
      <w:r w:rsidR="000B3208" w:rsidRPr="00D011A7">
        <w:rPr>
          <w:rFonts w:ascii="Times New Roman" w:hAnsi="Times New Roman" w:cs="Times New Roman"/>
          <w:lang w:val="en-US"/>
        </w:rPr>
        <w:t>号地块全面封顶，中国矿大校友经济产业园、新华教育集团江苏职业教育产业</w:t>
      </w:r>
      <w:proofErr w:type="gramStart"/>
      <w:r w:rsidR="000B3208" w:rsidRPr="00D011A7">
        <w:rPr>
          <w:rFonts w:ascii="Times New Roman" w:hAnsi="Times New Roman" w:cs="Times New Roman"/>
          <w:lang w:val="en-US"/>
        </w:rPr>
        <w:t>园加快</w:t>
      </w:r>
      <w:proofErr w:type="gramEnd"/>
      <w:r w:rsidR="000B3208" w:rsidRPr="00D011A7">
        <w:rPr>
          <w:rFonts w:ascii="Times New Roman" w:hAnsi="Times New Roman" w:cs="Times New Roman"/>
          <w:lang w:val="en-US"/>
        </w:rPr>
        <w:t>建设；创新港</w:t>
      </w:r>
      <w:r w:rsidRPr="00D011A7">
        <w:rPr>
          <w:rFonts w:ascii="Times New Roman" w:hAnsi="Times New Roman" w:cs="Times New Roman"/>
        </w:rPr>
        <w:t>累计引入</w:t>
      </w:r>
      <w:r w:rsidRPr="00D011A7">
        <w:rPr>
          <w:rFonts w:ascii="Times New Roman" w:hAnsi="Times New Roman" w:cs="Times New Roman"/>
        </w:rPr>
        <w:t>5</w:t>
      </w:r>
      <w:r w:rsidRPr="00D011A7">
        <w:rPr>
          <w:rFonts w:ascii="Times New Roman" w:hAnsi="Times New Roman" w:cs="Times New Roman"/>
        </w:rPr>
        <w:t>个全国重点实验室、</w:t>
      </w:r>
      <w:r w:rsidRPr="00D011A7">
        <w:rPr>
          <w:rFonts w:ascii="Times New Roman" w:hAnsi="Times New Roman" w:cs="Times New Roman"/>
        </w:rPr>
        <w:t>6</w:t>
      </w:r>
      <w:r w:rsidRPr="00D011A7">
        <w:rPr>
          <w:rFonts w:ascii="Times New Roman" w:hAnsi="Times New Roman" w:cs="Times New Roman"/>
        </w:rPr>
        <w:t>个省部级创新平台、</w:t>
      </w:r>
      <w:proofErr w:type="gramStart"/>
      <w:r w:rsidRPr="00D011A7">
        <w:rPr>
          <w:rFonts w:ascii="Times New Roman" w:hAnsi="Times New Roman" w:cs="Times New Roman"/>
        </w:rPr>
        <w:t>8</w:t>
      </w:r>
      <w:r w:rsidRPr="00D011A7">
        <w:rPr>
          <w:rFonts w:ascii="Times New Roman" w:hAnsi="Times New Roman" w:cs="Times New Roman"/>
        </w:rPr>
        <w:t>个</w:t>
      </w:r>
      <w:r w:rsidR="00646240" w:rsidRPr="00D011A7">
        <w:rPr>
          <w:rFonts w:ascii="Times New Roman" w:hAnsi="Times New Roman" w:cs="Times New Roman"/>
        </w:rPr>
        <w:t>央企民企</w:t>
      </w:r>
      <w:proofErr w:type="gramEnd"/>
      <w:r w:rsidRPr="00D011A7">
        <w:rPr>
          <w:rFonts w:ascii="Times New Roman" w:hAnsi="Times New Roman" w:cs="Times New Roman"/>
        </w:rPr>
        <w:t>校</w:t>
      </w:r>
      <w:r w:rsidR="00646240" w:rsidRPr="00D011A7">
        <w:rPr>
          <w:rFonts w:ascii="Times New Roman" w:hAnsi="Times New Roman" w:cs="Times New Roman"/>
        </w:rPr>
        <w:t>地</w:t>
      </w:r>
      <w:r w:rsidRPr="00D011A7">
        <w:rPr>
          <w:rFonts w:ascii="Times New Roman" w:hAnsi="Times New Roman" w:cs="Times New Roman"/>
        </w:rPr>
        <w:t>联合实验室</w:t>
      </w:r>
      <w:r w:rsidR="004B6A61">
        <w:rPr>
          <w:rFonts w:ascii="Times New Roman" w:hAnsi="Times New Roman" w:cs="Times New Roman" w:hint="eastAsia"/>
        </w:rPr>
        <w:t>，</w:t>
      </w:r>
      <w:r w:rsidR="00646240" w:rsidRPr="00D011A7">
        <w:rPr>
          <w:rFonts w:ascii="Times New Roman" w:hAnsi="Times New Roman" w:cs="Times New Roman"/>
          <w:lang w:val="en-US"/>
        </w:rPr>
        <w:t>集聚各类高端人才</w:t>
      </w:r>
      <w:r w:rsidR="00646240" w:rsidRPr="00D011A7">
        <w:rPr>
          <w:rFonts w:ascii="Times New Roman" w:hAnsi="Times New Roman" w:cs="Times New Roman"/>
          <w:lang w:val="en-US"/>
        </w:rPr>
        <w:t>150</w:t>
      </w:r>
      <w:r w:rsidR="00646240" w:rsidRPr="00D011A7">
        <w:rPr>
          <w:rFonts w:ascii="Times New Roman" w:hAnsi="Times New Roman" w:cs="Times New Roman"/>
          <w:lang w:val="en-US"/>
        </w:rPr>
        <w:t>余名，建设人才和产业化项目</w:t>
      </w:r>
      <w:r w:rsidR="00646240" w:rsidRPr="00D011A7">
        <w:rPr>
          <w:rFonts w:ascii="Times New Roman" w:hAnsi="Times New Roman" w:cs="Times New Roman"/>
          <w:lang w:val="en-US"/>
        </w:rPr>
        <w:t>83</w:t>
      </w:r>
      <w:r w:rsidR="00646240" w:rsidRPr="00D011A7">
        <w:rPr>
          <w:rFonts w:ascii="Times New Roman" w:hAnsi="Times New Roman" w:cs="Times New Roman"/>
          <w:lang w:val="en-US"/>
        </w:rPr>
        <w:t>个；</w:t>
      </w:r>
      <w:r w:rsidR="000368DC" w:rsidRPr="00D011A7">
        <w:rPr>
          <w:rFonts w:ascii="Times New Roman" w:hAnsi="Times New Roman" w:cs="Times New Roman"/>
          <w:lang w:val="en-US"/>
        </w:rPr>
        <w:t>501</w:t>
      </w:r>
      <w:proofErr w:type="gramStart"/>
      <w:r w:rsidR="000368DC" w:rsidRPr="00D011A7">
        <w:rPr>
          <w:rFonts w:ascii="Times New Roman" w:hAnsi="Times New Roman" w:cs="Times New Roman"/>
          <w:lang w:val="en-US"/>
        </w:rPr>
        <w:t>科创产业</w:t>
      </w:r>
      <w:proofErr w:type="gramEnd"/>
      <w:r w:rsidR="000368DC" w:rsidRPr="00D011A7">
        <w:rPr>
          <w:rFonts w:ascii="Times New Roman" w:hAnsi="Times New Roman" w:cs="Times New Roman"/>
          <w:lang w:val="en-US"/>
        </w:rPr>
        <w:t>带在建和投用载体面积超过</w:t>
      </w:r>
      <w:r w:rsidR="000368DC" w:rsidRPr="00D011A7">
        <w:rPr>
          <w:rFonts w:ascii="Times New Roman" w:hAnsi="Times New Roman" w:cs="Times New Roman"/>
          <w:lang w:val="en-US"/>
        </w:rPr>
        <w:t>150</w:t>
      </w:r>
      <w:r w:rsidR="000368DC" w:rsidRPr="00D011A7">
        <w:rPr>
          <w:rFonts w:ascii="Times New Roman" w:hAnsi="Times New Roman" w:cs="Times New Roman"/>
          <w:lang w:val="en-US"/>
        </w:rPr>
        <w:t>万平方米；</w:t>
      </w:r>
      <w:r w:rsidRPr="00D011A7">
        <w:rPr>
          <w:rFonts w:ascii="Times New Roman" w:hAnsi="Times New Roman" w:cs="Times New Roman"/>
        </w:rPr>
        <w:t>新</w:t>
      </w:r>
      <w:proofErr w:type="gramStart"/>
      <w:r w:rsidRPr="00D011A7">
        <w:rPr>
          <w:rFonts w:ascii="Times New Roman" w:hAnsi="Times New Roman" w:cs="Times New Roman"/>
        </w:rPr>
        <w:t>研</w:t>
      </w:r>
      <w:proofErr w:type="gramEnd"/>
      <w:r w:rsidRPr="00D011A7">
        <w:rPr>
          <w:rFonts w:ascii="Times New Roman" w:hAnsi="Times New Roman" w:cs="Times New Roman"/>
        </w:rPr>
        <w:t>机构及孵化引进企业实现营业收入</w:t>
      </w:r>
      <w:r w:rsidRPr="00D011A7">
        <w:rPr>
          <w:rFonts w:ascii="Times New Roman" w:hAnsi="Times New Roman" w:cs="Times New Roman"/>
        </w:rPr>
        <w:t>40.12</w:t>
      </w:r>
      <w:r w:rsidRPr="00D011A7">
        <w:rPr>
          <w:rFonts w:ascii="Times New Roman" w:hAnsi="Times New Roman" w:cs="Times New Roman"/>
        </w:rPr>
        <w:t>亿元，重点监测企业研发费用同比增长</w:t>
      </w:r>
      <w:r w:rsidRPr="00D011A7">
        <w:rPr>
          <w:rFonts w:ascii="Times New Roman" w:hAnsi="Times New Roman" w:cs="Times New Roman"/>
        </w:rPr>
        <w:t>17.2%</w:t>
      </w:r>
      <w:r w:rsidRPr="00D011A7">
        <w:rPr>
          <w:rFonts w:ascii="Times New Roman" w:hAnsi="Times New Roman" w:cs="Times New Roman"/>
        </w:rPr>
        <w:t>，</w:t>
      </w:r>
      <w:r w:rsidRPr="00D011A7">
        <w:rPr>
          <w:rFonts w:ascii="Times New Roman" w:hAnsi="Times New Roman" w:cs="Times New Roman"/>
          <w:snapToGrid w:val="0"/>
          <w:kern w:val="0"/>
          <w:szCs w:val="40"/>
        </w:rPr>
        <w:t>通过省级工程技术研究中心验收</w:t>
      </w:r>
      <w:r w:rsidRPr="00D011A7">
        <w:rPr>
          <w:rFonts w:ascii="Times New Roman" w:hAnsi="Times New Roman" w:cs="Times New Roman"/>
          <w:snapToGrid w:val="0"/>
          <w:kern w:val="0"/>
          <w:szCs w:val="40"/>
        </w:rPr>
        <w:t>4</w:t>
      </w:r>
      <w:r w:rsidRPr="00D011A7">
        <w:rPr>
          <w:rFonts w:ascii="Times New Roman" w:hAnsi="Times New Roman" w:cs="Times New Roman"/>
          <w:snapToGrid w:val="0"/>
          <w:kern w:val="0"/>
          <w:szCs w:val="40"/>
        </w:rPr>
        <w:t>家、市级认定</w:t>
      </w:r>
      <w:r w:rsidRPr="00D011A7">
        <w:rPr>
          <w:rFonts w:ascii="Times New Roman" w:hAnsi="Times New Roman" w:cs="Times New Roman"/>
          <w:snapToGrid w:val="0"/>
          <w:kern w:val="0"/>
          <w:szCs w:val="40"/>
        </w:rPr>
        <w:t>13</w:t>
      </w:r>
      <w:r w:rsidRPr="00D011A7">
        <w:rPr>
          <w:rFonts w:ascii="Times New Roman" w:hAnsi="Times New Roman" w:cs="Times New Roman"/>
          <w:snapToGrid w:val="0"/>
          <w:kern w:val="0"/>
          <w:szCs w:val="40"/>
        </w:rPr>
        <w:t>家，</w:t>
      </w:r>
      <w:r w:rsidRPr="00D011A7">
        <w:rPr>
          <w:rFonts w:ascii="Times New Roman" w:hAnsi="Times New Roman" w:cs="Times New Roman"/>
        </w:rPr>
        <w:t>科技型中小企业超千家，</w:t>
      </w:r>
      <w:proofErr w:type="gramStart"/>
      <w:r w:rsidRPr="00D011A7">
        <w:rPr>
          <w:rFonts w:ascii="Times New Roman" w:hAnsi="Times New Roman" w:cs="Times New Roman"/>
        </w:rPr>
        <w:t>诺源医疗</w:t>
      </w:r>
      <w:proofErr w:type="gramEnd"/>
      <w:r w:rsidRPr="00D011A7">
        <w:rPr>
          <w:rFonts w:ascii="Times New Roman" w:hAnsi="Times New Roman" w:cs="Times New Roman"/>
        </w:rPr>
        <w:t>获批组建省工程研究中心；龙池孵化器、</w:t>
      </w:r>
      <w:bookmarkStart w:id="2" w:name="_Hlk183771730"/>
      <w:proofErr w:type="gramStart"/>
      <w:r w:rsidRPr="00D011A7">
        <w:rPr>
          <w:rFonts w:ascii="Times New Roman" w:hAnsi="Times New Roman" w:cs="Times New Roman"/>
        </w:rPr>
        <w:t>棠邑</w:t>
      </w:r>
      <w:bookmarkEnd w:id="2"/>
      <w:proofErr w:type="gramEnd"/>
      <w:r w:rsidRPr="00D011A7">
        <w:rPr>
          <w:rFonts w:ascii="Times New Roman" w:hAnsi="Times New Roman" w:cs="Times New Roman"/>
        </w:rPr>
        <w:t>科技孵化器获国家级绩效评价优秀等次；成功举办</w:t>
      </w:r>
      <w:proofErr w:type="gramStart"/>
      <w:r w:rsidRPr="00D011A7">
        <w:rPr>
          <w:rFonts w:ascii="Times New Roman" w:hAnsi="Times New Roman" w:cs="Times New Roman"/>
        </w:rPr>
        <w:t>六合区</w:t>
      </w:r>
      <w:proofErr w:type="gramEnd"/>
      <w:r w:rsidRPr="00D011A7">
        <w:rPr>
          <w:rFonts w:ascii="Times New Roman" w:hAnsi="Times New Roman" w:cs="Times New Roman"/>
        </w:rPr>
        <w:t>第二届</w:t>
      </w:r>
      <w:proofErr w:type="gramStart"/>
      <w:r w:rsidRPr="00D011A7">
        <w:rPr>
          <w:rFonts w:ascii="Times New Roman" w:hAnsi="Times New Roman" w:cs="Times New Roman"/>
        </w:rPr>
        <w:t>人才引育专项</w:t>
      </w:r>
      <w:proofErr w:type="gramEnd"/>
      <w:r w:rsidRPr="00D011A7">
        <w:rPr>
          <w:rFonts w:ascii="Times New Roman" w:hAnsi="Times New Roman" w:cs="Times New Roman"/>
        </w:rPr>
        <w:t>活动，出台</w:t>
      </w:r>
      <w:r w:rsidRPr="00D011A7">
        <w:rPr>
          <w:rFonts w:ascii="Times New Roman" w:hAnsi="Times New Roman" w:cs="Times New Roman"/>
        </w:rPr>
        <w:t>“</w:t>
      </w:r>
      <w:r w:rsidRPr="00D011A7">
        <w:rPr>
          <w:rFonts w:ascii="Times New Roman" w:hAnsi="Times New Roman" w:cs="Times New Roman"/>
        </w:rPr>
        <w:t>人才强区</w:t>
      </w:r>
      <w:r w:rsidRPr="00D011A7">
        <w:rPr>
          <w:rFonts w:ascii="Times New Roman" w:hAnsi="Times New Roman" w:cs="Times New Roman"/>
        </w:rPr>
        <w:t>”</w:t>
      </w:r>
      <w:r w:rsidRPr="00D011A7">
        <w:rPr>
          <w:rFonts w:ascii="Times New Roman" w:hAnsi="Times New Roman" w:cs="Times New Roman"/>
        </w:rPr>
        <w:t>实施办法，</w:t>
      </w:r>
      <w:r w:rsidRPr="00D011A7">
        <w:rPr>
          <w:rFonts w:ascii="Times New Roman" w:hAnsi="Times New Roman" w:cs="Times New Roman"/>
          <w:spacing w:val="-6"/>
        </w:rPr>
        <w:t>3</w:t>
      </w:r>
      <w:r w:rsidRPr="00D011A7">
        <w:rPr>
          <w:rFonts w:ascii="Times New Roman" w:hAnsi="Times New Roman" w:cs="Times New Roman"/>
          <w:spacing w:val="-6"/>
        </w:rPr>
        <w:t>人入选</w:t>
      </w:r>
      <w:r w:rsidRPr="00D011A7">
        <w:rPr>
          <w:rFonts w:ascii="Times New Roman" w:hAnsi="Times New Roman" w:cs="Times New Roman"/>
          <w:kern w:val="0"/>
          <w:sz w:val="31"/>
          <w:szCs w:val="31"/>
          <w:lang w:bidi="ar"/>
        </w:rPr>
        <w:t>国家重点人才计划</w:t>
      </w:r>
      <w:r w:rsidRPr="00D011A7">
        <w:rPr>
          <w:rFonts w:ascii="Times New Roman" w:hAnsi="Times New Roman" w:cs="Times New Roman"/>
          <w:spacing w:val="-6"/>
        </w:rPr>
        <w:t>建议名单，</w:t>
      </w:r>
      <w:r w:rsidRPr="00D011A7">
        <w:rPr>
          <w:rFonts w:ascii="Times New Roman" w:hAnsi="Times New Roman" w:cs="Times New Roman"/>
          <w:spacing w:val="-6"/>
        </w:rPr>
        <w:t>3</w:t>
      </w:r>
      <w:r w:rsidRPr="00D011A7">
        <w:rPr>
          <w:rFonts w:ascii="Times New Roman" w:hAnsi="Times New Roman" w:cs="Times New Roman"/>
          <w:spacing w:val="-6"/>
        </w:rPr>
        <w:t>人认定为</w:t>
      </w:r>
      <w:r w:rsidRPr="00D011A7">
        <w:rPr>
          <w:rFonts w:ascii="Times New Roman" w:hAnsi="Times New Roman" w:cs="Times New Roman"/>
          <w:kern w:val="0"/>
          <w:sz w:val="31"/>
          <w:szCs w:val="31"/>
          <w:lang w:bidi="ar"/>
        </w:rPr>
        <w:t>省双创博士；</w:t>
      </w:r>
      <w:r w:rsidR="00C946B0" w:rsidRPr="00D011A7">
        <w:rPr>
          <w:rFonts w:ascii="Times New Roman" w:hAnsi="Times New Roman" w:cs="Times New Roman"/>
          <w:bCs/>
          <w:lang w:val="en-US"/>
        </w:rPr>
        <w:t>新增留学回国人员创新创业</w:t>
      </w:r>
      <w:r w:rsidR="00C946B0" w:rsidRPr="00D011A7">
        <w:rPr>
          <w:rFonts w:ascii="Times New Roman" w:hAnsi="Times New Roman" w:cs="Times New Roman"/>
          <w:bCs/>
          <w:lang w:val="en-US"/>
        </w:rPr>
        <w:t>170</w:t>
      </w:r>
      <w:r w:rsidR="00C946B0" w:rsidRPr="00D011A7">
        <w:rPr>
          <w:rFonts w:ascii="Times New Roman" w:hAnsi="Times New Roman" w:cs="Times New Roman"/>
          <w:bCs/>
          <w:lang w:val="en-US"/>
        </w:rPr>
        <w:t>人</w:t>
      </w:r>
      <w:r w:rsidRPr="00D011A7">
        <w:rPr>
          <w:rFonts w:ascii="Times New Roman" w:hAnsi="Times New Roman" w:cs="Times New Roman"/>
          <w:bCs/>
        </w:rPr>
        <w:t>。</w:t>
      </w:r>
      <w:r w:rsidRPr="00D011A7">
        <w:rPr>
          <w:rFonts w:ascii="Times New Roman" w:eastAsia="方正楷体简体" w:hAnsi="Times New Roman" w:cs="Times New Roman"/>
        </w:rPr>
        <w:t>产业转型高效推进。</w:t>
      </w:r>
      <w:r w:rsidRPr="00D011A7">
        <w:rPr>
          <w:rFonts w:ascii="Times New Roman" w:hAnsi="Times New Roman" w:cs="Times New Roman"/>
        </w:rPr>
        <w:t>“3+1”</w:t>
      </w:r>
      <w:r w:rsidRPr="00D011A7">
        <w:rPr>
          <w:rFonts w:ascii="Times New Roman" w:hAnsi="Times New Roman" w:cs="Times New Roman"/>
        </w:rPr>
        <w:t>创新型产业</w:t>
      </w:r>
      <w:r w:rsidRPr="00D011A7">
        <w:rPr>
          <w:rFonts w:ascii="Times New Roman" w:hAnsi="Times New Roman" w:cs="Times New Roman"/>
          <w:lang w:bidi="mn-Mong-CN"/>
        </w:rPr>
        <w:t>集群成势，</w:t>
      </w:r>
      <w:r w:rsidRPr="00D011A7">
        <w:rPr>
          <w:rFonts w:ascii="Times New Roman" w:hAnsi="Times New Roman" w:cs="Times New Roman"/>
          <w:bCs/>
        </w:rPr>
        <w:t>日立新能源汽车核心部件制造基地、盛世全球供应</w:t>
      </w:r>
      <w:proofErr w:type="gramStart"/>
      <w:r w:rsidRPr="00D011A7">
        <w:rPr>
          <w:rFonts w:ascii="Times New Roman" w:hAnsi="Times New Roman" w:cs="Times New Roman"/>
          <w:bCs/>
        </w:rPr>
        <w:t>链配套</w:t>
      </w:r>
      <w:proofErr w:type="gramEnd"/>
      <w:r w:rsidRPr="00D011A7">
        <w:rPr>
          <w:rFonts w:ascii="Times New Roman" w:hAnsi="Times New Roman" w:cs="Times New Roman"/>
          <w:bCs/>
        </w:rPr>
        <w:t>总部基地一期相继建成投产；新能源、智能制造装备、节能环保产业营收分别同比增长</w:t>
      </w:r>
      <w:r w:rsidRPr="00D011A7">
        <w:rPr>
          <w:rFonts w:ascii="Times New Roman" w:hAnsi="Times New Roman" w:cs="Times New Roman"/>
          <w:bCs/>
        </w:rPr>
        <w:t>10%</w:t>
      </w:r>
      <w:r w:rsidRPr="00D011A7">
        <w:rPr>
          <w:rFonts w:ascii="Times New Roman" w:hAnsi="Times New Roman" w:cs="Times New Roman"/>
          <w:bCs/>
        </w:rPr>
        <w:t>、</w:t>
      </w:r>
      <w:r w:rsidRPr="00D011A7">
        <w:rPr>
          <w:rFonts w:ascii="Times New Roman" w:hAnsi="Times New Roman" w:cs="Times New Roman"/>
          <w:bCs/>
        </w:rPr>
        <w:t>8%</w:t>
      </w:r>
      <w:r w:rsidRPr="00D011A7">
        <w:rPr>
          <w:rFonts w:ascii="Times New Roman" w:hAnsi="Times New Roman" w:cs="Times New Roman"/>
          <w:bCs/>
        </w:rPr>
        <w:t>、</w:t>
      </w:r>
      <w:r w:rsidRPr="00D011A7">
        <w:rPr>
          <w:rFonts w:ascii="Times New Roman" w:hAnsi="Times New Roman" w:cs="Times New Roman"/>
          <w:bCs/>
        </w:rPr>
        <w:t>2%</w:t>
      </w:r>
      <w:r w:rsidRPr="00D011A7">
        <w:rPr>
          <w:rFonts w:ascii="Times New Roman" w:hAnsi="Times New Roman" w:cs="Times New Roman"/>
          <w:bCs/>
        </w:rPr>
        <w:t>；</w:t>
      </w:r>
      <w:r w:rsidRPr="00D011A7">
        <w:rPr>
          <w:rFonts w:ascii="Times New Roman" w:hAnsi="Times New Roman" w:cs="Times New Roman"/>
          <w:lang w:bidi="mn-Mong-CN"/>
        </w:rPr>
        <w:t>开通</w:t>
      </w:r>
      <w:r w:rsidRPr="00D011A7">
        <w:rPr>
          <w:rFonts w:ascii="Times New Roman" w:hAnsi="Times New Roman" w:cs="Times New Roman"/>
          <w:lang w:bidi="mn-Mong-CN"/>
        </w:rPr>
        <w:t>“</w:t>
      </w:r>
      <w:r w:rsidRPr="00D011A7">
        <w:rPr>
          <w:rFonts w:ascii="Times New Roman" w:hAnsi="Times New Roman" w:cs="Times New Roman"/>
          <w:lang w:bidi="mn-Mong-CN"/>
        </w:rPr>
        <w:t>南航国际创新港和明故宫校区</w:t>
      </w:r>
      <w:r w:rsidRPr="00D011A7">
        <w:rPr>
          <w:rFonts w:ascii="Times New Roman" w:hAnsi="Times New Roman" w:cs="Times New Roman"/>
          <w:lang w:bidi="mn-Mong-CN"/>
        </w:rPr>
        <w:t>”</w:t>
      </w:r>
      <w:r w:rsidRPr="00D011A7">
        <w:rPr>
          <w:rFonts w:ascii="Times New Roman" w:hAnsi="Times New Roman" w:cs="Times New Roman"/>
          <w:lang w:bidi="mn-Mong-CN"/>
        </w:rPr>
        <w:t>低空物流航线，实现首个跨校区物流运输场景应用；</w:t>
      </w:r>
      <w:r w:rsidR="00B43F61" w:rsidRPr="00D011A7">
        <w:rPr>
          <w:rFonts w:ascii="Times New Roman" w:hAnsi="Times New Roman" w:cs="Times New Roman"/>
          <w:lang w:val="en-US"/>
        </w:rPr>
        <w:t>“</w:t>
      </w:r>
      <w:r w:rsidR="00B43F61" w:rsidRPr="00D011A7">
        <w:rPr>
          <w:rFonts w:ascii="Times New Roman" w:hAnsi="Times New Roman" w:cs="Times New Roman"/>
          <w:lang w:val="en-US"/>
        </w:rPr>
        <w:t>两岸（六合）数控机床产业合作示范园区</w:t>
      </w:r>
      <w:r w:rsidR="00B43F61" w:rsidRPr="00D011A7">
        <w:rPr>
          <w:rFonts w:ascii="Times New Roman" w:hAnsi="Times New Roman" w:cs="Times New Roman"/>
          <w:lang w:val="en-US"/>
        </w:rPr>
        <w:t>”</w:t>
      </w:r>
      <w:r w:rsidR="00B43F61" w:rsidRPr="00D011A7">
        <w:rPr>
          <w:rFonts w:ascii="Times New Roman" w:hAnsi="Times New Roman" w:cs="Times New Roman"/>
          <w:lang w:val="en-US"/>
        </w:rPr>
        <w:t>正式授牌</w:t>
      </w:r>
      <w:r w:rsidRPr="00D011A7">
        <w:rPr>
          <w:rFonts w:ascii="Times New Roman" w:hAnsi="Times New Roman" w:cs="Times New Roman"/>
          <w:lang w:bidi="mn-Mong-CN"/>
        </w:rPr>
        <w:t>；</w:t>
      </w:r>
      <w:r w:rsidR="004B622D" w:rsidRPr="00D011A7">
        <w:rPr>
          <w:rFonts w:ascii="Times New Roman" w:hAnsi="Times New Roman" w:cs="Times New Roman"/>
          <w:lang w:val="en-US"/>
        </w:rPr>
        <w:t>新增国家级专精特新</w:t>
      </w:r>
      <w:r w:rsidR="004B622D" w:rsidRPr="00D011A7">
        <w:rPr>
          <w:rFonts w:ascii="Times New Roman" w:hAnsi="Times New Roman" w:cs="Times New Roman"/>
          <w:lang w:val="en-US"/>
        </w:rPr>
        <w:t>“</w:t>
      </w:r>
      <w:r w:rsidR="004B622D" w:rsidRPr="00D011A7">
        <w:rPr>
          <w:rFonts w:ascii="Times New Roman" w:hAnsi="Times New Roman" w:cs="Times New Roman"/>
          <w:lang w:val="en-US"/>
        </w:rPr>
        <w:t>小巨人</w:t>
      </w:r>
      <w:r w:rsidR="004B622D" w:rsidRPr="00D011A7">
        <w:rPr>
          <w:rFonts w:ascii="Times New Roman" w:hAnsi="Times New Roman" w:cs="Times New Roman"/>
          <w:lang w:val="en-US"/>
        </w:rPr>
        <w:t>”</w:t>
      </w:r>
      <w:r w:rsidR="004B622D" w:rsidRPr="00D011A7">
        <w:rPr>
          <w:rFonts w:ascii="Times New Roman" w:hAnsi="Times New Roman" w:cs="Times New Roman"/>
          <w:lang w:val="en-US"/>
        </w:rPr>
        <w:t>企业</w:t>
      </w:r>
      <w:r w:rsidR="004B622D" w:rsidRPr="00D011A7">
        <w:rPr>
          <w:rFonts w:ascii="Times New Roman" w:hAnsi="Times New Roman" w:cs="Times New Roman"/>
          <w:lang w:val="en-US"/>
        </w:rPr>
        <w:t>2</w:t>
      </w:r>
      <w:r w:rsidR="004B622D" w:rsidRPr="00D011A7">
        <w:rPr>
          <w:rFonts w:ascii="Times New Roman" w:hAnsi="Times New Roman" w:cs="Times New Roman"/>
          <w:lang w:val="en-US"/>
        </w:rPr>
        <w:t>家、省级专精特新中小企业</w:t>
      </w:r>
      <w:r w:rsidR="00CA03E4">
        <w:rPr>
          <w:rFonts w:ascii="Times New Roman" w:hAnsi="Times New Roman" w:cs="Times New Roman" w:hint="eastAsia"/>
          <w:lang w:val="en-US"/>
        </w:rPr>
        <w:t>21</w:t>
      </w:r>
      <w:r w:rsidR="004B622D" w:rsidRPr="00D011A7">
        <w:rPr>
          <w:rFonts w:ascii="Times New Roman" w:hAnsi="Times New Roman" w:cs="Times New Roman"/>
          <w:lang w:val="en-US"/>
        </w:rPr>
        <w:t>家，省级智能制造工厂实现零的突破，</w:t>
      </w:r>
      <w:r w:rsidR="004B622D" w:rsidRPr="00D011A7">
        <w:rPr>
          <w:rFonts w:ascii="Times New Roman" w:hAnsi="Times New Roman" w:cs="Times New Roman"/>
          <w:lang w:val="en-US"/>
        </w:rPr>
        <w:t>3</w:t>
      </w:r>
      <w:r w:rsidR="004B622D" w:rsidRPr="00D011A7">
        <w:rPr>
          <w:rFonts w:ascii="Times New Roman" w:hAnsi="Times New Roman" w:cs="Times New Roman"/>
          <w:lang w:val="en-US"/>
        </w:rPr>
        <w:t>家企业获评省级智能制造车间、</w:t>
      </w:r>
      <w:r w:rsidR="004B622D" w:rsidRPr="00D011A7">
        <w:rPr>
          <w:rFonts w:ascii="Times New Roman" w:hAnsi="Times New Roman" w:cs="Times New Roman"/>
          <w:lang w:val="en-US"/>
        </w:rPr>
        <w:t>2</w:t>
      </w:r>
      <w:r w:rsidR="004B622D" w:rsidRPr="00D011A7">
        <w:rPr>
          <w:rFonts w:ascii="Times New Roman" w:hAnsi="Times New Roman" w:cs="Times New Roman"/>
          <w:lang w:val="en-US"/>
        </w:rPr>
        <w:t>家企业入选工信部</w:t>
      </w:r>
      <w:r w:rsidR="004B622D" w:rsidRPr="00D011A7">
        <w:rPr>
          <w:rFonts w:ascii="Times New Roman" w:hAnsi="Times New Roman" w:cs="Times New Roman"/>
          <w:lang w:val="en-US"/>
        </w:rPr>
        <w:t>5G</w:t>
      </w:r>
      <w:r w:rsidR="004B622D" w:rsidRPr="00D011A7">
        <w:rPr>
          <w:rFonts w:ascii="Times New Roman" w:hAnsi="Times New Roman" w:cs="Times New Roman"/>
          <w:lang w:val="en-US"/>
        </w:rPr>
        <w:t>工厂名录</w:t>
      </w:r>
      <w:r w:rsidRPr="00D011A7">
        <w:rPr>
          <w:rFonts w:ascii="Times New Roman" w:hAnsi="Times New Roman" w:cs="Times New Roman"/>
        </w:rPr>
        <w:t>；新兴</w:t>
      </w:r>
      <w:proofErr w:type="gramStart"/>
      <w:r w:rsidRPr="00D011A7">
        <w:rPr>
          <w:rFonts w:ascii="Times New Roman" w:hAnsi="Times New Roman" w:cs="Times New Roman"/>
        </w:rPr>
        <w:t>服务业破局起势</w:t>
      </w:r>
      <w:proofErr w:type="gramEnd"/>
      <w:r w:rsidRPr="00D011A7">
        <w:rPr>
          <w:rFonts w:ascii="Times New Roman" w:hAnsi="Times New Roman" w:cs="Times New Roman"/>
        </w:rPr>
        <w:t>，平台经济产业规</w:t>
      </w:r>
      <w:r w:rsidRPr="00D011A7">
        <w:rPr>
          <w:rFonts w:ascii="Times New Roman" w:hAnsi="Times New Roman" w:cs="Times New Roman"/>
        </w:rPr>
        <w:lastRenderedPageBreak/>
        <w:t>模突破</w:t>
      </w:r>
      <w:r w:rsidRPr="00D011A7">
        <w:rPr>
          <w:rFonts w:ascii="Times New Roman" w:hAnsi="Times New Roman" w:cs="Times New Roman"/>
        </w:rPr>
        <w:t>10</w:t>
      </w:r>
      <w:r w:rsidRPr="00D011A7">
        <w:rPr>
          <w:rFonts w:ascii="Times New Roman" w:hAnsi="Times New Roman" w:cs="Times New Roman"/>
        </w:rPr>
        <w:t>亿元、增速排名全市第</w:t>
      </w:r>
      <w:r w:rsidRPr="00D011A7">
        <w:rPr>
          <w:rFonts w:ascii="Times New Roman" w:hAnsi="Times New Roman" w:cs="Times New Roman"/>
        </w:rPr>
        <w:t>2</w:t>
      </w:r>
      <w:r w:rsidRPr="00D011A7">
        <w:rPr>
          <w:rFonts w:ascii="Times New Roman" w:hAnsi="Times New Roman" w:cs="Times New Roman"/>
        </w:rPr>
        <w:t>；参与</w:t>
      </w:r>
      <w:r w:rsidRPr="00D011A7">
        <w:rPr>
          <w:rFonts w:ascii="Times New Roman" w:hAnsi="Times New Roman" w:cs="Times New Roman"/>
        </w:rPr>
        <w:t>GDP</w:t>
      </w:r>
      <w:r w:rsidRPr="00D011A7">
        <w:rPr>
          <w:rFonts w:ascii="Times New Roman" w:hAnsi="Times New Roman" w:cs="Times New Roman"/>
        </w:rPr>
        <w:t>核算的</w:t>
      </w:r>
      <w:proofErr w:type="gramStart"/>
      <w:r w:rsidRPr="00D011A7">
        <w:rPr>
          <w:rFonts w:ascii="Times New Roman" w:hAnsi="Times New Roman" w:cs="Times New Roman"/>
        </w:rPr>
        <w:t>规</w:t>
      </w:r>
      <w:proofErr w:type="gramEnd"/>
      <w:r w:rsidRPr="00D011A7">
        <w:rPr>
          <w:rFonts w:ascii="Times New Roman" w:hAnsi="Times New Roman" w:cs="Times New Roman"/>
        </w:rPr>
        <w:t>上服务业营收</w:t>
      </w:r>
      <w:r w:rsidRPr="005D196A">
        <w:rPr>
          <w:rFonts w:hAnsi="Times New Roman" w:cs="Times New Roman" w:hint="eastAsia"/>
        </w:rPr>
        <w:t>（错月）</w:t>
      </w:r>
      <w:r w:rsidRPr="00D011A7">
        <w:rPr>
          <w:rFonts w:ascii="Times New Roman" w:hAnsi="Times New Roman" w:cs="Times New Roman"/>
        </w:rPr>
        <w:t>同比增长</w:t>
      </w:r>
      <w:r w:rsidRPr="00D011A7">
        <w:rPr>
          <w:rFonts w:ascii="Times New Roman" w:hAnsi="Times New Roman" w:cs="Times New Roman"/>
        </w:rPr>
        <w:t>19.4%</w:t>
      </w:r>
      <w:r w:rsidRPr="00D011A7">
        <w:rPr>
          <w:rFonts w:ascii="Times New Roman" w:hAnsi="Times New Roman" w:cs="Times New Roman"/>
        </w:rPr>
        <w:t>；新增限上贸易企业</w:t>
      </w:r>
      <w:r w:rsidRPr="00D011A7">
        <w:rPr>
          <w:rFonts w:ascii="Times New Roman" w:hAnsi="Times New Roman" w:cs="Times New Roman"/>
        </w:rPr>
        <w:t>50</w:t>
      </w:r>
      <w:r w:rsidRPr="00D011A7">
        <w:rPr>
          <w:rFonts w:ascii="Times New Roman" w:hAnsi="Times New Roman" w:cs="Times New Roman"/>
        </w:rPr>
        <w:t>余家，限上</w:t>
      </w:r>
      <w:r w:rsidR="009C238E" w:rsidRPr="00D011A7">
        <w:rPr>
          <w:rFonts w:ascii="Times New Roman" w:hAnsi="Times New Roman" w:cs="Times New Roman"/>
        </w:rPr>
        <w:t>商品销售额</w:t>
      </w:r>
      <w:r w:rsidRPr="00D011A7">
        <w:rPr>
          <w:rFonts w:ascii="Times New Roman" w:hAnsi="Times New Roman" w:cs="Times New Roman"/>
        </w:rPr>
        <w:t>同比增长</w:t>
      </w:r>
      <w:r w:rsidRPr="00D011A7">
        <w:rPr>
          <w:rFonts w:ascii="Times New Roman" w:hAnsi="Times New Roman" w:cs="Times New Roman"/>
        </w:rPr>
        <w:t>7%</w:t>
      </w:r>
      <w:r w:rsidRPr="00D011A7">
        <w:rPr>
          <w:rFonts w:ascii="Times New Roman" w:hAnsi="Times New Roman" w:cs="Times New Roman"/>
        </w:rPr>
        <w:t>；高质量完成第五次全国经济普查，</w:t>
      </w:r>
      <w:r w:rsidR="00CD5B7C" w:rsidRPr="00CD5B7C">
        <w:rPr>
          <w:rFonts w:ascii="Times New Roman" w:hAnsi="Times New Roman" w:cs="Times New Roman" w:hint="eastAsia"/>
        </w:rPr>
        <w:t>代表南京市通过省级质量验收</w:t>
      </w:r>
      <w:r w:rsidRPr="00D011A7">
        <w:rPr>
          <w:rFonts w:ascii="Times New Roman" w:hAnsi="Times New Roman" w:cs="Times New Roman"/>
        </w:rPr>
        <w:t>。</w:t>
      </w:r>
      <w:proofErr w:type="gramStart"/>
      <w:r w:rsidRPr="00D011A7">
        <w:rPr>
          <w:rFonts w:ascii="Times New Roman" w:eastAsia="方正楷体简体" w:hAnsi="Times New Roman" w:cs="Times New Roman"/>
        </w:rPr>
        <w:t>农旅融合</w:t>
      </w:r>
      <w:proofErr w:type="gramEnd"/>
      <w:r w:rsidRPr="00D011A7">
        <w:rPr>
          <w:rFonts w:ascii="Times New Roman" w:eastAsia="方正楷体简体" w:hAnsi="Times New Roman" w:cs="Times New Roman"/>
        </w:rPr>
        <w:t>蓬勃发展。</w:t>
      </w:r>
      <w:r w:rsidRPr="00D011A7">
        <w:rPr>
          <w:rFonts w:ascii="Times New Roman" w:hAnsi="Times New Roman" w:cs="Times New Roman"/>
          <w:kern w:val="0"/>
          <w:lang w:bidi="ar"/>
        </w:rPr>
        <w:t>新建和改造提升高标准农田</w:t>
      </w:r>
      <w:r w:rsidRPr="00D011A7">
        <w:rPr>
          <w:rFonts w:ascii="Times New Roman" w:hAnsi="Times New Roman" w:cs="Times New Roman"/>
          <w:kern w:val="0"/>
          <w:lang w:bidi="ar"/>
        </w:rPr>
        <w:t>2.21</w:t>
      </w:r>
      <w:r w:rsidRPr="00D011A7">
        <w:rPr>
          <w:rFonts w:ascii="Times New Roman" w:hAnsi="Times New Roman" w:cs="Times New Roman"/>
          <w:kern w:val="0"/>
          <w:lang w:bidi="ar"/>
        </w:rPr>
        <w:t>万亩，</w:t>
      </w:r>
      <w:r w:rsidRPr="00D011A7">
        <w:rPr>
          <w:rFonts w:ascii="Times New Roman" w:hAnsi="Times New Roman" w:cs="Times New Roman"/>
        </w:rPr>
        <w:t>建成</w:t>
      </w:r>
      <w:r w:rsidRPr="00D011A7">
        <w:rPr>
          <w:rFonts w:ascii="Times New Roman" w:hAnsi="Times New Roman" w:cs="Times New Roman"/>
          <w:kern w:val="0"/>
          <w:lang w:bidi="ar"/>
        </w:rPr>
        <w:t>市级标准化菜地项目</w:t>
      </w:r>
      <w:r w:rsidRPr="00D011A7">
        <w:rPr>
          <w:rFonts w:ascii="Times New Roman" w:hAnsi="Times New Roman" w:cs="Times New Roman"/>
          <w:kern w:val="0"/>
          <w:lang w:bidi="ar"/>
        </w:rPr>
        <w:t>2</w:t>
      </w:r>
      <w:r w:rsidRPr="00D011A7">
        <w:rPr>
          <w:rFonts w:ascii="Times New Roman" w:hAnsi="Times New Roman" w:cs="Times New Roman"/>
          <w:kern w:val="0"/>
          <w:lang w:bidi="ar"/>
        </w:rPr>
        <w:t>个；</w:t>
      </w:r>
      <w:r w:rsidR="007F4381" w:rsidRPr="00D011A7">
        <w:rPr>
          <w:rFonts w:ascii="Times New Roman" w:hAnsi="Times New Roman" w:cs="Times New Roman"/>
          <w:kern w:val="0"/>
          <w:lang w:bidi="ar"/>
        </w:rPr>
        <w:t>新增国家级农业产业化龙头企业</w:t>
      </w:r>
      <w:r w:rsidR="007F4381" w:rsidRPr="00D011A7">
        <w:rPr>
          <w:rFonts w:ascii="Times New Roman" w:hAnsi="Times New Roman" w:cs="Times New Roman"/>
          <w:kern w:val="0"/>
          <w:lang w:bidi="ar"/>
        </w:rPr>
        <w:t>1</w:t>
      </w:r>
      <w:r w:rsidR="007F4381" w:rsidRPr="00D011A7">
        <w:rPr>
          <w:rFonts w:ascii="Times New Roman" w:hAnsi="Times New Roman" w:cs="Times New Roman"/>
          <w:kern w:val="0"/>
          <w:lang w:bidi="ar"/>
        </w:rPr>
        <w:t>家，市级示范合作社及示范家庭农场</w:t>
      </w:r>
      <w:r w:rsidR="007F4381" w:rsidRPr="00D011A7">
        <w:rPr>
          <w:rFonts w:ascii="Times New Roman" w:hAnsi="Times New Roman" w:cs="Times New Roman"/>
          <w:kern w:val="0"/>
          <w:lang w:bidi="ar"/>
        </w:rPr>
        <w:t>15</w:t>
      </w:r>
      <w:r w:rsidR="007F4381" w:rsidRPr="00D011A7">
        <w:rPr>
          <w:rFonts w:ascii="Times New Roman" w:hAnsi="Times New Roman" w:cs="Times New Roman"/>
          <w:kern w:val="0"/>
          <w:lang w:bidi="ar"/>
        </w:rPr>
        <w:t>家；</w:t>
      </w:r>
      <w:r w:rsidRPr="00D011A7">
        <w:rPr>
          <w:rFonts w:ascii="Times New Roman" w:hAnsi="Times New Roman" w:cs="Times New Roman"/>
        </w:rPr>
        <w:t>实现零差率农药配供</w:t>
      </w:r>
      <w:r w:rsidRPr="00D011A7">
        <w:rPr>
          <w:rFonts w:ascii="Times New Roman" w:hAnsi="Times New Roman" w:cs="Times New Roman"/>
        </w:rPr>
        <w:t>2708.4</w:t>
      </w:r>
      <w:r w:rsidRPr="00D011A7">
        <w:rPr>
          <w:rFonts w:ascii="Times New Roman" w:hAnsi="Times New Roman" w:cs="Times New Roman"/>
        </w:rPr>
        <w:t>万元、排名全市第</w:t>
      </w:r>
      <w:r w:rsidRPr="00D011A7">
        <w:rPr>
          <w:rFonts w:ascii="Times New Roman" w:hAnsi="Times New Roman" w:cs="Times New Roman"/>
        </w:rPr>
        <w:t>1</w:t>
      </w:r>
      <w:r w:rsidRPr="00D011A7">
        <w:rPr>
          <w:rFonts w:ascii="Times New Roman" w:hAnsi="Times New Roman" w:cs="Times New Roman"/>
        </w:rPr>
        <w:t>；超额完成耕</w:t>
      </w:r>
      <w:r w:rsidRPr="00D011A7">
        <w:rPr>
          <w:rFonts w:ascii="Times New Roman" w:hAnsi="Times New Roman" w:cs="Times New Roman"/>
          <w:kern w:val="0"/>
        </w:rPr>
        <w:t>地和永久基本农田保护任务</w:t>
      </w:r>
      <w:r w:rsidRPr="00D011A7">
        <w:rPr>
          <w:rFonts w:ascii="Times New Roman" w:hAnsi="Times New Roman" w:cs="Times New Roman"/>
        </w:rPr>
        <w:t>，马鞍</w:t>
      </w:r>
      <w:proofErr w:type="gramStart"/>
      <w:r w:rsidRPr="00D011A7">
        <w:rPr>
          <w:rFonts w:ascii="Times New Roman" w:hAnsi="Times New Roman" w:cs="Times New Roman"/>
        </w:rPr>
        <w:t>街道</w:t>
      </w:r>
      <w:r w:rsidR="005C5CF9" w:rsidRPr="00D011A7">
        <w:rPr>
          <w:rFonts w:ascii="Times New Roman" w:hAnsi="Times New Roman" w:cs="Times New Roman"/>
        </w:rPr>
        <w:t>获</w:t>
      </w:r>
      <w:proofErr w:type="gramEnd"/>
      <w:r w:rsidR="005C5CF9" w:rsidRPr="00D011A7">
        <w:rPr>
          <w:rFonts w:ascii="Times New Roman" w:hAnsi="Times New Roman" w:cs="Times New Roman"/>
        </w:rPr>
        <w:t>评</w:t>
      </w:r>
      <w:r w:rsidRPr="00D011A7">
        <w:rPr>
          <w:rFonts w:ascii="Times New Roman" w:hAnsi="Times New Roman" w:cs="Times New Roman"/>
        </w:rPr>
        <w:t>省级耕地保护激励单位，横梁街道创成全国蔬菜质量标准化绿色基地</w:t>
      </w:r>
      <w:r w:rsidRPr="00D011A7">
        <w:rPr>
          <w:rFonts w:ascii="Times New Roman" w:hAnsi="Times New Roman" w:cs="Times New Roman"/>
          <w:kern w:val="0"/>
          <w:lang w:bidi="ar"/>
        </w:rPr>
        <w:t>；</w:t>
      </w:r>
      <w:r w:rsidRPr="00D011A7">
        <w:rPr>
          <w:rFonts w:ascii="Times New Roman" w:hAnsi="Times New Roman" w:cs="Times New Roman"/>
        </w:rPr>
        <w:t>“</w:t>
      </w:r>
      <w:r w:rsidRPr="00D011A7">
        <w:rPr>
          <w:rFonts w:ascii="Times New Roman" w:hAnsi="Times New Roman" w:cs="Times New Roman"/>
        </w:rPr>
        <w:t>四乡</w:t>
      </w:r>
      <w:r w:rsidRPr="00D011A7">
        <w:rPr>
          <w:rFonts w:ascii="Times New Roman" w:hAnsi="Times New Roman" w:cs="Times New Roman"/>
        </w:rPr>
        <w:t>”</w:t>
      </w:r>
      <w:r w:rsidRPr="00D011A7">
        <w:rPr>
          <w:rFonts w:ascii="Times New Roman" w:hAnsi="Times New Roman" w:cs="Times New Roman"/>
        </w:rPr>
        <w:t>文化及特色</w:t>
      </w:r>
      <w:proofErr w:type="gramStart"/>
      <w:r w:rsidRPr="00D011A7">
        <w:rPr>
          <w:rFonts w:ascii="Times New Roman" w:hAnsi="Times New Roman" w:cs="Times New Roman"/>
        </w:rPr>
        <w:t>文旅商品</w:t>
      </w:r>
      <w:proofErr w:type="gramEnd"/>
      <w:r w:rsidRPr="00D011A7">
        <w:rPr>
          <w:rFonts w:ascii="Times New Roman" w:hAnsi="Times New Roman" w:cs="Times New Roman"/>
        </w:rPr>
        <w:t>亮相全国平台，</w:t>
      </w:r>
      <w:r w:rsidRPr="00D011A7">
        <w:rPr>
          <w:rFonts w:ascii="Times New Roman" w:hAnsi="Times New Roman" w:cs="Times New Roman"/>
          <w:kern w:val="0"/>
        </w:rPr>
        <w:t>农民画美术馆入选全国最美乡村公共文化空间名单，</w:t>
      </w:r>
      <w:proofErr w:type="gramStart"/>
      <w:r w:rsidRPr="00D011A7">
        <w:rPr>
          <w:rFonts w:ascii="Times New Roman" w:hAnsi="Times New Roman" w:cs="Times New Roman"/>
          <w:kern w:val="0"/>
        </w:rPr>
        <w:t>冶山</w:t>
      </w:r>
      <w:proofErr w:type="gramEnd"/>
      <w:r w:rsidRPr="00D011A7">
        <w:rPr>
          <w:rFonts w:ascii="Times New Roman" w:hAnsi="Times New Roman" w:cs="Times New Roman"/>
          <w:kern w:val="0"/>
        </w:rPr>
        <w:t>矿小</w:t>
      </w:r>
      <w:proofErr w:type="gramStart"/>
      <w:r w:rsidRPr="00D011A7">
        <w:rPr>
          <w:rFonts w:ascii="Times New Roman" w:hAnsi="Times New Roman" w:cs="Times New Roman"/>
          <w:kern w:val="0"/>
        </w:rPr>
        <w:t>研</w:t>
      </w:r>
      <w:proofErr w:type="gramEnd"/>
      <w:r w:rsidRPr="00D011A7">
        <w:rPr>
          <w:rFonts w:ascii="Times New Roman" w:hAnsi="Times New Roman" w:cs="Times New Roman"/>
          <w:kern w:val="0"/>
        </w:rPr>
        <w:t>学实践基地建成运营，竹镇明</w:t>
      </w:r>
      <w:proofErr w:type="gramStart"/>
      <w:r w:rsidRPr="00D011A7">
        <w:rPr>
          <w:rFonts w:ascii="Times New Roman" w:hAnsi="Times New Roman" w:cs="Times New Roman"/>
          <w:kern w:val="0"/>
        </w:rPr>
        <w:t>莉</w:t>
      </w:r>
      <w:proofErr w:type="gramEnd"/>
      <w:r w:rsidRPr="00D011A7">
        <w:rPr>
          <w:rFonts w:ascii="Times New Roman" w:hAnsi="Times New Roman" w:cs="Times New Roman"/>
          <w:kern w:val="0"/>
        </w:rPr>
        <w:t>晓苑、龙袍半亩花田创成国家丙级民宿</w:t>
      </w:r>
      <w:r w:rsidRPr="00D011A7">
        <w:rPr>
          <w:rFonts w:ascii="Times New Roman" w:hAnsi="Times New Roman" w:cs="Times New Roman"/>
        </w:rPr>
        <w:t>。</w:t>
      </w:r>
    </w:p>
    <w:p w14:paraId="133983E7" w14:textId="00A1142B" w:rsidR="0024712C" w:rsidRPr="00D011A7" w:rsidRDefault="00000000" w:rsidP="00161F12">
      <w:pPr>
        <w:pStyle w:val="a4"/>
        <w:spacing w:line="560" w:lineRule="exact"/>
        <w:ind w:firstLineChars="200" w:firstLine="643"/>
        <w:rPr>
          <w:rFonts w:ascii="Times New Roman" w:hAnsi="Times New Roman" w:cs="Times New Roman"/>
        </w:rPr>
      </w:pPr>
      <w:r w:rsidRPr="00D011A7">
        <w:rPr>
          <w:rFonts w:ascii="Times New Roman" w:hAnsi="Times New Roman" w:cs="Times New Roman"/>
          <w:b/>
          <w:bCs/>
          <w:lang w:val="en-US" w:bidi="ar-SA"/>
        </w:rPr>
        <w:t>2.</w:t>
      </w:r>
      <w:r w:rsidRPr="00D011A7">
        <w:rPr>
          <w:rFonts w:ascii="Times New Roman" w:hAnsi="Times New Roman" w:cs="Times New Roman"/>
          <w:b/>
          <w:bCs/>
          <w:lang w:val="en-US" w:bidi="ar-SA"/>
        </w:rPr>
        <w:t>着力</w:t>
      </w:r>
      <w:proofErr w:type="gramStart"/>
      <w:r w:rsidRPr="00D011A7">
        <w:rPr>
          <w:rFonts w:ascii="Times New Roman" w:hAnsi="Times New Roman" w:cs="Times New Roman"/>
          <w:b/>
          <w:bCs/>
          <w:lang w:val="en-US" w:bidi="ar-SA"/>
        </w:rPr>
        <w:t>稳增长提</w:t>
      </w:r>
      <w:proofErr w:type="gramEnd"/>
      <w:r w:rsidRPr="00D011A7">
        <w:rPr>
          <w:rFonts w:ascii="Times New Roman" w:hAnsi="Times New Roman" w:cs="Times New Roman"/>
          <w:b/>
          <w:bCs/>
          <w:lang w:val="en-US" w:bidi="ar-SA"/>
        </w:rPr>
        <w:t>信心，经济后劲不断增强。</w:t>
      </w:r>
      <w:r w:rsidRPr="00D011A7">
        <w:rPr>
          <w:rFonts w:ascii="Times New Roman" w:eastAsia="方正楷体简体" w:hAnsi="Times New Roman" w:cs="Times New Roman"/>
        </w:rPr>
        <w:t>有效投资提质增效。</w:t>
      </w:r>
      <w:r w:rsidR="00DA7222" w:rsidRPr="00D011A7">
        <w:rPr>
          <w:rFonts w:ascii="Times New Roman" w:hAnsi="Times New Roman" w:cs="Times New Roman"/>
        </w:rPr>
        <w:t>深化招商体制机制改革，驻京、驻沪、驻大湾区招商工作组实质运作，</w:t>
      </w:r>
      <w:r w:rsidR="0062703F">
        <w:rPr>
          <w:rFonts w:ascii="Times New Roman" w:hAnsi="Times New Roman" w:cs="Times New Roman"/>
          <w:lang w:val="en-US"/>
        </w:rPr>
        <w:t>成立区投资运营集团</w:t>
      </w:r>
      <w:r w:rsidR="0000761A">
        <w:rPr>
          <w:rFonts w:ascii="Times New Roman" w:hAnsi="Times New Roman" w:cs="Times New Roman" w:hint="eastAsia"/>
        </w:rPr>
        <w:t>；</w:t>
      </w:r>
      <w:r w:rsidR="00DA7222" w:rsidRPr="00D011A7">
        <w:rPr>
          <w:rFonts w:ascii="Times New Roman" w:hAnsi="Times New Roman" w:cs="Times New Roman"/>
          <w:lang w:val="en-US"/>
        </w:rPr>
        <w:t>全年招引项目</w:t>
      </w:r>
      <w:r w:rsidR="00DA7222" w:rsidRPr="00D011A7">
        <w:rPr>
          <w:rFonts w:ascii="Times New Roman" w:hAnsi="Times New Roman" w:cs="Times New Roman"/>
          <w:lang w:val="en-US"/>
        </w:rPr>
        <w:t>82</w:t>
      </w:r>
      <w:r w:rsidR="00DA7222" w:rsidRPr="00D011A7">
        <w:rPr>
          <w:rFonts w:ascii="Times New Roman" w:hAnsi="Times New Roman" w:cs="Times New Roman"/>
          <w:lang w:val="en-US"/>
        </w:rPr>
        <w:t>个、开工运营</w:t>
      </w:r>
      <w:r w:rsidR="00DA7222" w:rsidRPr="00D011A7">
        <w:rPr>
          <w:rFonts w:ascii="Times New Roman" w:hAnsi="Times New Roman" w:cs="Times New Roman"/>
          <w:lang w:val="en-US"/>
        </w:rPr>
        <w:t>61</w:t>
      </w:r>
      <w:r w:rsidR="00DA7222" w:rsidRPr="00D011A7">
        <w:rPr>
          <w:rFonts w:ascii="Times New Roman" w:hAnsi="Times New Roman" w:cs="Times New Roman"/>
          <w:lang w:val="en-US"/>
        </w:rPr>
        <w:t>个、实际投资</w:t>
      </w:r>
      <w:r w:rsidR="00DA7222" w:rsidRPr="00D011A7">
        <w:rPr>
          <w:rFonts w:ascii="Times New Roman" w:hAnsi="Times New Roman" w:cs="Times New Roman"/>
          <w:lang w:val="en-US"/>
        </w:rPr>
        <w:t>92</w:t>
      </w:r>
      <w:r w:rsidR="00DA7222" w:rsidRPr="00D011A7">
        <w:rPr>
          <w:rFonts w:ascii="Times New Roman" w:hAnsi="Times New Roman" w:cs="Times New Roman"/>
          <w:lang w:val="en-US"/>
        </w:rPr>
        <w:t>亿元</w:t>
      </w:r>
      <w:r w:rsidR="0000761A">
        <w:rPr>
          <w:rFonts w:ascii="Times New Roman" w:hAnsi="Times New Roman" w:cs="Times New Roman" w:hint="eastAsia"/>
        </w:rPr>
        <w:t>；</w:t>
      </w:r>
      <w:r w:rsidR="0000761A">
        <w:rPr>
          <w:rFonts w:ascii="Times New Roman" w:hAnsi="Times New Roman" w:cs="Times New Roman"/>
          <w:lang w:val="en-US"/>
        </w:rPr>
        <w:t>近</w:t>
      </w:r>
      <w:proofErr w:type="gramStart"/>
      <w:r w:rsidR="0000761A">
        <w:rPr>
          <w:rFonts w:ascii="Times New Roman" w:hAnsi="Times New Roman" w:cs="Times New Roman"/>
          <w:lang w:val="en-US"/>
        </w:rPr>
        <w:t>零碳经济</w:t>
      </w:r>
      <w:proofErr w:type="gramEnd"/>
      <w:r w:rsidR="0000761A">
        <w:rPr>
          <w:rFonts w:ascii="Times New Roman" w:hAnsi="Times New Roman" w:cs="Times New Roman"/>
          <w:lang w:val="en-US"/>
        </w:rPr>
        <w:t>示范区、现代表面处理科技产业中心等高能级项目当年签约</w:t>
      </w:r>
      <w:r w:rsidR="00CD5B7C">
        <w:rPr>
          <w:rFonts w:ascii="Times New Roman" w:hAnsi="Times New Roman" w:cs="Times New Roman" w:hint="eastAsia"/>
          <w:lang w:val="en-US"/>
        </w:rPr>
        <w:t>、</w:t>
      </w:r>
      <w:r w:rsidR="0000761A">
        <w:rPr>
          <w:rFonts w:ascii="Times New Roman" w:hAnsi="Times New Roman" w:cs="Times New Roman"/>
          <w:lang w:val="en-US"/>
        </w:rPr>
        <w:t>当年开工</w:t>
      </w:r>
      <w:r w:rsidR="006949E6">
        <w:rPr>
          <w:rFonts w:ascii="Times New Roman" w:hAnsi="Times New Roman" w:cs="Times New Roman" w:hint="eastAsia"/>
          <w:kern w:val="0"/>
          <w:sz w:val="31"/>
          <w:szCs w:val="31"/>
          <w:lang w:bidi="ar"/>
        </w:rPr>
        <w:t>；</w:t>
      </w:r>
      <w:r w:rsidRPr="00D011A7">
        <w:rPr>
          <w:rFonts w:ascii="Times New Roman" w:hAnsi="Times New Roman" w:cs="Times New Roman"/>
          <w:kern w:val="0"/>
          <w:sz w:val="31"/>
          <w:szCs w:val="31"/>
          <w:lang w:bidi="ar"/>
        </w:rPr>
        <w:t>积极争取政策支持，</w:t>
      </w:r>
      <w:r w:rsidRPr="00D011A7">
        <w:rPr>
          <w:rFonts w:ascii="Times New Roman" w:hAnsi="Times New Roman" w:cs="Times New Roman"/>
        </w:rPr>
        <w:t>S501</w:t>
      </w:r>
      <w:r w:rsidRPr="00D011A7">
        <w:rPr>
          <w:rFonts w:ascii="Times New Roman" w:hAnsi="Times New Roman" w:cs="Times New Roman"/>
        </w:rPr>
        <w:t>供水管线迁改、</w:t>
      </w:r>
      <w:proofErr w:type="gramStart"/>
      <w:r w:rsidRPr="00D011A7">
        <w:rPr>
          <w:rFonts w:ascii="Times New Roman" w:hAnsi="Times New Roman" w:cs="Times New Roman"/>
        </w:rPr>
        <w:t>新禹河治理</w:t>
      </w:r>
      <w:proofErr w:type="gramEnd"/>
      <w:r w:rsidRPr="00D011A7">
        <w:rPr>
          <w:rFonts w:ascii="Times New Roman" w:hAnsi="Times New Roman" w:cs="Times New Roman"/>
        </w:rPr>
        <w:t>2</w:t>
      </w:r>
      <w:r w:rsidRPr="00D011A7">
        <w:rPr>
          <w:rFonts w:ascii="Times New Roman" w:hAnsi="Times New Roman" w:cs="Times New Roman"/>
        </w:rPr>
        <w:t>个项目成功</w:t>
      </w:r>
      <w:proofErr w:type="gramStart"/>
      <w:r w:rsidRPr="00D011A7">
        <w:rPr>
          <w:rFonts w:ascii="Times New Roman" w:hAnsi="Times New Roman" w:cs="Times New Roman"/>
        </w:rPr>
        <w:t>申领超</w:t>
      </w:r>
      <w:proofErr w:type="gramEnd"/>
      <w:r w:rsidRPr="00D011A7">
        <w:rPr>
          <w:rFonts w:ascii="Times New Roman" w:hAnsi="Times New Roman" w:cs="Times New Roman"/>
        </w:rPr>
        <w:t>长期特别国债</w:t>
      </w:r>
      <w:r w:rsidRPr="00D011A7">
        <w:rPr>
          <w:rFonts w:ascii="Times New Roman" w:hAnsi="Times New Roman" w:cs="Times New Roman"/>
        </w:rPr>
        <w:t>1.42</w:t>
      </w:r>
      <w:r w:rsidRPr="00D011A7">
        <w:rPr>
          <w:rFonts w:ascii="Times New Roman" w:hAnsi="Times New Roman" w:cs="Times New Roman"/>
        </w:rPr>
        <w:t>亿元，北沿江高铁、宁淮城际铁路、宁</w:t>
      </w:r>
      <w:proofErr w:type="gramStart"/>
      <w:r w:rsidRPr="00D011A7">
        <w:rPr>
          <w:rFonts w:ascii="Times New Roman" w:hAnsi="Times New Roman" w:cs="Times New Roman"/>
        </w:rPr>
        <w:t>滁</w:t>
      </w:r>
      <w:proofErr w:type="gramEnd"/>
      <w:r w:rsidRPr="00D011A7">
        <w:rPr>
          <w:rFonts w:ascii="Times New Roman" w:hAnsi="Times New Roman" w:cs="Times New Roman"/>
        </w:rPr>
        <w:t>高速</w:t>
      </w:r>
      <w:r w:rsidRPr="00D011A7">
        <w:rPr>
          <w:rFonts w:ascii="Times New Roman" w:hAnsi="Times New Roman" w:cs="Times New Roman"/>
        </w:rPr>
        <w:t>3</w:t>
      </w:r>
      <w:r w:rsidRPr="00D011A7">
        <w:rPr>
          <w:rFonts w:ascii="Times New Roman" w:hAnsi="Times New Roman" w:cs="Times New Roman"/>
        </w:rPr>
        <w:t>个项目获重大基础设施国债</w:t>
      </w:r>
      <w:r w:rsidRPr="00D011A7">
        <w:rPr>
          <w:rFonts w:ascii="Times New Roman" w:hAnsi="Times New Roman" w:cs="Times New Roman"/>
        </w:rPr>
        <w:t>2.63</w:t>
      </w:r>
      <w:r w:rsidRPr="00D011A7">
        <w:rPr>
          <w:rFonts w:ascii="Times New Roman" w:hAnsi="Times New Roman" w:cs="Times New Roman"/>
        </w:rPr>
        <w:t>亿元，</w:t>
      </w:r>
      <w:r w:rsidRPr="00D011A7">
        <w:rPr>
          <w:rFonts w:ascii="Times New Roman" w:hAnsi="Times New Roman" w:cs="Times New Roman"/>
        </w:rPr>
        <w:t>7</w:t>
      </w:r>
      <w:r w:rsidRPr="00D011A7">
        <w:rPr>
          <w:rFonts w:ascii="Times New Roman" w:hAnsi="Times New Roman" w:cs="Times New Roman"/>
        </w:rPr>
        <w:t>个项目成功发行地方专项债券</w:t>
      </w:r>
      <w:r w:rsidRPr="00D011A7">
        <w:rPr>
          <w:rFonts w:ascii="Times New Roman" w:hAnsi="Times New Roman" w:cs="Times New Roman"/>
        </w:rPr>
        <w:t>12.23</w:t>
      </w:r>
      <w:r w:rsidRPr="00D011A7">
        <w:rPr>
          <w:rFonts w:ascii="Times New Roman" w:hAnsi="Times New Roman" w:cs="Times New Roman"/>
        </w:rPr>
        <w:t>亿元。</w:t>
      </w:r>
      <w:r w:rsidRPr="00D011A7">
        <w:rPr>
          <w:rFonts w:ascii="Times New Roman" w:eastAsia="方正楷体简体" w:hAnsi="Times New Roman" w:cs="Times New Roman"/>
        </w:rPr>
        <w:t>消费市场积极活跃。</w:t>
      </w:r>
      <w:r w:rsidRPr="00D011A7">
        <w:rPr>
          <w:rFonts w:ascii="Times New Roman" w:hAnsi="Times New Roman" w:cs="Times New Roman"/>
        </w:rPr>
        <w:t>举办</w:t>
      </w:r>
      <w:r w:rsidRPr="00D011A7">
        <w:rPr>
          <w:rFonts w:ascii="Times New Roman" w:hAnsi="Times New Roman" w:cs="Times New Roman"/>
        </w:rPr>
        <w:t>“</w:t>
      </w:r>
      <w:r w:rsidRPr="00D011A7">
        <w:rPr>
          <w:rFonts w:ascii="Times New Roman" w:hAnsi="Times New Roman" w:cs="Times New Roman"/>
        </w:rPr>
        <w:t>六合大集</w:t>
      </w:r>
      <w:r w:rsidRPr="00D011A7">
        <w:rPr>
          <w:rFonts w:ascii="Times New Roman" w:hAnsi="Times New Roman" w:cs="Times New Roman"/>
        </w:rPr>
        <w:t>”</w:t>
      </w:r>
      <w:r w:rsidRPr="00D011A7">
        <w:rPr>
          <w:rFonts w:ascii="Times New Roman" w:hAnsi="Times New Roman" w:cs="Times New Roman"/>
        </w:rPr>
        <w:t>美食嘉年华、</w:t>
      </w:r>
      <w:r w:rsidRPr="00D011A7">
        <w:rPr>
          <w:rFonts w:ascii="Times New Roman" w:hAnsi="Times New Roman" w:cs="Times New Roman"/>
        </w:rPr>
        <w:t>“</w:t>
      </w:r>
      <w:r w:rsidRPr="00D011A7">
        <w:rPr>
          <w:rFonts w:ascii="Times New Roman" w:hAnsi="Times New Roman" w:cs="Times New Roman"/>
        </w:rPr>
        <w:t>苏韵乡情</w:t>
      </w:r>
      <w:r w:rsidRPr="00D011A7">
        <w:rPr>
          <w:rFonts w:ascii="Times New Roman" w:hAnsi="Times New Roman" w:cs="Times New Roman"/>
        </w:rPr>
        <w:t>”</w:t>
      </w:r>
      <w:r w:rsidRPr="00D011A7">
        <w:rPr>
          <w:rFonts w:ascii="Times New Roman" w:hAnsi="Times New Roman" w:cs="Times New Roman"/>
        </w:rPr>
        <w:t>葡萄文化节等大型主题活动</w:t>
      </w:r>
      <w:r w:rsidRPr="00D011A7">
        <w:rPr>
          <w:rFonts w:ascii="Times New Roman" w:hAnsi="Times New Roman" w:cs="Times New Roman"/>
        </w:rPr>
        <w:t>20</w:t>
      </w:r>
      <w:r w:rsidRPr="00D011A7">
        <w:rPr>
          <w:rFonts w:ascii="Times New Roman" w:hAnsi="Times New Roman" w:cs="Times New Roman"/>
        </w:rPr>
        <w:t>余场，</w:t>
      </w:r>
      <w:r w:rsidR="004C7850" w:rsidRPr="00D011A7">
        <w:rPr>
          <w:rFonts w:ascii="Times New Roman" w:hAnsi="Times New Roman" w:cs="Times New Roman"/>
          <w:lang w:val="en-US"/>
        </w:rPr>
        <w:t>全年旅</w:t>
      </w:r>
      <w:r w:rsidR="004C7850" w:rsidRPr="00D011A7">
        <w:rPr>
          <w:rFonts w:ascii="Times New Roman" w:hAnsi="Times New Roman" w:cs="Times New Roman"/>
          <w:lang w:val="en-US"/>
        </w:rPr>
        <w:lastRenderedPageBreak/>
        <w:t>游人次、旅游总收入均增长</w:t>
      </w:r>
      <w:r w:rsidR="004C7850" w:rsidRPr="00D011A7">
        <w:rPr>
          <w:rFonts w:ascii="Times New Roman" w:hAnsi="Times New Roman" w:cs="Times New Roman"/>
          <w:lang w:val="en-US"/>
        </w:rPr>
        <w:t>15%</w:t>
      </w:r>
      <w:r w:rsidR="004C7850" w:rsidRPr="00D011A7">
        <w:rPr>
          <w:rFonts w:ascii="Times New Roman" w:hAnsi="Times New Roman" w:cs="Times New Roman"/>
          <w:lang w:val="en-US"/>
        </w:rPr>
        <w:t>以上</w:t>
      </w:r>
      <w:r w:rsidRPr="00D011A7">
        <w:rPr>
          <w:rFonts w:ascii="Times New Roman" w:hAnsi="Times New Roman" w:cs="Times New Roman"/>
        </w:rPr>
        <w:t>；打造消费新场景</w:t>
      </w:r>
      <w:r w:rsidRPr="00D011A7">
        <w:rPr>
          <w:rFonts w:ascii="Times New Roman" w:hAnsi="Times New Roman" w:cs="Times New Roman"/>
        </w:rPr>
        <w:t>100</w:t>
      </w:r>
      <w:r w:rsidRPr="00D011A7">
        <w:rPr>
          <w:rFonts w:ascii="Times New Roman" w:hAnsi="Times New Roman" w:cs="Times New Roman"/>
        </w:rPr>
        <w:t>余个，</w:t>
      </w:r>
      <w:proofErr w:type="gramStart"/>
      <w:r w:rsidRPr="00D011A7">
        <w:rPr>
          <w:rFonts w:ascii="Times New Roman" w:hAnsi="Times New Roman" w:cs="Times New Roman"/>
        </w:rPr>
        <w:t>引进首店</w:t>
      </w:r>
      <w:r w:rsidRPr="00D011A7">
        <w:rPr>
          <w:rFonts w:ascii="Times New Roman" w:hAnsi="Times New Roman" w:cs="Times New Roman"/>
        </w:rPr>
        <w:t>22</w:t>
      </w:r>
      <w:r w:rsidRPr="00D011A7">
        <w:rPr>
          <w:rFonts w:ascii="Times New Roman" w:hAnsi="Times New Roman" w:cs="Times New Roman"/>
        </w:rPr>
        <w:t>家</w:t>
      </w:r>
      <w:proofErr w:type="gramEnd"/>
      <w:r w:rsidRPr="00D011A7">
        <w:rPr>
          <w:rFonts w:ascii="Times New Roman" w:hAnsi="Times New Roman" w:cs="Times New Roman"/>
        </w:rPr>
        <w:t>；推动消费品以旧换新，举办促消费</w:t>
      </w:r>
      <w:r w:rsidRPr="00D011A7">
        <w:rPr>
          <w:rFonts w:ascii="Times New Roman" w:hAnsi="Times New Roman" w:cs="Times New Roman"/>
        </w:rPr>
        <w:t>“</w:t>
      </w:r>
      <w:r w:rsidRPr="00D011A7">
        <w:rPr>
          <w:rFonts w:ascii="Times New Roman" w:hAnsi="Times New Roman" w:cs="Times New Roman"/>
        </w:rPr>
        <w:t>四进</w:t>
      </w:r>
      <w:r w:rsidRPr="00D011A7">
        <w:rPr>
          <w:rFonts w:ascii="Times New Roman" w:hAnsi="Times New Roman" w:cs="Times New Roman"/>
        </w:rPr>
        <w:t>”</w:t>
      </w:r>
      <w:r w:rsidRPr="00D011A7">
        <w:rPr>
          <w:rFonts w:ascii="Times New Roman" w:hAnsi="Times New Roman" w:cs="Times New Roman"/>
        </w:rPr>
        <w:t>活动</w:t>
      </w:r>
      <w:r w:rsidRPr="00D011A7">
        <w:rPr>
          <w:rFonts w:ascii="Times New Roman" w:hAnsi="Times New Roman" w:cs="Times New Roman"/>
        </w:rPr>
        <w:t>50</w:t>
      </w:r>
      <w:r w:rsidRPr="00D011A7">
        <w:rPr>
          <w:rFonts w:ascii="Times New Roman" w:hAnsi="Times New Roman" w:cs="Times New Roman"/>
        </w:rPr>
        <w:t>余场，实现汽车消费</w:t>
      </w:r>
      <w:r w:rsidRPr="00D011A7">
        <w:rPr>
          <w:rFonts w:ascii="Times New Roman" w:hAnsi="Times New Roman" w:cs="Times New Roman"/>
        </w:rPr>
        <w:t>12</w:t>
      </w:r>
      <w:r w:rsidRPr="00D011A7">
        <w:rPr>
          <w:rFonts w:ascii="Times New Roman" w:hAnsi="Times New Roman" w:cs="Times New Roman"/>
        </w:rPr>
        <w:t>亿元、</w:t>
      </w:r>
      <w:r w:rsidR="009E0343" w:rsidRPr="00D011A7">
        <w:rPr>
          <w:rFonts w:ascii="Times New Roman" w:hAnsi="Times New Roman" w:cs="Times New Roman"/>
        </w:rPr>
        <w:t>同比</w:t>
      </w:r>
      <w:r w:rsidRPr="00D011A7">
        <w:rPr>
          <w:rFonts w:ascii="Times New Roman" w:hAnsi="Times New Roman" w:cs="Times New Roman"/>
        </w:rPr>
        <w:t>增长</w:t>
      </w:r>
      <w:r w:rsidRPr="00D011A7">
        <w:rPr>
          <w:rFonts w:ascii="Times New Roman" w:hAnsi="Times New Roman" w:cs="Times New Roman"/>
        </w:rPr>
        <w:t>30%</w:t>
      </w:r>
      <w:r w:rsidRPr="00D011A7">
        <w:rPr>
          <w:rFonts w:ascii="Times New Roman" w:hAnsi="Times New Roman" w:cs="Times New Roman"/>
        </w:rPr>
        <w:t>以上；</w:t>
      </w:r>
      <w:r w:rsidR="00397868" w:rsidRPr="00D011A7">
        <w:rPr>
          <w:rFonts w:ascii="Times New Roman" w:hAnsi="Times New Roman" w:cs="Times New Roman"/>
          <w:lang w:val="en-US"/>
        </w:rPr>
        <w:t>全市首个食品小</w:t>
      </w:r>
      <w:proofErr w:type="gramStart"/>
      <w:r w:rsidR="00397868" w:rsidRPr="00D011A7">
        <w:rPr>
          <w:rFonts w:ascii="Times New Roman" w:hAnsi="Times New Roman" w:cs="Times New Roman"/>
          <w:lang w:val="en-US"/>
        </w:rPr>
        <w:t>微企业</w:t>
      </w:r>
      <w:proofErr w:type="gramEnd"/>
      <w:r w:rsidR="00397868" w:rsidRPr="00D011A7">
        <w:rPr>
          <w:rFonts w:ascii="Times New Roman" w:hAnsi="Times New Roman" w:cs="Times New Roman"/>
          <w:lang w:val="en-US"/>
        </w:rPr>
        <w:t>“</w:t>
      </w:r>
      <w:r w:rsidR="00397868" w:rsidRPr="00D011A7">
        <w:rPr>
          <w:rFonts w:ascii="Times New Roman" w:hAnsi="Times New Roman" w:cs="Times New Roman"/>
          <w:lang w:val="en-US"/>
        </w:rPr>
        <w:t>共享实验室</w:t>
      </w:r>
      <w:r w:rsidR="00397868" w:rsidRPr="00D011A7">
        <w:rPr>
          <w:rFonts w:ascii="Times New Roman" w:hAnsi="Times New Roman" w:cs="Times New Roman"/>
          <w:lang w:val="en-US"/>
        </w:rPr>
        <w:t>”</w:t>
      </w:r>
      <w:r w:rsidR="00397868" w:rsidRPr="00D011A7">
        <w:rPr>
          <w:rFonts w:ascii="Times New Roman" w:hAnsi="Times New Roman" w:cs="Times New Roman"/>
          <w:lang w:val="en-US"/>
        </w:rPr>
        <w:t>入选全国优秀案例，</w:t>
      </w:r>
      <w:r w:rsidRPr="00D011A7">
        <w:rPr>
          <w:rFonts w:ascii="Times New Roman" w:hAnsi="Times New Roman" w:cs="Times New Roman"/>
        </w:rPr>
        <w:t>开展电子计价</w:t>
      </w:r>
      <w:proofErr w:type="gramStart"/>
      <w:r w:rsidRPr="00D011A7">
        <w:rPr>
          <w:rFonts w:ascii="Times New Roman" w:hAnsi="Times New Roman" w:cs="Times New Roman"/>
        </w:rPr>
        <w:t>秤市场</w:t>
      </w:r>
      <w:proofErr w:type="gramEnd"/>
      <w:r w:rsidRPr="00D011A7">
        <w:rPr>
          <w:rFonts w:ascii="Times New Roman" w:hAnsi="Times New Roman" w:cs="Times New Roman"/>
        </w:rPr>
        <w:t>秩序集中整治，全面保障消费市场安全稳定。</w:t>
      </w:r>
      <w:r w:rsidRPr="00D011A7">
        <w:rPr>
          <w:rFonts w:ascii="Times New Roman" w:eastAsia="方正楷体简体" w:hAnsi="Times New Roman" w:cs="Times New Roman"/>
        </w:rPr>
        <w:t>资源要素供给丰富。</w:t>
      </w:r>
      <w:r w:rsidR="00CF687B" w:rsidRPr="00D011A7">
        <w:rPr>
          <w:rFonts w:ascii="Times New Roman" w:hAnsi="Times New Roman" w:cs="Times New Roman"/>
          <w:lang w:val="en-US"/>
        </w:rPr>
        <w:t>编制完成</w:t>
      </w:r>
      <w:r w:rsidR="00CF687B" w:rsidRPr="00D011A7">
        <w:rPr>
          <w:rFonts w:ascii="Times New Roman" w:hAnsi="Times New Roman" w:cs="Times New Roman"/>
          <w:lang w:val="en-US"/>
        </w:rPr>
        <w:t>87</w:t>
      </w:r>
      <w:r w:rsidR="00CF687B" w:rsidRPr="00D011A7">
        <w:rPr>
          <w:rFonts w:ascii="Times New Roman" w:hAnsi="Times New Roman" w:cs="Times New Roman"/>
          <w:lang w:val="en-US"/>
        </w:rPr>
        <w:t>个村庄规划</w:t>
      </w:r>
      <w:r w:rsidR="00CF687B" w:rsidRPr="00D011A7">
        <w:rPr>
          <w:rFonts w:ascii="Times New Roman" w:hAnsi="Times New Roman" w:cs="Times New Roman"/>
        </w:rPr>
        <w:t>；</w:t>
      </w:r>
      <w:r w:rsidR="00161F12" w:rsidRPr="00D011A7">
        <w:rPr>
          <w:rFonts w:ascii="Times New Roman" w:hAnsi="Times New Roman" w:cs="Times New Roman"/>
        </w:rPr>
        <w:t>做好建设用地服务保障，新增建设用地</w:t>
      </w:r>
      <w:r w:rsidR="00161F12" w:rsidRPr="00D011A7">
        <w:rPr>
          <w:rFonts w:ascii="Times New Roman" w:hAnsi="Times New Roman" w:cs="Times New Roman"/>
        </w:rPr>
        <w:t>1065</w:t>
      </w:r>
      <w:r w:rsidR="00161F12" w:rsidRPr="00D011A7">
        <w:rPr>
          <w:rFonts w:ascii="Times New Roman" w:hAnsi="Times New Roman" w:cs="Times New Roman"/>
        </w:rPr>
        <w:t>亩；推进</w:t>
      </w:r>
      <w:r w:rsidR="00161F12" w:rsidRPr="00D011A7">
        <w:rPr>
          <w:rFonts w:ascii="Times New Roman" w:hAnsi="Times New Roman" w:cs="Times New Roman"/>
        </w:rPr>
        <w:t>“</w:t>
      </w:r>
      <w:r w:rsidR="00161F12" w:rsidRPr="00D011A7">
        <w:rPr>
          <w:rFonts w:ascii="Times New Roman" w:hAnsi="Times New Roman" w:cs="Times New Roman"/>
        </w:rPr>
        <w:t>地等项目</w:t>
      </w:r>
      <w:r w:rsidR="00161F12" w:rsidRPr="00D011A7">
        <w:rPr>
          <w:rFonts w:ascii="Times New Roman" w:hAnsi="Times New Roman" w:cs="Times New Roman"/>
        </w:rPr>
        <w:t>”</w:t>
      </w:r>
      <w:r w:rsidR="00161F12" w:rsidRPr="00D011A7">
        <w:rPr>
          <w:rFonts w:ascii="Times New Roman" w:hAnsi="Times New Roman" w:cs="Times New Roman"/>
        </w:rPr>
        <w:t>建设，储备形成立即可用地</w:t>
      </w:r>
      <w:r w:rsidR="00161F12" w:rsidRPr="00D011A7">
        <w:rPr>
          <w:rFonts w:ascii="Times New Roman" w:hAnsi="Times New Roman" w:cs="Times New Roman"/>
        </w:rPr>
        <w:t>2127</w:t>
      </w:r>
      <w:r w:rsidR="00161F12" w:rsidRPr="00D011A7">
        <w:rPr>
          <w:rFonts w:ascii="Times New Roman" w:hAnsi="Times New Roman" w:cs="Times New Roman"/>
        </w:rPr>
        <w:t>亩、近期可用地</w:t>
      </w:r>
      <w:r w:rsidR="00161F12" w:rsidRPr="00D011A7">
        <w:rPr>
          <w:rFonts w:ascii="Times New Roman" w:hAnsi="Times New Roman" w:cs="Times New Roman"/>
        </w:rPr>
        <w:t>4651</w:t>
      </w:r>
      <w:r w:rsidR="00161F12" w:rsidRPr="00D011A7">
        <w:rPr>
          <w:rFonts w:ascii="Times New Roman" w:hAnsi="Times New Roman" w:cs="Times New Roman"/>
        </w:rPr>
        <w:t>亩；</w:t>
      </w:r>
      <w:r w:rsidR="00161F12" w:rsidRPr="00D011A7">
        <w:rPr>
          <w:rFonts w:ascii="Times New Roman" w:hAnsi="Times New Roman" w:cs="Times New Roman"/>
        </w:rPr>
        <w:t>6</w:t>
      </w:r>
      <w:r w:rsidR="00161F12" w:rsidRPr="00D011A7">
        <w:rPr>
          <w:rFonts w:ascii="Times New Roman" w:hAnsi="Times New Roman" w:cs="Times New Roman"/>
        </w:rPr>
        <w:t>宗产业用地实施</w:t>
      </w:r>
      <w:r w:rsidR="00161F12" w:rsidRPr="00D011A7">
        <w:rPr>
          <w:rFonts w:ascii="Times New Roman" w:hAnsi="Times New Roman" w:cs="Times New Roman"/>
        </w:rPr>
        <w:t>“</w:t>
      </w:r>
      <w:r w:rsidR="00161F12" w:rsidRPr="00D011A7">
        <w:rPr>
          <w:rFonts w:ascii="Times New Roman" w:hAnsi="Times New Roman" w:cs="Times New Roman"/>
        </w:rPr>
        <w:t>带方案挂牌</w:t>
      </w:r>
      <w:r w:rsidR="00161F12" w:rsidRPr="00D011A7">
        <w:rPr>
          <w:rFonts w:ascii="Times New Roman" w:hAnsi="Times New Roman" w:cs="Times New Roman"/>
        </w:rPr>
        <w:t>”</w:t>
      </w:r>
      <w:r w:rsidR="00161F12" w:rsidRPr="00D011A7">
        <w:rPr>
          <w:rFonts w:ascii="Times New Roman" w:hAnsi="Times New Roman" w:cs="Times New Roman"/>
        </w:rPr>
        <w:t>，盘活</w:t>
      </w:r>
      <w:r w:rsidR="00161F12" w:rsidRPr="00D011A7">
        <w:rPr>
          <w:rFonts w:ascii="Times New Roman" w:hAnsi="Times New Roman" w:cs="Times New Roman"/>
        </w:rPr>
        <w:t>26</w:t>
      </w:r>
      <w:r w:rsidR="00161F12" w:rsidRPr="00D011A7">
        <w:rPr>
          <w:rFonts w:ascii="Times New Roman" w:hAnsi="Times New Roman" w:cs="Times New Roman"/>
        </w:rPr>
        <w:t>宗</w:t>
      </w:r>
      <w:r w:rsidR="00161F12" w:rsidRPr="00D011A7">
        <w:rPr>
          <w:rFonts w:ascii="Times New Roman" w:hAnsi="Times New Roman" w:cs="Times New Roman"/>
        </w:rPr>
        <w:t>1601</w:t>
      </w:r>
      <w:r w:rsidR="00161F12" w:rsidRPr="00D011A7">
        <w:rPr>
          <w:rFonts w:ascii="Times New Roman" w:hAnsi="Times New Roman" w:cs="Times New Roman"/>
        </w:rPr>
        <w:t>亩低效用地，消化处置批而未</w:t>
      </w:r>
      <w:proofErr w:type="gramStart"/>
      <w:r w:rsidR="00161F12" w:rsidRPr="00D011A7">
        <w:rPr>
          <w:rFonts w:ascii="Times New Roman" w:hAnsi="Times New Roman" w:cs="Times New Roman"/>
        </w:rPr>
        <w:t>供土地</w:t>
      </w:r>
      <w:proofErr w:type="gramEnd"/>
      <w:r w:rsidR="00161F12" w:rsidRPr="00D011A7">
        <w:rPr>
          <w:rFonts w:ascii="Times New Roman" w:hAnsi="Times New Roman" w:cs="Times New Roman"/>
        </w:rPr>
        <w:t>4988</w:t>
      </w:r>
      <w:r w:rsidR="00161F12" w:rsidRPr="00D011A7">
        <w:rPr>
          <w:rFonts w:ascii="Times New Roman" w:hAnsi="Times New Roman" w:cs="Times New Roman"/>
        </w:rPr>
        <w:t>亩、完成率全市排名第</w:t>
      </w:r>
      <w:r w:rsidR="00161F12" w:rsidRPr="00D011A7">
        <w:rPr>
          <w:rFonts w:ascii="Times New Roman" w:hAnsi="Times New Roman" w:cs="Times New Roman"/>
        </w:rPr>
        <w:t>1</w:t>
      </w:r>
      <w:r w:rsidR="00161F12" w:rsidRPr="00D011A7">
        <w:rPr>
          <w:rFonts w:ascii="Times New Roman" w:hAnsi="Times New Roman" w:cs="Times New Roman"/>
        </w:rPr>
        <w:t>；</w:t>
      </w:r>
      <w:r w:rsidR="00161F12" w:rsidRPr="00D011A7">
        <w:rPr>
          <w:rFonts w:ascii="Times New Roman" w:hAnsi="Times New Roman" w:cs="Times New Roman"/>
          <w:kern w:val="0"/>
          <w:sz w:val="31"/>
          <w:szCs w:val="31"/>
          <w:lang w:bidi="ar"/>
        </w:rPr>
        <w:t>累计</w:t>
      </w:r>
      <w:r w:rsidR="00161F12" w:rsidRPr="00D011A7">
        <w:rPr>
          <w:rFonts w:ascii="Times New Roman" w:hAnsi="Times New Roman" w:cs="Times New Roman"/>
        </w:rPr>
        <w:t>盘活闲置资产</w:t>
      </w:r>
      <w:r w:rsidR="00161F12" w:rsidRPr="00D011A7">
        <w:rPr>
          <w:rFonts w:ascii="Times New Roman" w:hAnsi="Times New Roman" w:cs="Times New Roman"/>
        </w:rPr>
        <w:t>23</w:t>
      </w:r>
      <w:r w:rsidR="00161F12" w:rsidRPr="00D011A7">
        <w:rPr>
          <w:rFonts w:ascii="Times New Roman" w:hAnsi="Times New Roman" w:cs="Times New Roman"/>
        </w:rPr>
        <w:t>个、新增投资</w:t>
      </w:r>
      <w:r w:rsidR="00161F12" w:rsidRPr="00D011A7">
        <w:rPr>
          <w:rFonts w:ascii="Times New Roman" w:hAnsi="Times New Roman" w:cs="Times New Roman"/>
        </w:rPr>
        <w:t>51.3</w:t>
      </w:r>
      <w:r w:rsidR="00161F12" w:rsidRPr="00D011A7">
        <w:rPr>
          <w:rFonts w:ascii="Times New Roman" w:hAnsi="Times New Roman" w:cs="Times New Roman"/>
        </w:rPr>
        <w:t>亿元；新组建</w:t>
      </w:r>
      <w:r w:rsidR="00161F12" w:rsidRPr="00D011A7">
        <w:rPr>
          <w:rFonts w:ascii="Times New Roman" w:hAnsi="Times New Roman" w:cs="Times New Roman"/>
          <w:kern w:val="0"/>
        </w:rPr>
        <w:t>15</w:t>
      </w:r>
      <w:r w:rsidR="00161F12" w:rsidRPr="00D011A7">
        <w:rPr>
          <w:rFonts w:ascii="Times New Roman" w:hAnsi="Times New Roman" w:cs="Times New Roman"/>
          <w:kern w:val="0"/>
        </w:rPr>
        <w:t>亿元航空航天产业基金，通过</w:t>
      </w:r>
      <w:r w:rsidR="00161F12" w:rsidRPr="00D011A7">
        <w:rPr>
          <w:rFonts w:ascii="Times New Roman" w:hAnsi="Times New Roman" w:cs="Times New Roman"/>
          <w:kern w:val="0"/>
        </w:rPr>
        <w:t>“</w:t>
      </w:r>
      <w:r w:rsidR="00161F12" w:rsidRPr="00D011A7">
        <w:rPr>
          <w:rFonts w:ascii="Times New Roman" w:hAnsi="Times New Roman" w:cs="Times New Roman"/>
          <w:kern w:val="0"/>
        </w:rPr>
        <w:t>宁科贷</w:t>
      </w:r>
      <w:r w:rsidR="00161F12" w:rsidRPr="00D011A7">
        <w:rPr>
          <w:rFonts w:ascii="Times New Roman" w:hAnsi="Times New Roman" w:cs="Times New Roman"/>
          <w:kern w:val="0"/>
        </w:rPr>
        <w:t>”</w:t>
      </w:r>
      <w:r w:rsidR="00161F12" w:rsidRPr="00D011A7">
        <w:rPr>
          <w:rFonts w:ascii="Times New Roman" w:hAnsi="Times New Roman" w:cs="Times New Roman"/>
        </w:rPr>
        <w:t>向</w:t>
      </w:r>
      <w:r w:rsidR="00161F12" w:rsidRPr="00D011A7">
        <w:rPr>
          <w:rFonts w:ascii="Times New Roman" w:hAnsi="Times New Roman" w:cs="Times New Roman"/>
        </w:rPr>
        <w:t>475</w:t>
      </w:r>
      <w:r w:rsidR="00161F12" w:rsidRPr="00D011A7">
        <w:rPr>
          <w:rFonts w:ascii="Times New Roman" w:hAnsi="Times New Roman" w:cs="Times New Roman"/>
        </w:rPr>
        <w:t>家企业提供科技贷款</w:t>
      </w:r>
      <w:r w:rsidR="00161F12" w:rsidRPr="00D011A7">
        <w:rPr>
          <w:rFonts w:ascii="Times New Roman" w:hAnsi="Times New Roman" w:cs="Times New Roman"/>
        </w:rPr>
        <w:t>88.41</w:t>
      </w:r>
      <w:r w:rsidR="00161F12" w:rsidRPr="00D011A7">
        <w:rPr>
          <w:rFonts w:ascii="Times New Roman" w:hAnsi="Times New Roman" w:cs="Times New Roman"/>
        </w:rPr>
        <w:t>亿元；</w:t>
      </w:r>
      <w:r w:rsidR="00161F12" w:rsidRPr="00D011A7">
        <w:rPr>
          <w:rFonts w:ascii="Times New Roman" w:hAnsi="Times New Roman" w:cs="Times New Roman"/>
          <w:kern w:val="0"/>
        </w:rPr>
        <w:t>32</w:t>
      </w:r>
      <w:r w:rsidR="00161F12" w:rsidRPr="00D011A7">
        <w:rPr>
          <w:rFonts w:ascii="Times New Roman" w:hAnsi="Times New Roman" w:cs="Times New Roman"/>
          <w:kern w:val="0"/>
        </w:rPr>
        <w:t>家企业获得知识产权质押融资超</w:t>
      </w:r>
      <w:r w:rsidR="00161F12" w:rsidRPr="00D011A7">
        <w:rPr>
          <w:rFonts w:ascii="Times New Roman" w:hAnsi="Times New Roman" w:cs="Times New Roman"/>
          <w:kern w:val="0"/>
        </w:rPr>
        <w:t>4.52</w:t>
      </w:r>
      <w:r w:rsidR="00161F12" w:rsidRPr="00D011A7">
        <w:rPr>
          <w:rFonts w:ascii="Times New Roman" w:hAnsi="Times New Roman" w:cs="Times New Roman"/>
          <w:kern w:val="0"/>
        </w:rPr>
        <w:t>亿元；</w:t>
      </w:r>
      <w:r w:rsidR="00161F12" w:rsidRPr="00D011A7">
        <w:rPr>
          <w:rFonts w:ascii="Times New Roman" w:hAnsi="Times New Roman" w:cs="Times New Roman"/>
        </w:rPr>
        <w:t>新增高级工以上技能人才</w:t>
      </w:r>
      <w:r w:rsidR="00161F12" w:rsidRPr="00D011A7">
        <w:rPr>
          <w:rFonts w:ascii="Times New Roman" w:hAnsi="Times New Roman" w:cs="Times New Roman"/>
        </w:rPr>
        <w:t>850</w:t>
      </w:r>
      <w:r w:rsidR="00161F12" w:rsidRPr="00D011A7">
        <w:rPr>
          <w:rFonts w:ascii="Times New Roman" w:hAnsi="Times New Roman" w:cs="Times New Roman"/>
        </w:rPr>
        <w:t>人次、数字技能人才</w:t>
      </w:r>
      <w:r w:rsidR="00161F12" w:rsidRPr="00D011A7">
        <w:rPr>
          <w:rFonts w:ascii="Times New Roman" w:hAnsi="Times New Roman" w:cs="Times New Roman"/>
        </w:rPr>
        <w:t>1432</w:t>
      </w:r>
      <w:r w:rsidR="00161F12" w:rsidRPr="00D011A7">
        <w:rPr>
          <w:rFonts w:ascii="Times New Roman" w:hAnsi="Times New Roman" w:cs="Times New Roman"/>
        </w:rPr>
        <w:t>人次，有效保障企业用工需求。</w:t>
      </w:r>
    </w:p>
    <w:p w14:paraId="2085EBB1" w14:textId="77373199" w:rsidR="0024712C" w:rsidRPr="00D011A7" w:rsidRDefault="00000000">
      <w:pPr>
        <w:pStyle w:val="a4"/>
        <w:spacing w:line="560" w:lineRule="exact"/>
        <w:ind w:firstLineChars="200" w:firstLine="643"/>
        <w:rPr>
          <w:rFonts w:ascii="Times New Roman" w:hAnsi="Times New Roman" w:cs="Times New Roman"/>
        </w:rPr>
      </w:pPr>
      <w:r w:rsidRPr="00D011A7">
        <w:rPr>
          <w:rFonts w:ascii="Times New Roman" w:hAnsi="Times New Roman" w:cs="Times New Roman"/>
          <w:b/>
          <w:bCs/>
          <w:lang w:val="en-US" w:bidi="ar-SA"/>
        </w:rPr>
        <w:t>3.</w:t>
      </w:r>
      <w:r w:rsidRPr="00D011A7">
        <w:rPr>
          <w:rFonts w:ascii="Times New Roman" w:hAnsi="Times New Roman" w:cs="Times New Roman"/>
          <w:b/>
          <w:bCs/>
          <w:lang w:val="en-US" w:bidi="ar-SA"/>
        </w:rPr>
        <w:t>着力谋改革促开放，发展活力加速释放。</w:t>
      </w:r>
      <w:r w:rsidRPr="00D011A7">
        <w:rPr>
          <w:rFonts w:ascii="Times New Roman" w:eastAsia="方正楷体简体" w:hAnsi="Times New Roman" w:cs="Times New Roman"/>
        </w:rPr>
        <w:t>营商环境优化提升。</w:t>
      </w:r>
      <w:r w:rsidRPr="00D011A7">
        <w:rPr>
          <w:rFonts w:ascii="Times New Roman" w:hAnsi="Times New Roman" w:cs="Times New Roman"/>
        </w:rPr>
        <w:t>发布三批次营商环境创新应用场景</w:t>
      </w:r>
      <w:r w:rsidRPr="00D011A7">
        <w:rPr>
          <w:rFonts w:ascii="Times New Roman" w:hAnsi="Times New Roman" w:cs="Times New Roman"/>
        </w:rPr>
        <w:t>28</w:t>
      </w:r>
      <w:r w:rsidRPr="00D011A7">
        <w:rPr>
          <w:rFonts w:ascii="Times New Roman" w:hAnsi="Times New Roman" w:cs="Times New Roman"/>
        </w:rPr>
        <w:t>个；市场经营主体满意度调查全市排名</w:t>
      </w:r>
      <w:r w:rsidRPr="00D011A7">
        <w:rPr>
          <w:rFonts w:ascii="Times New Roman" w:hAnsi="Times New Roman" w:cs="Times New Roman"/>
          <w:shd w:val="clear" w:color="auto" w:fill="FFFFFF"/>
        </w:rPr>
        <w:t>累计前进</w:t>
      </w:r>
      <w:r w:rsidRPr="00D011A7">
        <w:rPr>
          <w:rFonts w:ascii="Times New Roman" w:hAnsi="Times New Roman" w:cs="Times New Roman"/>
          <w:shd w:val="clear" w:color="auto" w:fill="FFFFFF"/>
        </w:rPr>
        <w:t>8</w:t>
      </w:r>
      <w:r w:rsidRPr="00D011A7">
        <w:rPr>
          <w:rFonts w:ascii="Times New Roman" w:hAnsi="Times New Roman" w:cs="Times New Roman"/>
          <w:shd w:val="clear" w:color="auto" w:fill="FFFFFF"/>
        </w:rPr>
        <w:t>个位次；</w:t>
      </w:r>
      <w:r w:rsidRPr="00D011A7">
        <w:rPr>
          <w:rFonts w:ascii="Times New Roman" w:hAnsi="Times New Roman" w:cs="Times New Roman"/>
        </w:rPr>
        <w:t>推出企业诉求</w:t>
      </w:r>
      <w:r w:rsidRPr="00D011A7">
        <w:rPr>
          <w:rFonts w:ascii="Times New Roman" w:hAnsi="Times New Roman" w:cs="Times New Roman"/>
        </w:rPr>
        <w:t>“</w:t>
      </w:r>
      <w:r w:rsidRPr="00D011A7">
        <w:rPr>
          <w:rFonts w:ascii="Times New Roman" w:hAnsi="Times New Roman" w:cs="Times New Roman"/>
        </w:rPr>
        <w:t>一码通</w:t>
      </w:r>
      <w:r w:rsidRPr="00D011A7">
        <w:rPr>
          <w:rFonts w:ascii="Times New Roman" w:hAnsi="Times New Roman" w:cs="Times New Roman"/>
        </w:rPr>
        <w:t>”</w:t>
      </w:r>
      <w:r w:rsidRPr="00D011A7">
        <w:rPr>
          <w:rFonts w:ascii="Times New Roman" w:hAnsi="Times New Roman" w:cs="Times New Roman"/>
        </w:rPr>
        <w:t>平台，</w:t>
      </w:r>
      <w:r w:rsidRPr="00D011A7">
        <w:rPr>
          <w:rFonts w:ascii="Times New Roman" w:hAnsi="Times New Roman" w:cs="Times New Roman"/>
          <w:kern w:val="0"/>
        </w:rPr>
        <w:t>新增</w:t>
      </w:r>
      <w:r w:rsidRPr="00D011A7">
        <w:rPr>
          <w:rFonts w:ascii="Times New Roman" w:hAnsi="Times New Roman" w:cs="Times New Roman"/>
          <w:kern w:val="0"/>
        </w:rPr>
        <w:t>“</w:t>
      </w:r>
      <w:r w:rsidRPr="00D011A7">
        <w:rPr>
          <w:rFonts w:ascii="Times New Roman" w:hAnsi="Times New Roman" w:cs="Times New Roman"/>
          <w:kern w:val="0"/>
        </w:rPr>
        <w:t>高效办成一件事</w:t>
      </w:r>
      <w:r w:rsidRPr="00D011A7">
        <w:rPr>
          <w:rFonts w:ascii="Times New Roman" w:hAnsi="Times New Roman" w:cs="Times New Roman"/>
          <w:kern w:val="0"/>
        </w:rPr>
        <w:t>”</w:t>
      </w:r>
      <w:r w:rsidRPr="00D011A7">
        <w:rPr>
          <w:rFonts w:ascii="Times New Roman" w:hAnsi="Times New Roman" w:cs="Times New Roman"/>
          <w:kern w:val="0"/>
        </w:rPr>
        <w:t>服务专</w:t>
      </w:r>
      <w:r w:rsidR="00011125" w:rsidRPr="00D011A7">
        <w:rPr>
          <w:rFonts w:ascii="Times New Roman" w:hAnsi="Times New Roman" w:cs="Times New Roman"/>
          <w:kern w:val="0"/>
        </w:rPr>
        <w:t>区</w:t>
      </w:r>
      <w:r w:rsidRPr="00D011A7">
        <w:rPr>
          <w:rFonts w:ascii="Times New Roman" w:hAnsi="Times New Roman" w:cs="Times New Roman"/>
          <w:kern w:val="0"/>
        </w:rPr>
        <w:t>、累计办理超</w:t>
      </w:r>
      <w:r w:rsidRPr="00D011A7">
        <w:rPr>
          <w:rFonts w:ascii="Times New Roman" w:hAnsi="Times New Roman" w:cs="Times New Roman"/>
          <w:kern w:val="0"/>
        </w:rPr>
        <w:t>4</w:t>
      </w:r>
      <w:r w:rsidRPr="00D011A7">
        <w:rPr>
          <w:rFonts w:ascii="Times New Roman" w:hAnsi="Times New Roman" w:cs="Times New Roman"/>
          <w:kern w:val="0"/>
        </w:rPr>
        <w:t>万件；</w:t>
      </w:r>
      <w:r w:rsidRPr="00D011A7">
        <w:rPr>
          <w:rFonts w:ascii="Times New Roman" w:hAnsi="Times New Roman" w:cs="Times New Roman"/>
        </w:rPr>
        <w:t>经开区</w:t>
      </w:r>
      <w:r w:rsidRPr="00D011A7">
        <w:rPr>
          <w:rFonts w:ascii="Times New Roman" w:hAnsi="Times New Roman" w:cs="Times New Roman"/>
        </w:rPr>
        <w:t>“</w:t>
      </w:r>
      <w:r w:rsidRPr="00D011A7">
        <w:rPr>
          <w:rFonts w:ascii="Times New Roman" w:hAnsi="Times New Roman" w:cs="Times New Roman"/>
        </w:rPr>
        <w:t>亲清</w:t>
      </w:r>
      <w:r w:rsidRPr="00D011A7">
        <w:rPr>
          <w:rFonts w:ascii="Times New Roman" w:hAnsi="Times New Roman" w:cs="Times New Roman"/>
        </w:rPr>
        <w:t>·</w:t>
      </w:r>
      <w:r w:rsidRPr="00D011A7">
        <w:rPr>
          <w:rFonts w:ascii="Times New Roman" w:hAnsi="Times New Roman" w:cs="Times New Roman"/>
        </w:rPr>
        <w:t>政务港</w:t>
      </w:r>
      <w:r w:rsidRPr="00D011A7">
        <w:rPr>
          <w:rFonts w:ascii="Times New Roman" w:hAnsi="Times New Roman" w:cs="Times New Roman"/>
        </w:rPr>
        <w:t>”</w:t>
      </w:r>
      <w:r w:rsidRPr="00D011A7">
        <w:rPr>
          <w:rFonts w:ascii="Times New Roman" w:hAnsi="Times New Roman" w:cs="Times New Roman"/>
        </w:rPr>
        <w:t>正式运行，</w:t>
      </w:r>
      <w:r w:rsidRPr="00D011A7">
        <w:rPr>
          <w:rFonts w:ascii="Times New Roman" w:hAnsi="Times New Roman" w:cs="Times New Roman"/>
        </w:rPr>
        <w:t>700</w:t>
      </w:r>
      <w:r w:rsidRPr="00D011A7">
        <w:rPr>
          <w:rFonts w:ascii="Times New Roman" w:hAnsi="Times New Roman" w:cs="Times New Roman"/>
        </w:rPr>
        <w:t>余个事项实现</w:t>
      </w:r>
      <w:r w:rsidRPr="00D011A7">
        <w:rPr>
          <w:rFonts w:ascii="Times New Roman" w:hAnsi="Times New Roman" w:cs="Times New Roman"/>
        </w:rPr>
        <w:t>“</w:t>
      </w:r>
      <w:r w:rsidRPr="00D011A7">
        <w:rPr>
          <w:rFonts w:ascii="Times New Roman" w:hAnsi="Times New Roman" w:cs="Times New Roman"/>
        </w:rPr>
        <w:t>园区办</w:t>
      </w:r>
      <w:r w:rsidRPr="00D011A7">
        <w:rPr>
          <w:rFonts w:ascii="Times New Roman" w:hAnsi="Times New Roman" w:cs="Times New Roman"/>
        </w:rPr>
        <w:t>”</w:t>
      </w:r>
      <w:r w:rsidRPr="00D011A7">
        <w:rPr>
          <w:rFonts w:ascii="Times New Roman" w:hAnsi="Times New Roman" w:cs="Times New Roman"/>
        </w:rPr>
        <w:t>；打造涉企服务专区，提供服务咨询、全链条</w:t>
      </w:r>
      <w:r w:rsidRPr="00D011A7">
        <w:rPr>
          <w:rFonts w:ascii="Times New Roman" w:hAnsi="Times New Roman" w:cs="Times New Roman"/>
        </w:rPr>
        <w:t>“</w:t>
      </w:r>
      <w:r w:rsidRPr="00D011A7">
        <w:rPr>
          <w:rFonts w:ascii="Times New Roman" w:hAnsi="Times New Roman" w:cs="Times New Roman"/>
        </w:rPr>
        <w:t>一对一</w:t>
      </w:r>
      <w:r w:rsidRPr="00D011A7">
        <w:rPr>
          <w:rFonts w:ascii="Times New Roman" w:hAnsi="Times New Roman" w:cs="Times New Roman"/>
        </w:rPr>
        <w:t>”</w:t>
      </w:r>
      <w:r w:rsidRPr="00D011A7">
        <w:rPr>
          <w:rFonts w:ascii="Times New Roman" w:hAnsi="Times New Roman" w:cs="Times New Roman"/>
        </w:rPr>
        <w:t>帮代办和</w:t>
      </w:r>
      <w:r w:rsidRPr="00D011A7">
        <w:rPr>
          <w:rFonts w:ascii="Times New Roman" w:hAnsi="Times New Roman" w:cs="Times New Roman"/>
        </w:rPr>
        <w:t>“</w:t>
      </w:r>
      <w:r w:rsidRPr="00D011A7">
        <w:rPr>
          <w:rFonts w:ascii="Times New Roman" w:hAnsi="Times New Roman" w:cs="Times New Roman"/>
        </w:rPr>
        <w:t>办不成事</w:t>
      </w:r>
      <w:r w:rsidRPr="00D011A7">
        <w:rPr>
          <w:rFonts w:ascii="Times New Roman" w:hAnsi="Times New Roman" w:cs="Times New Roman"/>
        </w:rPr>
        <w:t>”</w:t>
      </w:r>
      <w:r w:rsidRPr="00D011A7">
        <w:rPr>
          <w:rFonts w:ascii="Times New Roman" w:hAnsi="Times New Roman" w:cs="Times New Roman"/>
        </w:rPr>
        <w:t>兜底等个性化服务；全面推行不动产</w:t>
      </w:r>
      <w:r w:rsidRPr="00D011A7">
        <w:rPr>
          <w:rFonts w:ascii="Times New Roman" w:hAnsi="Times New Roman" w:cs="Times New Roman"/>
        </w:rPr>
        <w:t>“</w:t>
      </w:r>
      <w:r w:rsidRPr="00D011A7">
        <w:rPr>
          <w:rFonts w:ascii="Times New Roman" w:hAnsi="Times New Roman" w:cs="Times New Roman"/>
        </w:rPr>
        <w:t>带押过户</w:t>
      </w:r>
      <w:r w:rsidRPr="00D011A7">
        <w:rPr>
          <w:rFonts w:ascii="Times New Roman" w:hAnsi="Times New Roman" w:cs="Times New Roman"/>
        </w:rPr>
        <w:t>”</w:t>
      </w:r>
      <w:r w:rsidRPr="00D011A7">
        <w:rPr>
          <w:rFonts w:ascii="Times New Roman" w:hAnsi="Times New Roman" w:cs="Times New Roman"/>
        </w:rPr>
        <w:t>服务，累计办理</w:t>
      </w:r>
      <w:r w:rsidRPr="00D011A7">
        <w:rPr>
          <w:rFonts w:ascii="Times New Roman" w:hAnsi="Times New Roman" w:cs="Times New Roman"/>
        </w:rPr>
        <w:t>280</w:t>
      </w:r>
      <w:r w:rsidRPr="00D011A7">
        <w:rPr>
          <w:rFonts w:ascii="Times New Roman" w:hAnsi="Times New Roman" w:cs="Times New Roman"/>
        </w:rPr>
        <w:t>笔，抵押金额达</w:t>
      </w:r>
      <w:r w:rsidRPr="00D011A7">
        <w:rPr>
          <w:rFonts w:ascii="Times New Roman" w:hAnsi="Times New Roman" w:cs="Times New Roman"/>
        </w:rPr>
        <w:t>1.8</w:t>
      </w:r>
      <w:r w:rsidRPr="00D011A7">
        <w:rPr>
          <w:rFonts w:ascii="Times New Roman" w:hAnsi="Times New Roman" w:cs="Times New Roman"/>
        </w:rPr>
        <w:t>亿元；完成全市首例经营性用地、</w:t>
      </w:r>
      <w:r w:rsidRPr="00D011A7">
        <w:rPr>
          <w:rFonts w:ascii="Times New Roman" w:hAnsi="Times New Roman" w:cs="Times New Roman"/>
        </w:rPr>
        <w:lastRenderedPageBreak/>
        <w:t>集体建设用地登记</w:t>
      </w:r>
      <w:r w:rsidRPr="00D011A7">
        <w:rPr>
          <w:rFonts w:ascii="Times New Roman" w:hAnsi="Times New Roman" w:cs="Times New Roman"/>
        </w:rPr>
        <w:t>“</w:t>
      </w:r>
      <w:r w:rsidRPr="00D011A7">
        <w:rPr>
          <w:rFonts w:ascii="Times New Roman" w:hAnsi="Times New Roman" w:cs="Times New Roman"/>
        </w:rPr>
        <w:t>零材料</w:t>
      </w:r>
      <w:r w:rsidRPr="00D011A7">
        <w:rPr>
          <w:rFonts w:ascii="Times New Roman" w:hAnsi="Times New Roman" w:cs="Times New Roman"/>
        </w:rPr>
        <w:t>”</w:t>
      </w:r>
      <w:r w:rsidRPr="00D011A7">
        <w:rPr>
          <w:rFonts w:ascii="Times New Roman" w:hAnsi="Times New Roman" w:cs="Times New Roman"/>
        </w:rPr>
        <w:t>；核发首张</w:t>
      </w:r>
      <w:r w:rsidRPr="00D011A7">
        <w:rPr>
          <w:rFonts w:ascii="Times New Roman" w:hAnsi="Times New Roman" w:cs="Times New Roman"/>
        </w:rPr>
        <w:t>“</w:t>
      </w:r>
      <w:r w:rsidRPr="00D011A7">
        <w:rPr>
          <w:rFonts w:ascii="Times New Roman" w:hAnsi="Times New Roman" w:cs="Times New Roman"/>
        </w:rPr>
        <w:t>信用承诺</w:t>
      </w:r>
      <w:r w:rsidRPr="00D011A7">
        <w:rPr>
          <w:rFonts w:ascii="Times New Roman" w:hAnsi="Times New Roman" w:cs="Times New Roman"/>
        </w:rPr>
        <w:t>”</w:t>
      </w:r>
      <w:r w:rsidRPr="00D011A7">
        <w:rPr>
          <w:rFonts w:ascii="Times New Roman" w:hAnsi="Times New Roman" w:cs="Times New Roman"/>
        </w:rPr>
        <w:t>建设工程规划许可证；服务</w:t>
      </w:r>
      <w:r w:rsidRPr="00D011A7">
        <w:rPr>
          <w:rFonts w:ascii="Times New Roman" w:hAnsi="Times New Roman" w:cs="Times New Roman"/>
        </w:rPr>
        <w:t>39</w:t>
      </w:r>
      <w:r w:rsidRPr="00D011A7">
        <w:rPr>
          <w:rFonts w:ascii="Times New Roman" w:hAnsi="Times New Roman" w:cs="Times New Roman"/>
        </w:rPr>
        <w:t>家企业退出严重失信主体治理名单；新发展企业、个体工商户超</w:t>
      </w:r>
      <w:r w:rsidRPr="00D011A7">
        <w:rPr>
          <w:rFonts w:ascii="Times New Roman" w:hAnsi="Times New Roman" w:cs="Times New Roman"/>
        </w:rPr>
        <w:t>8000</w:t>
      </w:r>
      <w:r w:rsidRPr="00D011A7">
        <w:rPr>
          <w:rFonts w:ascii="Times New Roman" w:hAnsi="Times New Roman" w:cs="Times New Roman"/>
        </w:rPr>
        <w:t>家；在全市率先探索安全生产</w:t>
      </w:r>
      <w:r w:rsidRPr="00D011A7">
        <w:rPr>
          <w:rFonts w:ascii="Times New Roman" w:hAnsi="Times New Roman" w:cs="Times New Roman"/>
        </w:rPr>
        <w:t>“</w:t>
      </w:r>
      <w:r w:rsidRPr="00D011A7">
        <w:rPr>
          <w:rFonts w:ascii="Times New Roman" w:hAnsi="Times New Roman" w:cs="Times New Roman"/>
        </w:rPr>
        <w:t>白名单</w:t>
      </w:r>
      <w:r w:rsidRPr="00D011A7">
        <w:rPr>
          <w:rFonts w:ascii="Times New Roman" w:hAnsi="Times New Roman" w:cs="Times New Roman"/>
        </w:rPr>
        <w:t>”</w:t>
      </w:r>
      <w:r w:rsidRPr="00D011A7">
        <w:rPr>
          <w:rFonts w:ascii="Times New Roman" w:hAnsi="Times New Roman" w:cs="Times New Roman"/>
        </w:rPr>
        <w:t>管理制度，建立企业</w:t>
      </w:r>
      <w:r w:rsidRPr="00D011A7">
        <w:rPr>
          <w:rFonts w:ascii="Times New Roman" w:hAnsi="Times New Roman" w:cs="Times New Roman"/>
        </w:rPr>
        <w:t>“</w:t>
      </w:r>
      <w:r w:rsidRPr="00D011A7">
        <w:rPr>
          <w:rFonts w:ascii="Times New Roman" w:hAnsi="Times New Roman" w:cs="Times New Roman"/>
        </w:rPr>
        <w:t>首违免罚</w:t>
      </w:r>
      <w:r w:rsidRPr="00D011A7">
        <w:rPr>
          <w:rFonts w:ascii="Times New Roman" w:hAnsi="Times New Roman" w:cs="Times New Roman"/>
        </w:rPr>
        <w:t>”</w:t>
      </w:r>
      <w:r w:rsidRPr="00D011A7">
        <w:rPr>
          <w:rFonts w:ascii="Times New Roman" w:hAnsi="Times New Roman" w:cs="Times New Roman"/>
        </w:rPr>
        <w:t>事项清单；深化跨部门综</w:t>
      </w:r>
      <w:proofErr w:type="gramStart"/>
      <w:r w:rsidRPr="00D011A7">
        <w:rPr>
          <w:rFonts w:ascii="Times New Roman" w:hAnsi="Times New Roman" w:cs="Times New Roman"/>
        </w:rPr>
        <w:t>研</w:t>
      </w:r>
      <w:proofErr w:type="gramEnd"/>
      <w:r w:rsidRPr="00D011A7">
        <w:rPr>
          <w:rFonts w:ascii="Times New Roman" w:hAnsi="Times New Roman" w:cs="Times New Roman"/>
        </w:rPr>
        <w:t>联检，累计减少企业检查</w:t>
      </w:r>
      <w:r w:rsidRPr="00D011A7">
        <w:rPr>
          <w:rFonts w:ascii="Times New Roman" w:hAnsi="Times New Roman" w:cs="Times New Roman"/>
        </w:rPr>
        <w:t>2428</w:t>
      </w:r>
      <w:r w:rsidRPr="00D011A7">
        <w:rPr>
          <w:rFonts w:ascii="Times New Roman" w:hAnsi="Times New Roman" w:cs="Times New Roman"/>
        </w:rPr>
        <w:t>次。</w:t>
      </w:r>
      <w:r w:rsidRPr="00D011A7">
        <w:rPr>
          <w:rFonts w:ascii="Times New Roman" w:eastAsia="方正楷体简体" w:hAnsi="Times New Roman" w:cs="Times New Roman"/>
        </w:rPr>
        <w:t>改革攻坚多点突破。</w:t>
      </w:r>
      <w:r w:rsidRPr="00D011A7">
        <w:rPr>
          <w:rFonts w:ascii="Times New Roman" w:hAnsi="Times New Roman" w:cs="Times New Roman"/>
        </w:rPr>
        <w:t>圆满完成新一轮机构改革，调整优化重点领域机构设置和职能配置，精简议事协调机构</w:t>
      </w:r>
      <w:r w:rsidRPr="00D011A7">
        <w:rPr>
          <w:rFonts w:ascii="Times New Roman" w:hAnsi="Times New Roman" w:cs="Times New Roman"/>
        </w:rPr>
        <w:t>90.4%</w:t>
      </w:r>
      <w:r w:rsidRPr="00D011A7">
        <w:rPr>
          <w:rFonts w:ascii="Times New Roman" w:hAnsi="Times New Roman" w:cs="Times New Roman"/>
        </w:rPr>
        <w:t>；</w:t>
      </w:r>
      <w:r w:rsidRPr="00D011A7">
        <w:rPr>
          <w:rFonts w:ascii="Times New Roman" w:hAnsi="Times New Roman" w:cs="Times New Roman"/>
          <w:snapToGrid w:val="0"/>
        </w:rPr>
        <w:t>稳步推进国企改革深化提升三年行动，改革任务完成率达</w:t>
      </w:r>
      <w:r w:rsidRPr="00D011A7">
        <w:rPr>
          <w:rFonts w:ascii="Times New Roman" w:hAnsi="Times New Roman" w:cs="Times New Roman"/>
          <w:snapToGrid w:val="0"/>
        </w:rPr>
        <w:t>61.4%</w:t>
      </w:r>
      <w:r w:rsidRPr="00D011A7">
        <w:rPr>
          <w:rFonts w:ascii="Times New Roman" w:hAnsi="Times New Roman" w:cs="Times New Roman"/>
          <w:snapToGrid w:val="0"/>
        </w:rPr>
        <w:t>；</w:t>
      </w:r>
      <w:r w:rsidR="00B85F64" w:rsidRPr="00D011A7">
        <w:rPr>
          <w:rFonts w:ascii="Times New Roman" w:hAnsi="Times New Roman" w:cs="Times New Roman"/>
          <w:lang w:val="en-US"/>
        </w:rPr>
        <w:t>农村承包地</w:t>
      </w:r>
      <w:r w:rsidR="00B85F64" w:rsidRPr="00D011A7">
        <w:rPr>
          <w:rFonts w:ascii="Times New Roman" w:hAnsi="Times New Roman" w:cs="Times New Roman"/>
          <w:lang w:val="en-US"/>
        </w:rPr>
        <w:t>“</w:t>
      </w:r>
      <w:r w:rsidR="00B85F64" w:rsidRPr="00D011A7">
        <w:rPr>
          <w:rFonts w:ascii="Times New Roman" w:hAnsi="Times New Roman" w:cs="Times New Roman"/>
          <w:lang w:val="en-US"/>
        </w:rPr>
        <w:t>二轮延包</w:t>
      </w:r>
      <w:r w:rsidR="00B85F64" w:rsidRPr="00D011A7">
        <w:rPr>
          <w:rFonts w:ascii="Times New Roman" w:hAnsi="Times New Roman" w:cs="Times New Roman"/>
          <w:lang w:val="en-US"/>
        </w:rPr>
        <w:t>”</w:t>
      </w:r>
      <w:r w:rsidR="00B85F64" w:rsidRPr="00D011A7">
        <w:rPr>
          <w:rFonts w:ascii="Times New Roman" w:hAnsi="Times New Roman" w:cs="Times New Roman"/>
          <w:lang w:val="en-US"/>
        </w:rPr>
        <w:t>国家和省级试点全面铺开；</w:t>
      </w:r>
      <w:r w:rsidRPr="00D011A7">
        <w:rPr>
          <w:rFonts w:ascii="Times New Roman" w:hAnsi="Times New Roman" w:cs="Times New Roman"/>
          <w:kern w:val="0"/>
          <w:lang w:bidi="ar"/>
        </w:rPr>
        <w:t>省级农村宅基地改革试点任务</w:t>
      </w:r>
      <w:r w:rsidR="009432CC" w:rsidRPr="00D011A7">
        <w:rPr>
          <w:rFonts w:ascii="Times New Roman" w:hAnsi="Times New Roman" w:cs="Times New Roman"/>
          <w:kern w:val="0"/>
          <w:lang w:bidi="ar"/>
        </w:rPr>
        <w:t>基本完成</w:t>
      </w:r>
      <w:r w:rsidRPr="00D011A7">
        <w:rPr>
          <w:rFonts w:ascii="Times New Roman" w:hAnsi="Times New Roman" w:cs="Times New Roman"/>
          <w:kern w:val="0"/>
          <w:lang w:bidi="ar"/>
        </w:rPr>
        <w:t>，建立宅基地</w:t>
      </w:r>
      <w:proofErr w:type="gramStart"/>
      <w:r w:rsidRPr="00D011A7">
        <w:rPr>
          <w:rFonts w:ascii="Times New Roman" w:hAnsi="Times New Roman" w:cs="Times New Roman"/>
          <w:kern w:val="0"/>
          <w:lang w:bidi="ar"/>
        </w:rPr>
        <w:t>联审联批机制</w:t>
      </w:r>
      <w:proofErr w:type="gramEnd"/>
      <w:r w:rsidRPr="00D011A7">
        <w:rPr>
          <w:rFonts w:ascii="Times New Roman" w:hAnsi="Times New Roman" w:cs="Times New Roman"/>
          <w:kern w:val="0"/>
          <w:lang w:bidi="ar"/>
        </w:rPr>
        <w:t>、累计审批</w:t>
      </w:r>
      <w:r w:rsidRPr="00D011A7">
        <w:rPr>
          <w:rFonts w:ascii="Times New Roman" w:hAnsi="Times New Roman" w:cs="Times New Roman"/>
          <w:kern w:val="0"/>
          <w:lang w:bidi="ar"/>
        </w:rPr>
        <w:t>287</w:t>
      </w:r>
      <w:r w:rsidRPr="00D011A7">
        <w:rPr>
          <w:rFonts w:ascii="Times New Roman" w:hAnsi="Times New Roman" w:cs="Times New Roman"/>
          <w:kern w:val="0"/>
          <w:lang w:bidi="ar"/>
        </w:rPr>
        <w:t>宗；</w:t>
      </w:r>
      <w:r w:rsidRPr="00D011A7">
        <w:rPr>
          <w:rFonts w:ascii="Times New Roman" w:hAnsi="Times New Roman" w:cs="Times New Roman"/>
        </w:rPr>
        <w:t>成功入选全国深化农业用水</w:t>
      </w:r>
      <w:proofErr w:type="gramStart"/>
      <w:r w:rsidRPr="00D011A7">
        <w:rPr>
          <w:rFonts w:ascii="Times New Roman" w:hAnsi="Times New Roman" w:cs="Times New Roman"/>
        </w:rPr>
        <w:t>权改革</w:t>
      </w:r>
      <w:proofErr w:type="gramEnd"/>
      <w:r w:rsidRPr="00D011A7">
        <w:rPr>
          <w:rFonts w:ascii="Times New Roman" w:hAnsi="Times New Roman" w:cs="Times New Roman"/>
        </w:rPr>
        <w:t>试点；区智慧城市运行指挥中心建成运作，常态</w:t>
      </w:r>
      <w:proofErr w:type="gramStart"/>
      <w:r w:rsidRPr="00D011A7">
        <w:rPr>
          <w:rFonts w:ascii="Times New Roman" w:hAnsi="Times New Roman" w:cs="Times New Roman"/>
        </w:rPr>
        <w:t>化开展</w:t>
      </w:r>
      <w:proofErr w:type="gramEnd"/>
      <w:r w:rsidRPr="00D011A7">
        <w:rPr>
          <w:rFonts w:ascii="Times New Roman" w:hAnsi="Times New Roman" w:cs="Times New Roman"/>
        </w:rPr>
        <w:t>信息归集、数据共享工作；</w:t>
      </w:r>
      <w:bookmarkStart w:id="3" w:name="_Hlk186189432"/>
      <w:r w:rsidR="00A817E4" w:rsidRPr="00D011A7">
        <w:rPr>
          <w:rFonts w:ascii="Times New Roman" w:hAnsi="Times New Roman" w:cs="Times New Roman"/>
          <w:lang w:val="en-US"/>
        </w:rPr>
        <w:t>创成国家级学前教育普及普惠区</w:t>
      </w:r>
      <w:bookmarkEnd w:id="3"/>
      <w:r w:rsidRPr="00D011A7">
        <w:rPr>
          <w:rFonts w:ascii="Times New Roman" w:hAnsi="Times New Roman" w:cs="Times New Roman"/>
          <w:snapToGrid w:val="0"/>
        </w:rPr>
        <w:t>。</w:t>
      </w:r>
      <w:r w:rsidRPr="00D011A7">
        <w:rPr>
          <w:rFonts w:ascii="Times New Roman" w:eastAsia="方正楷体简体" w:hAnsi="Times New Roman" w:cs="Times New Roman"/>
        </w:rPr>
        <w:t>开放合作纵深拓展。</w:t>
      </w:r>
      <w:r w:rsidRPr="00D011A7">
        <w:rPr>
          <w:rFonts w:ascii="Times New Roman" w:hAnsi="Times New Roman" w:cs="Times New Roman"/>
        </w:rPr>
        <w:t>举办首届南京都市</w:t>
      </w:r>
      <w:proofErr w:type="gramStart"/>
      <w:r w:rsidRPr="00D011A7">
        <w:rPr>
          <w:rFonts w:ascii="Times New Roman" w:hAnsi="Times New Roman" w:cs="Times New Roman"/>
        </w:rPr>
        <w:t>圈文旅产业</w:t>
      </w:r>
      <w:proofErr w:type="gramEnd"/>
      <w:r w:rsidRPr="00D011A7">
        <w:rPr>
          <w:rFonts w:ascii="Times New Roman" w:hAnsi="Times New Roman" w:cs="Times New Roman"/>
        </w:rPr>
        <w:t>协同创新发展系列活动，与毗邻地区</w:t>
      </w:r>
      <w:proofErr w:type="gramStart"/>
      <w:r w:rsidRPr="00D011A7">
        <w:rPr>
          <w:rFonts w:ascii="Times New Roman" w:hAnsi="Times New Roman" w:cs="Times New Roman"/>
        </w:rPr>
        <w:t>签订文旅协同</w:t>
      </w:r>
      <w:proofErr w:type="gramEnd"/>
      <w:r w:rsidRPr="00D011A7">
        <w:rPr>
          <w:rFonts w:ascii="Times New Roman" w:hAnsi="Times New Roman" w:cs="Times New Roman"/>
        </w:rPr>
        <w:t>发展合作备忘录；建立跨省市界县（区）流域上下游突发水污染事件联防联控机制；与仪征、天长、来安等地区组建知识产权协同保护联盟；大力发展跨境</w:t>
      </w:r>
      <w:proofErr w:type="gramStart"/>
      <w:r w:rsidRPr="00D011A7">
        <w:rPr>
          <w:rFonts w:ascii="Times New Roman" w:hAnsi="Times New Roman" w:cs="Times New Roman"/>
        </w:rPr>
        <w:t>电商新业</w:t>
      </w:r>
      <w:proofErr w:type="gramEnd"/>
      <w:r w:rsidRPr="00D011A7">
        <w:rPr>
          <w:rFonts w:ascii="Times New Roman" w:hAnsi="Times New Roman" w:cs="Times New Roman"/>
        </w:rPr>
        <w:t>态，积极探索</w:t>
      </w:r>
      <w:r w:rsidRPr="00D011A7">
        <w:rPr>
          <w:rFonts w:ascii="Times New Roman" w:hAnsi="Times New Roman" w:cs="Times New Roman"/>
        </w:rPr>
        <w:t>“</w:t>
      </w:r>
      <w:r w:rsidRPr="00D011A7">
        <w:rPr>
          <w:rFonts w:ascii="Times New Roman" w:hAnsi="Times New Roman" w:cs="Times New Roman"/>
        </w:rPr>
        <w:t>跨境电商</w:t>
      </w:r>
      <w:r w:rsidRPr="00D011A7">
        <w:rPr>
          <w:rFonts w:ascii="Times New Roman" w:hAnsi="Times New Roman" w:cs="Times New Roman"/>
        </w:rPr>
        <w:t>+</w:t>
      </w:r>
      <w:r w:rsidRPr="00D011A7">
        <w:rPr>
          <w:rFonts w:ascii="Times New Roman" w:hAnsi="Times New Roman" w:cs="Times New Roman"/>
        </w:rPr>
        <w:t>产业带</w:t>
      </w:r>
      <w:r w:rsidRPr="00D011A7">
        <w:rPr>
          <w:rFonts w:ascii="Times New Roman" w:hAnsi="Times New Roman" w:cs="Times New Roman"/>
        </w:rPr>
        <w:t>”</w:t>
      </w:r>
      <w:r w:rsidRPr="00D011A7">
        <w:rPr>
          <w:rFonts w:ascii="Times New Roman" w:hAnsi="Times New Roman" w:cs="Times New Roman"/>
        </w:rPr>
        <w:t>六合发展模式，实现跨境电商进出口总额</w:t>
      </w:r>
      <w:r w:rsidRPr="00D011A7">
        <w:rPr>
          <w:rFonts w:ascii="Times New Roman" w:hAnsi="Times New Roman" w:cs="Times New Roman"/>
        </w:rPr>
        <w:t>11.5</w:t>
      </w:r>
      <w:r w:rsidRPr="00D011A7">
        <w:rPr>
          <w:rFonts w:ascii="Times New Roman" w:hAnsi="Times New Roman" w:cs="Times New Roman"/>
        </w:rPr>
        <w:t>亿元、同比增长</w:t>
      </w:r>
      <w:r w:rsidRPr="00D011A7">
        <w:rPr>
          <w:rFonts w:ascii="Times New Roman" w:hAnsi="Times New Roman" w:cs="Times New Roman"/>
        </w:rPr>
        <w:t>219.4%</w:t>
      </w:r>
      <w:r w:rsidRPr="00D011A7">
        <w:rPr>
          <w:rFonts w:ascii="Times New Roman" w:hAnsi="Times New Roman" w:cs="Times New Roman"/>
        </w:rPr>
        <w:t>；与山阳、湟源、伊宁等地区开展常态化对口支援工作，推动科技、教育、文化、卫生等多领域合作交流。</w:t>
      </w:r>
    </w:p>
    <w:p w14:paraId="4CAFB6AC" w14:textId="26DF545B" w:rsidR="0024712C" w:rsidRPr="00714D8E" w:rsidRDefault="00000000" w:rsidP="00714D8E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sz w:val="32"/>
          <w:szCs w:val="32"/>
        </w:rPr>
      </w:pPr>
      <w:r w:rsidRPr="00D011A7">
        <w:rPr>
          <w:rFonts w:ascii="Times New Roman" w:eastAsia="方正仿宋简体" w:hAnsi="Times New Roman" w:cs="Times New Roman"/>
          <w:b/>
          <w:bCs/>
          <w:sz w:val="32"/>
          <w:szCs w:val="32"/>
        </w:rPr>
        <w:t>4.</w:t>
      </w:r>
      <w:r w:rsidRPr="00D011A7">
        <w:rPr>
          <w:rFonts w:ascii="Times New Roman" w:eastAsia="方正仿宋简体" w:hAnsi="Times New Roman" w:cs="Times New Roman"/>
          <w:b/>
          <w:bCs/>
          <w:sz w:val="32"/>
          <w:szCs w:val="32"/>
        </w:rPr>
        <w:t>着力</w:t>
      </w:r>
      <w:proofErr w:type="gramStart"/>
      <w:r w:rsidRPr="00D011A7">
        <w:rPr>
          <w:rFonts w:ascii="Times New Roman" w:eastAsia="方正仿宋简体" w:hAnsi="Times New Roman" w:cs="Times New Roman"/>
          <w:b/>
          <w:bCs/>
          <w:sz w:val="32"/>
          <w:szCs w:val="32"/>
        </w:rPr>
        <w:t>优生态强治理</w:t>
      </w:r>
      <w:proofErr w:type="gramEnd"/>
      <w:r w:rsidRPr="00D011A7">
        <w:rPr>
          <w:rFonts w:ascii="Times New Roman" w:eastAsia="方正仿宋简体" w:hAnsi="Times New Roman" w:cs="Times New Roman"/>
          <w:b/>
          <w:bCs/>
          <w:sz w:val="32"/>
          <w:szCs w:val="32"/>
        </w:rPr>
        <w:t>，城乡面貌明显改善。</w:t>
      </w:r>
      <w:r w:rsidRPr="00D011A7">
        <w:rPr>
          <w:rFonts w:ascii="Times New Roman" w:eastAsia="方正楷体简体" w:hAnsi="Times New Roman" w:cs="Times New Roman"/>
          <w:sz w:val="32"/>
          <w:szCs w:val="32"/>
          <w:lang w:val="zh-CN" w:bidi="zh-CN"/>
        </w:rPr>
        <w:t>基础设施提标升级。</w:t>
      </w:r>
      <w:r w:rsidR="00C04095">
        <w:rPr>
          <w:rFonts w:ascii="Times New Roman" w:eastAsia="方正仿宋简体" w:hAnsi="Times New Roman" w:cs="Times New Roman"/>
          <w:sz w:val="32"/>
          <w:szCs w:val="32"/>
        </w:rPr>
        <w:t>北沿江高铁、宁淮城际铁路、</w:t>
      </w:r>
      <w:r w:rsidR="00C04095">
        <w:rPr>
          <w:rFonts w:ascii="Times New Roman" w:eastAsia="方正仿宋简体" w:hAnsi="Times New Roman" w:cs="Times New Roman"/>
          <w:sz w:val="32"/>
          <w:szCs w:val="32"/>
        </w:rPr>
        <w:t>501</w:t>
      </w:r>
      <w:r w:rsidR="00C04095">
        <w:rPr>
          <w:rFonts w:ascii="Times New Roman" w:eastAsia="方正仿宋简体" w:hAnsi="Times New Roman" w:cs="Times New Roman"/>
          <w:sz w:val="32"/>
          <w:szCs w:val="32"/>
        </w:rPr>
        <w:t>省道等重大交通工程有序</w:t>
      </w:r>
      <w:r w:rsidR="00C04095">
        <w:rPr>
          <w:rFonts w:ascii="Times New Roman" w:eastAsia="方正仿宋简体" w:hAnsi="Times New Roman" w:cs="Times New Roman"/>
          <w:sz w:val="32"/>
          <w:szCs w:val="32"/>
        </w:rPr>
        <w:lastRenderedPageBreak/>
        <w:t>推进，</w:t>
      </w:r>
      <w:r w:rsidR="00C04095">
        <w:rPr>
          <w:rFonts w:ascii="Times New Roman" w:eastAsia="方正仿宋简体" w:hAnsi="Times New Roman" w:cs="Times New Roman"/>
          <w:sz w:val="32"/>
          <w:szCs w:val="32"/>
        </w:rPr>
        <w:t>328</w:t>
      </w:r>
      <w:r w:rsidR="00C04095">
        <w:rPr>
          <w:rFonts w:ascii="Times New Roman" w:eastAsia="方正仿宋简体" w:hAnsi="Times New Roman" w:cs="Times New Roman"/>
          <w:sz w:val="32"/>
          <w:szCs w:val="32"/>
        </w:rPr>
        <w:t>国道改扩建工程先导</w:t>
      </w:r>
      <w:proofErr w:type="gramStart"/>
      <w:r w:rsidR="00C04095">
        <w:rPr>
          <w:rFonts w:ascii="Times New Roman" w:eastAsia="方正仿宋简体" w:hAnsi="Times New Roman" w:cs="Times New Roman"/>
          <w:sz w:val="32"/>
          <w:szCs w:val="32"/>
        </w:rPr>
        <w:t>段顺利</w:t>
      </w:r>
      <w:proofErr w:type="gramEnd"/>
      <w:r w:rsidR="00C04095">
        <w:rPr>
          <w:rFonts w:ascii="Times New Roman" w:eastAsia="方正仿宋简体" w:hAnsi="Times New Roman" w:cs="Times New Roman"/>
          <w:sz w:val="32"/>
          <w:szCs w:val="32"/>
        </w:rPr>
        <w:t>完工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；西站枢纽经济区开展区域规划、产业布局、基建设计等前期工作；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422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省道、</w:t>
      </w:r>
      <w:proofErr w:type="gramStart"/>
      <w:r w:rsidRPr="00D011A7">
        <w:rPr>
          <w:rFonts w:ascii="Times New Roman" w:eastAsia="方正仿宋简体" w:hAnsi="Times New Roman" w:cs="Times New Roman"/>
          <w:sz w:val="32"/>
          <w:szCs w:val="32"/>
        </w:rPr>
        <w:t>六瓜公路</w:t>
      </w:r>
      <w:proofErr w:type="gramEnd"/>
      <w:r w:rsidRPr="00D011A7">
        <w:rPr>
          <w:rFonts w:ascii="Times New Roman" w:eastAsia="方正仿宋简体" w:hAnsi="Times New Roman" w:cs="Times New Roman"/>
          <w:sz w:val="32"/>
          <w:szCs w:val="32"/>
        </w:rPr>
        <w:t>、朝天街南延等工程加快实施；完成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条道路出新改造、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12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座桥梁维修工程；实施农村公路提档升级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12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公里；建设中压管网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22.42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公里、低压管网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11.15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公里、区域调压柜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座；实施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S501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供水管线迁改工程，完成主城区供水、雨污水老旧管网改造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7.8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公里；龙袍新城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安置房一期、给水增压泵站竣工验收，杨庄河路、望江路等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14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个项目完工。</w:t>
      </w:r>
      <w:r w:rsidRPr="00D011A7">
        <w:rPr>
          <w:rFonts w:ascii="Times New Roman" w:eastAsia="方正楷体简体" w:hAnsi="Times New Roman" w:cs="Times New Roman"/>
          <w:sz w:val="32"/>
          <w:szCs w:val="32"/>
          <w:lang w:val="zh-CN" w:bidi="zh-CN"/>
        </w:rPr>
        <w:t>城乡面貌破茧</w:t>
      </w:r>
      <w:proofErr w:type="gramStart"/>
      <w:r w:rsidRPr="00D011A7">
        <w:rPr>
          <w:rFonts w:ascii="Times New Roman" w:eastAsia="方正楷体简体" w:hAnsi="Times New Roman" w:cs="Times New Roman"/>
          <w:sz w:val="32"/>
          <w:szCs w:val="32"/>
          <w:lang w:val="zh-CN" w:bidi="zh-CN"/>
        </w:rPr>
        <w:t>焕</w:t>
      </w:r>
      <w:proofErr w:type="gramEnd"/>
      <w:r w:rsidRPr="00D011A7">
        <w:rPr>
          <w:rFonts w:ascii="Times New Roman" w:eastAsia="方正楷体简体" w:hAnsi="Times New Roman" w:cs="Times New Roman"/>
          <w:sz w:val="32"/>
          <w:szCs w:val="32"/>
          <w:lang w:val="zh-CN" w:bidi="zh-CN"/>
        </w:rPr>
        <w:t>新。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灵岩山片区加快开发，果老滩城市公园、</w:t>
      </w:r>
      <w:proofErr w:type="gramStart"/>
      <w:r w:rsidRPr="00D011A7">
        <w:rPr>
          <w:rFonts w:ascii="Times New Roman" w:eastAsia="方正仿宋简体" w:hAnsi="Times New Roman" w:cs="Times New Roman"/>
          <w:sz w:val="32"/>
          <w:szCs w:val="32"/>
        </w:rPr>
        <w:t>留右特色</w:t>
      </w:r>
      <w:proofErr w:type="gramEnd"/>
      <w:r w:rsidRPr="00D011A7">
        <w:rPr>
          <w:rFonts w:ascii="Times New Roman" w:eastAsia="方正仿宋简体" w:hAnsi="Times New Roman" w:cs="Times New Roman"/>
          <w:sz w:val="32"/>
          <w:szCs w:val="32"/>
        </w:rPr>
        <w:t>街巷建成开放；完成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14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条背街小巷整治提升，新增出新停车泊位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2236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个，新改建公厕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座；</w:t>
      </w:r>
      <w:r w:rsidR="001A1052" w:rsidRPr="00D011A7">
        <w:rPr>
          <w:rFonts w:ascii="Times New Roman" w:eastAsia="方正仿宋简体" w:hAnsi="Times New Roman" w:cs="Times New Roman"/>
          <w:kern w:val="0"/>
          <w:sz w:val="32"/>
        </w:rPr>
        <w:t>58</w:t>
      </w:r>
      <w:r w:rsidR="001A1052" w:rsidRPr="00D011A7">
        <w:rPr>
          <w:rFonts w:ascii="Times New Roman" w:eastAsia="方正仿宋简体" w:hAnsi="Times New Roman" w:cs="Times New Roman"/>
          <w:kern w:val="0"/>
          <w:sz w:val="32"/>
        </w:rPr>
        <w:t>个保障房小区新增电动自行车充电桩</w:t>
      </w:r>
      <w:r w:rsidR="001A1052" w:rsidRPr="00D011A7">
        <w:rPr>
          <w:rFonts w:ascii="Times New Roman" w:eastAsia="方正仿宋简体" w:hAnsi="Times New Roman" w:cs="Times New Roman"/>
          <w:kern w:val="0"/>
          <w:sz w:val="32"/>
        </w:rPr>
        <w:t>1.4</w:t>
      </w:r>
      <w:r w:rsidR="001A1052" w:rsidRPr="00D011A7">
        <w:rPr>
          <w:rFonts w:ascii="Times New Roman" w:eastAsia="方正仿宋简体" w:hAnsi="Times New Roman" w:cs="Times New Roman"/>
          <w:kern w:val="0"/>
          <w:sz w:val="32"/>
        </w:rPr>
        <w:t>万多个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；垃圾分类考评排名郊区前列；</w:t>
      </w:r>
      <w:r w:rsidR="001160CE"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新建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省级特色田园乡村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6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个、市级美丽乡村宜居村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70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个，</w:t>
      </w:r>
      <w:proofErr w:type="gramStart"/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冶山</w:t>
      </w:r>
      <w:proofErr w:type="gramEnd"/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双墩等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12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个村（社区）入选省第一批宜</w:t>
      </w:r>
      <w:proofErr w:type="gramStart"/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居宜业</w:t>
      </w:r>
      <w:proofErr w:type="gramEnd"/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和美乡村名单；马鞍</w:t>
      </w:r>
      <w:proofErr w:type="gramStart"/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泥桥村山陈组入选</w:t>
      </w:r>
      <w:proofErr w:type="gramEnd"/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省级精品</w:t>
      </w:r>
      <w:proofErr w:type="gramStart"/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示范绿美村庄</w:t>
      </w:r>
      <w:proofErr w:type="gramEnd"/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试点、全市唯一；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完成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100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户农房改善和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53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户危房整治消险；新增绿地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50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公顷，建成区绿地率达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41%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，海绵城市面积达城市建成区的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41.5%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。</w:t>
      </w:r>
      <w:r w:rsidRPr="00D011A7">
        <w:rPr>
          <w:rFonts w:ascii="Times New Roman" w:eastAsia="方正楷体简体" w:hAnsi="Times New Roman" w:cs="Times New Roman"/>
          <w:sz w:val="32"/>
          <w:szCs w:val="32"/>
          <w:lang w:val="zh-CN" w:bidi="zh-CN"/>
        </w:rPr>
        <w:t>环境治理精准发力。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巩固长江、滁河及内河湖库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294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个排污口整治成效；完成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102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家</w:t>
      </w:r>
      <w:proofErr w:type="gramStart"/>
      <w:r w:rsidRPr="00D011A7">
        <w:rPr>
          <w:rFonts w:ascii="Times New Roman" w:eastAsia="方正仿宋简体" w:hAnsi="Times New Roman" w:cs="Times New Roman"/>
          <w:sz w:val="32"/>
          <w:szCs w:val="32"/>
        </w:rPr>
        <w:t>涉磷企业</w:t>
      </w:r>
      <w:proofErr w:type="gramEnd"/>
      <w:r w:rsidRPr="00D011A7">
        <w:rPr>
          <w:rFonts w:ascii="Times New Roman" w:eastAsia="方正仿宋简体" w:hAnsi="Times New Roman" w:cs="Times New Roman"/>
          <w:sz w:val="32"/>
          <w:szCs w:val="32"/>
        </w:rPr>
        <w:t>排查整治；国、省考断面水质均达标；</w:t>
      </w:r>
      <w:r w:rsidRPr="00D011A7">
        <w:rPr>
          <w:rFonts w:ascii="Times New Roman" w:eastAsia="方正仿宋_GBK" w:hAnsi="Times New Roman" w:cs="Times New Roman"/>
          <w:sz w:val="32"/>
          <w:szCs w:val="32"/>
        </w:rPr>
        <w:t>高标准打造省政府民生实事生态河道</w:t>
      </w:r>
      <w:r w:rsidRPr="00D011A7">
        <w:rPr>
          <w:rFonts w:ascii="Times New Roman" w:eastAsia="方正仿宋_GBK" w:hAnsi="Times New Roman" w:cs="Times New Roman"/>
          <w:sz w:val="32"/>
          <w:szCs w:val="32"/>
        </w:rPr>
        <w:t>5.98</w:t>
      </w:r>
      <w:r w:rsidRPr="00D011A7">
        <w:rPr>
          <w:rFonts w:ascii="Times New Roman" w:eastAsia="方正仿宋_GBK" w:hAnsi="Times New Roman" w:cs="Times New Roman"/>
          <w:sz w:val="32"/>
          <w:szCs w:val="32"/>
        </w:rPr>
        <w:t>千米；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完成新</w:t>
      </w:r>
      <w:proofErr w:type="gramStart"/>
      <w:r w:rsidRPr="00D011A7">
        <w:rPr>
          <w:rFonts w:ascii="Times New Roman" w:eastAsia="方正仿宋简体" w:hAnsi="Times New Roman" w:cs="Times New Roman"/>
          <w:sz w:val="32"/>
          <w:szCs w:val="32"/>
        </w:rPr>
        <w:t>篁</w:t>
      </w:r>
      <w:proofErr w:type="gramEnd"/>
      <w:r w:rsidRPr="00D011A7">
        <w:rPr>
          <w:rFonts w:ascii="Times New Roman" w:eastAsia="方正仿宋简体" w:hAnsi="Times New Roman" w:cs="Times New Roman"/>
          <w:sz w:val="32"/>
          <w:szCs w:val="32"/>
        </w:rPr>
        <w:t>河等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条幸福河湖建设，龙池湖、蔡桥河获评省级幸福河湖；开展大气治理工程项目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113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个，淘汰柴油货车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67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辆，</w:t>
      </w:r>
      <w:r w:rsidR="006A244B" w:rsidRPr="00D011A7">
        <w:rPr>
          <w:rFonts w:ascii="Times New Roman" w:eastAsia="方正仿宋简体" w:hAnsi="Times New Roman" w:cs="Times New Roman"/>
          <w:sz w:val="32"/>
          <w:szCs w:val="32"/>
        </w:rPr>
        <w:t>空气质量优良率同比上升</w:t>
      </w:r>
      <w:r w:rsidR="006A244B" w:rsidRPr="00D011A7">
        <w:rPr>
          <w:rFonts w:ascii="Times New Roman" w:eastAsia="方正仿宋简体" w:hAnsi="Times New Roman" w:cs="Times New Roman"/>
          <w:sz w:val="32"/>
          <w:szCs w:val="32"/>
        </w:rPr>
        <w:t>4.8</w:t>
      </w:r>
      <w:r w:rsidR="006A244B" w:rsidRPr="00D011A7">
        <w:rPr>
          <w:rFonts w:ascii="Times New Roman" w:eastAsia="方正仿宋简体" w:hAnsi="Times New Roman" w:cs="Times New Roman"/>
          <w:sz w:val="32"/>
          <w:szCs w:val="32"/>
        </w:rPr>
        <w:t>个百分点</w:t>
      </w:r>
      <w:r w:rsidRPr="00714D8E">
        <w:rPr>
          <w:rFonts w:ascii="Times New Roman" w:eastAsia="方正仿宋简体" w:hAnsi="Times New Roman" w:cs="Times New Roman"/>
          <w:sz w:val="32"/>
          <w:szCs w:val="32"/>
        </w:rPr>
        <w:t>；</w:t>
      </w:r>
      <w:r w:rsidR="00714D8E" w:rsidRPr="00714D8E">
        <w:rPr>
          <w:rFonts w:ascii="Times New Roman" w:eastAsia="方正仿宋简体" w:hAnsi="Times New Roman" w:cs="Times New Roman"/>
          <w:sz w:val="32"/>
          <w:szCs w:val="32"/>
        </w:rPr>
        <w:t>修复废弃矿</w:t>
      </w:r>
      <w:r w:rsidR="00714D8E" w:rsidRPr="00714D8E">
        <w:rPr>
          <w:rFonts w:ascii="Times New Roman" w:eastAsia="方正仿宋简体" w:hAnsi="Times New Roman" w:cs="Times New Roman"/>
          <w:sz w:val="32"/>
          <w:szCs w:val="32"/>
        </w:rPr>
        <w:lastRenderedPageBreak/>
        <w:t>山</w:t>
      </w:r>
      <w:proofErr w:type="gramStart"/>
      <w:r w:rsidR="00714D8E" w:rsidRPr="00714D8E">
        <w:rPr>
          <w:rFonts w:ascii="Times New Roman" w:eastAsia="方正仿宋简体" w:hAnsi="Times New Roman" w:cs="Times New Roman"/>
          <w:sz w:val="32"/>
          <w:szCs w:val="32"/>
        </w:rPr>
        <w:t>宕</w:t>
      </w:r>
      <w:proofErr w:type="gramEnd"/>
      <w:r w:rsidR="00714D8E" w:rsidRPr="00714D8E">
        <w:rPr>
          <w:rFonts w:ascii="Times New Roman" w:eastAsia="方正仿宋简体" w:hAnsi="Times New Roman" w:cs="Times New Roman"/>
          <w:sz w:val="32"/>
          <w:szCs w:val="32"/>
        </w:rPr>
        <w:t>口</w:t>
      </w:r>
      <w:r w:rsidR="00714D8E" w:rsidRPr="00714D8E">
        <w:rPr>
          <w:rFonts w:ascii="Times New Roman" w:eastAsia="方正仿宋简体" w:hAnsi="Times New Roman" w:cs="Times New Roman"/>
          <w:sz w:val="32"/>
          <w:szCs w:val="32"/>
        </w:rPr>
        <w:t xml:space="preserve">2625 </w:t>
      </w:r>
      <w:r w:rsidR="00714D8E" w:rsidRPr="00714D8E">
        <w:rPr>
          <w:rFonts w:ascii="Times New Roman" w:eastAsia="方正仿宋简体" w:hAnsi="Times New Roman" w:cs="Times New Roman"/>
          <w:sz w:val="32"/>
          <w:szCs w:val="32"/>
        </w:rPr>
        <w:t>亩</w:t>
      </w:r>
      <w:r w:rsidRPr="00714D8E">
        <w:rPr>
          <w:rFonts w:ascii="Times New Roman" w:eastAsia="方正仿宋简体" w:hAnsi="Times New Roman" w:cs="Times New Roman"/>
          <w:sz w:val="32"/>
          <w:szCs w:val="32"/>
        </w:rPr>
        <w:t>；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沿江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5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公里化肥施用量较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2020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年削减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15%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；六合生活垃圾填埋场封场及生态修复工程加速推进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。</w:t>
      </w:r>
      <w:r w:rsidRPr="00D011A7">
        <w:rPr>
          <w:rFonts w:ascii="Times New Roman" w:eastAsia="方正楷体简体" w:hAnsi="Times New Roman" w:cs="Times New Roman"/>
          <w:sz w:val="32"/>
          <w:szCs w:val="32"/>
          <w:lang w:val="zh-CN" w:bidi="zh-CN"/>
        </w:rPr>
        <w:t>低碳转型加速推进。</w:t>
      </w:r>
      <w:r w:rsidRPr="00D011A7">
        <w:rPr>
          <w:rFonts w:ascii="Times New Roman" w:eastAsia="方正仿宋简体" w:hAnsi="Times New Roman" w:cs="Times New Roman"/>
          <w:bCs/>
          <w:sz w:val="32"/>
          <w:szCs w:val="32"/>
        </w:rPr>
        <w:t>全力打造绿色生产力特色区，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家企业申报省级绿色工厂，</w:t>
      </w:r>
      <w:r w:rsidRPr="00D011A7">
        <w:rPr>
          <w:rFonts w:ascii="Times New Roman" w:eastAsia="方正仿宋简体" w:hAnsi="Times New Roman" w:cs="Times New Roman"/>
          <w:bCs/>
          <w:sz w:val="32"/>
          <w:szCs w:val="32"/>
        </w:rPr>
        <w:t>2</w:t>
      </w:r>
      <w:r w:rsidRPr="00D011A7">
        <w:rPr>
          <w:rFonts w:ascii="Times New Roman" w:eastAsia="方正仿宋简体" w:hAnsi="Times New Roman" w:cs="Times New Roman"/>
          <w:bCs/>
          <w:sz w:val="32"/>
          <w:szCs w:val="32"/>
        </w:rPr>
        <w:t>家企业开展自愿性清洁生产；</w:t>
      </w:r>
      <w:r w:rsidR="00BE6C21" w:rsidRPr="00D011A7">
        <w:rPr>
          <w:rFonts w:ascii="Times New Roman" w:eastAsia="方正仿宋简体" w:hAnsi="Times New Roman" w:cs="Times New Roman"/>
          <w:sz w:val="32"/>
          <w:szCs w:val="32"/>
        </w:rPr>
        <w:t>高标准完成国家级整区分布式光</w:t>
      </w:r>
      <w:proofErr w:type="gramStart"/>
      <w:r w:rsidR="00BE6C21" w:rsidRPr="00D011A7">
        <w:rPr>
          <w:rFonts w:ascii="Times New Roman" w:eastAsia="方正仿宋简体" w:hAnsi="Times New Roman" w:cs="Times New Roman"/>
          <w:sz w:val="32"/>
          <w:szCs w:val="32"/>
        </w:rPr>
        <w:t>伏试点</w:t>
      </w:r>
      <w:proofErr w:type="gramEnd"/>
      <w:r w:rsidR="00BE6C21" w:rsidRPr="00D011A7">
        <w:rPr>
          <w:rFonts w:ascii="Times New Roman" w:eastAsia="方正仿宋简体" w:hAnsi="Times New Roman" w:cs="Times New Roman"/>
          <w:sz w:val="32"/>
          <w:szCs w:val="32"/>
        </w:rPr>
        <w:t>任务，新增屋顶分布式光伏完成率达</w:t>
      </w:r>
      <w:r w:rsidR="00BE6C21" w:rsidRPr="00D011A7">
        <w:rPr>
          <w:rFonts w:ascii="Times New Roman" w:eastAsia="方正仿宋简体" w:hAnsi="Times New Roman" w:cs="Times New Roman"/>
          <w:sz w:val="32"/>
          <w:szCs w:val="32"/>
        </w:rPr>
        <w:t>120%</w:t>
      </w:r>
      <w:r w:rsidR="00BE6C21" w:rsidRPr="00D011A7">
        <w:rPr>
          <w:rFonts w:ascii="Times New Roman" w:eastAsia="方正仿宋简体" w:hAnsi="Times New Roman" w:cs="Times New Roman"/>
          <w:sz w:val="32"/>
          <w:szCs w:val="32"/>
        </w:rPr>
        <w:t>；</w:t>
      </w:r>
      <w:r w:rsidR="000F07C0" w:rsidRPr="00D011A7">
        <w:rPr>
          <w:rFonts w:ascii="Times New Roman" w:eastAsia="方正仿宋简体" w:hAnsi="Times New Roman" w:cs="Times New Roman"/>
          <w:sz w:val="32"/>
          <w:szCs w:val="32"/>
        </w:rPr>
        <w:t>完成全市首批分布式光</w:t>
      </w:r>
      <w:proofErr w:type="gramStart"/>
      <w:r w:rsidR="000F07C0" w:rsidRPr="00D011A7">
        <w:rPr>
          <w:rFonts w:ascii="Times New Roman" w:eastAsia="方正仿宋简体" w:hAnsi="Times New Roman" w:cs="Times New Roman"/>
          <w:sz w:val="32"/>
          <w:szCs w:val="32"/>
        </w:rPr>
        <w:t>伏绿电交易</w:t>
      </w:r>
      <w:proofErr w:type="gramEnd"/>
      <w:r w:rsidR="000F07C0" w:rsidRPr="00D011A7">
        <w:rPr>
          <w:rFonts w:ascii="Times New Roman" w:eastAsia="方正仿宋简体" w:hAnsi="Times New Roman" w:cs="Times New Roman"/>
          <w:sz w:val="32"/>
          <w:szCs w:val="32"/>
        </w:rPr>
        <w:t>，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742.28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万千瓦渔光互补项目有序建设</w:t>
      </w:r>
      <w:r w:rsidR="000F07C0" w:rsidRPr="00D011A7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BE6C21" w:rsidRPr="00D011A7">
        <w:rPr>
          <w:rFonts w:ascii="Times New Roman" w:eastAsia="方正仿宋简体" w:hAnsi="Times New Roman" w:cs="Times New Roman"/>
          <w:sz w:val="32"/>
          <w:szCs w:val="32"/>
        </w:rPr>
        <w:t>全市规模最大的新能源资源集群正在加快形成；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新增造林、退化林修复及低效林改造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3164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亩，新增湿地保护面积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3000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亩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；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平山林场入选省级森林可持续经营试点，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金牛湖入选省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生态岛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试验区试点，入选</w:t>
      </w:r>
      <w:r w:rsidR="00E6229C" w:rsidRPr="00D011A7">
        <w:rPr>
          <w:rFonts w:ascii="Times New Roman" w:eastAsia="方正仿宋简体" w:hAnsi="Times New Roman" w:cs="Times New Roman"/>
          <w:sz w:val="32"/>
          <w:szCs w:val="32"/>
        </w:rPr>
        <w:t>全省首批</w:t>
      </w:r>
      <w:r w:rsidR="00E6229C" w:rsidRPr="00D011A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E6229C" w:rsidRPr="00D011A7">
        <w:rPr>
          <w:rFonts w:ascii="Times New Roman" w:eastAsia="方正仿宋简体" w:hAnsi="Times New Roman" w:cs="Times New Roman"/>
          <w:sz w:val="32"/>
          <w:szCs w:val="32"/>
        </w:rPr>
        <w:t>双碳</w:t>
      </w:r>
      <w:r w:rsidR="00E6229C" w:rsidRPr="00D011A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E6229C" w:rsidRPr="00D011A7">
        <w:rPr>
          <w:rFonts w:ascii="Times New Roman" w:eastAsia="方正仿宋简体" w:hAnsi="Times New Roman" w:cs="Times New Roman"/>
          <w:sz w:val="32"/>
          <w:szCs w:val="32"/>
        </w:rPr>
        <w:t>城市试点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14:paraId="0BFFC85E" w14:textId="6F325EE7" w:rsidR="0024712C" w:rsidRPr="00D011A7" w:rsidRDefault="00000000" w:rsidP="003D2282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sz w:val="32"/>
          <w:szCs w:val="32"/>
        </w:rPr>
      </w:pPr>
      <w:r w:rsidRPr="00D011A7">
        <w:rPr>
          <w:rFonts w:ascii="Times New Roman" w:eastAsia="方正仿宋简体" w:hAnsi="Times New Roman" w:cs="Times New Roman"/>
          <w:b/>
          <w:bCs/>
          <w:sz w:val="32"/>
          <w:szCs w:val="32"/>
        </w:rPr>
        <w:t>5.</w:t>
      </w:r>
      <w:r w:rsidRPr="00D011A7">
        <w:rPr>
          <w:rFonts w:ascii="Times New Roman" w:eastAsia="方正仿宋简体" w:hAnsi="Times New Roman" w:cs="Times New Roman"/>
          <w:b/>
          <w:bCs/>
          <w:sz w:val="32"/>
          <w:szCs w:val="32"/>
        </w:rPr>
        <w:t>着力惠民生提品质，民生福祉持续增进。</w:t>
      </w:r>
      <w:r w:rsidRPr="00D011A7">
        <w:rPr>
          <w:rFonts w:ascii="Times New Roman" w:eastAsia="方正楷体简体" w:hAnsi="Times New Roman" w:cs="Times New Roman"/>
          <w:sz w:val="32"/>
          <w:szCs w:val="32"/>
          <w:lang w:val="zh-CN" w:bidi="zh-CN"/>
        </w:rPr>
        <w:t>民生保障筑实筑牢。</w:t>
      </w:r>
      <w:r w:rsidR="003D2282" w:rsidRPr="003D2282">
        <w:rPr>
          <w:rFonts w:ascii="Times New Roman" w:eastAsia="方正仿宋简体" w:hAnsi="Times New Roman" w:cs="Times New Roman" w:hint="eastAsia"/>
          <w:sz w:val="32"/>
          <w:szCs w:val="32"/>
        </w:rPr>
        <w:t>举办招聘活动超过</w:t>
      </w:r>
      <w:r w:rsidR="003D2282" w:rsidRPr="003D2282">
        <w:rPr>
          <w:rFonts w:ascii="Times New Roman" w:eastAsia="方正仿宋简体" w:hAnsi="Times New Roman" w:cs="Times New Roman"/>
          <w:sz w:val="32"/>
          <w:szCs w:val="32"/>
        </w:rPr>
        <w:t xml:space="preserve">200 </w:t>
      </w:r>
      <w:r w:rsidR="003D2282" w:rsidRPr="003D2282">
        <w:rPr>
          <w:rFonts w:ascii="Times New Roman" w:eastAsia="方正仿宋简体" w:hAnsi="Times New Roman" w:cs="Times New Roman" w:hint="eastAsia"/>
          <w:sz w:val="32"/>
          <w:szCs w:val="32"/>
        </w:rPr>
        <w:t>场次</w:t>
      </w:r>
      <w:r w:rsidR="003D2282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="003D2282" w:rsidRPr="003D2282">
        <w:rPr>
          <w:rFonts w:ascii="Times New Roman" w:eastAsia="方正仿宋简体" w:hAnsi="Times New Roman" w:cs="Times New Roman" w:hint="eastAsia"/>
          <w:sz w:val="32"/>
          <w:szCs w:val="32"/>
        </w:rPr>
        <w:t>提供就业岗位</w:t>
      </w:r>
      <w:r w:rsidR="003D2282" w:rsidRPr="003D2282">
        <w:rPr>
          <w:rFonts w:ascii="Times New Roman" w:eastAsia="方正仿宋简体" w:hAnsi="Times New Roman" w:cs="Times New Roman"/>
          <w:sz w:val="32"/>
          <w:szCs w:val="32"/>
        </w:rPr>
        <w:t xml:space="preserve">4.3 </w:t>
      </w:r>
      <w:r w:rsidR="003D2282" w:rsidRPr="003D2282">
        <w:rPr>
          <w:rFonts w:ascii="Times New Roman" w:eastAsia="方正仿宋简体" w:hAnsi="Times New Roman" w:cs="Times New Roman" w:hint="eastAsia"/>
          <w:sz w:val="32"/>
          <w:szCs w:val="32"/>
        </w:rPr>
        <w:t>万多个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；落实社保、岗位、培训等补贴资金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9100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多万元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；</w:t>
      </w:r>
      <w:r w:rsidRPr="00D011A7">
        <w:rPr>
          <w:rFonts w:ascii="Times New Roman" w:eastAsia="方正仿宋简体" w:hAnsi="Times New Roman" w:cs="Times New Roman"/>
          <w:sz w:val="32"/>
          <w:szCs w:val="32"/>
          <w:shd w:val="clear" w:color="auto" w:fill="FFFFFF"/>
        </w:rPr>
        <w:t>帮助</w:t>
      </w:r>
      <w:r w:rsidRPr="00D011A7">
        <w:rPr>
          <w:rFonts w:ascii="Times New Roman" w:eastAsia="方正仿宋简体" w:hAnsi="Times New Roman" w:cs="Times New Roman"/>
          <w:sz w:val="32"/>
          <w:szCs w:val="32"/>
          <w:shd w:val="clear" w:color="auto" w:fill="FFFFFF"/>
        </w:rPr>
        <w:t>697</w:t>
      </w:r>
      <w:r w:rsidRPr="00D011A7">
        <w:rPr>
          <w:rFonts w:ascii="Times New Roman" w:eastAsia="方正仿宋简体" w:hAnsi="Times New Roman" w:cs="Times New Roman"/>
          <w:sz w:val="32"/>
          <w:szCs w:val="32"/>
          <w:shd w:val="clear" w:color="auto" w:fill="FFFFFF"/>
        </w:rPr>
        <w:t>名农民工（职工）追讨欠薪</w:t>
      </w:r>
      <w:r w:rsidRPr="00D011A7">
        <w:rPr>
          <w:rFonts w:ascii="Times New Roman" w:eastAsia="方正仿宋简体" w:hAnsi="Times New Roman" w:cs="Times New Roman"/>
          <w:sz w:val="32"/>
          <w:szCs w:val="32"/>
          <w:shd w:val="clear" w:color="auto" w:fill="FFFFFF"/>
        </w:rPr>
        <w:t>957.6</w:t>
      </w:r>
      <w:r w:rsidRPr="00D011A7">
        <w:rPr>
          <w:rFonts w:ascii="Times New Roman" w:eastAsia="方正仿宋简体" w:hAnsi="Times New Roman" w:cs="Times New Roman"/>
          <w:sz w:val="32"/>
          <w:szCs w:val="32"/>
          <w:shd w:val="clear" w:color="auto" w:fill="FFFFFF"/>
        </w:rPr>
        <w:t>万元；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医疗救助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42.18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万人次，发生医疗救助基金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6900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余万元；新增养老机构床位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190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张，完成家庭</w:t>
      </w:r>
      <w:proofErr w:type="gramStart"/>
      <w:r w:rsidRPr="00D011A7">
        <w:rPr>
          <w:rFonts w:ascii="Times New Roman" w:eastAsia="方正仿宋简体" w:hAnsi="Times New Roman" w:cs="Times New Roman"/>
          <w:sz w:val="32"/>
          <w:szCs w:val="32"/>
        </w:rPr>
        <w:t>适</w:t>
      </w:r>
      <w:proofErr w:type="gramEnd"/>
      <w:r w:rsidRPr="00D011A7">
        <w:rPr>
          <w:rFonts w:ascii="Times New Roman" w:eastAsia="方正仿宋简体" w:hAnsi="Times New Roman" w:cs="Times New Roman"/>
          <w:sz w:val="32"/>
          <w:szCs w:val="32"/>
        </w:rPr>
        <w:t>老化改造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305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户，接受上门服务的居家老年人数占比超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32%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；雄</w:t>
      </w:r>
      <w:proofErr w:type="gramStart"/>
      <w:r w:rsidRPr="00D011A7">
        <w:rPr>
          <w:rFonts w:ascii="Times New Roman" w:eastAsia="方正仿宋简体" w:hAnsi="Times New Roman" w:cs="Times New Roman"/>
          <w:sz w:val="32"/>
          <w:szCs w:val="32"/>
        </w:rPr>
        <w:t>州综合</w:t>
      </w:r>
      <w:proofErr w:type="gramEnd"/>
      <w:r w:rsidRPr="00D011A7">
        <w:rPr>
          <w:rFonts w:ascii="Times New Roman" w:eastAsia="方正仿宋简体" w:hAnsi="Times New Roman" w:cs="Times New Roman"/>
          <w:sz w:val="32"/>
          <w:szCs w:val="32"/>
        </w:rPr>
        <w:t>养老服务中心建成投用；新增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家市级</w:t>
      </w:r>
      <w:proofErr w:type="gramStart"/>
      <w:r w:rsidRPr="00D011A7">
        <w:rPr>
          <w:rFonts w:ascii="Times New Roman" w:eastAsia="方正仿宋简体" w:hAnsi="Times New Roman" w:cs="Times New Roman"/>
          <w:sz w:val="32"/>
          <w:szCs w:val="32"/>
        </w:rPr>
        <w:t>普惠托育</w:t>
      </w:r>
      <w:proofErr w:type="gramEnd"/>
      <w:r w:rsidRPr="00D011A7">
        <w:rPr>
          <w:rFonts w:ascii="Times New Roman" w:eastAsia="方正仿宋简体" w:hAnsi="Times New Roman" w:cs="Times New Roman"/>
          <w:sz w:val="32"/>
          <w:szCs w:val="32"/>
        </w:rPr>
        <w:t>机构，全区机构托</w:t>
      </w:r>
      <w:proofErr w:type="gramStart"/>
      <w:r w:rsidRPr="00D011A7">
        <w:rPr>
          <w:rFonts w:ascii="Times New Roman" w:eastAsia="方正仿宋简体" w:hAnsi="Times New Roman" w:cs="Times New Roman"/>
          <w:sz w:val="32"/>
          <w:szCs w:val="32"/>
        </w:rPr>
        <w:t>位数超</w:t>
      </w:r>
      <w:proofErr w:type="gramEnd"/>
      <w:r w:rsidRPr="00D011A7">
        <w:rPr>
          <w:rFonts w:ascii="Times New Roman" w:eastAsia="方正仿宋简体" w:hAnsi="Times New Roman" w:cs="Times New Roman"/>
          <w:sz w:val="32"/>
          <w:szCs w:val="32"/>
        </w:rPr>
        <w:t>3000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个；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针织厂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B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地块、朝天街地块安置房加速建设；全区首部既有住宅（凤凰南苑）加装电梯投入使用；打好富民强村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“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组合拳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”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，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村均集体经营性收入达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450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万元、同比增长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13.49%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，农村居民人均可支配收入增幅排名郊区前列。</w:t>
      </w:r>
      <w:r w:rsidRPr="00D011A7">
        <w:rPr>
          <w:rFonts w:ascii="Times New Roman" w:eastAsia="方正楷体简体" w:hAnsi="Times New Roman" w:cs="Times New Roman"/>
          <w:sz w:val="32"/>
          <w:szCs w:val="32"/>
          <w:lang w:val="zh-CN" w:bidi="zh-CN"/>
        </w:rPr>
        <w:t>公共服务</w:t>
      </w:r>
      <w:proofErr w:type="gramStart"/>
      <w:r w:rsidRPr="00D011A7">
        <w:rPr>
          <w:rFonts w:ascii="Times New Roman" w:eastAsia="方正楷体简体" w:hAnsi="Times New Roman" w:cs="Times New Roman"/>
          <w:sz w:val="32"/>
          <w:szCs w:val="32"/>
          <w:lang w:val="zh-CN" w:bidi="zh-CN"/>
        </w:rPr>
        <w:t>提标提质</w:t>
      </w:r>
      <w:proofErr w:type="gramEnd"/>
      <w:r w:rsidRPr="00D011A7">
        <w:rPr>
          <w:rFonts w:ascii="Times New Roman" w:eastAsia="方正楷体简体" w:hAnsi="Times New Roman" w:cs="Times New Roman"/>
          <w:sz w:val="32"/>
          <w:szCs w:val="32"/>
          <w:lang w:val="zh-CN" w:bidi="zh-CN"/>
        </w:rPr>
        <w:t>。</w:t>
      </w:r>
      <w:r w:rsidR="00287233" w:rsidRPr="00D011A7">
        <w:rPr>
          <w:rFonts w:ascii="Times New Roman" w:eastAsia="方正仿宋简体" w:hAnsi="Times New Roman" w:cs="Times New Roman"/>
          <w:sz w:val="32"/>
          <w:szCs w:val="32"/>
        </w:rPr>
        <w:t>区</w:t>
      </w:r>
      <w:r w:rsidR="00287233"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人民医院新建病房楼和综合楼落成交付，</w:t>
      </w:r>
      <w:r w:rsidR="00287233"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lastRenderedPageBreak/>
        <w:t>区中医院顺利通过三级中医</w:t>
      </w:r>
      <w:proofErr w:type="gramStart"/>
      <w:r w:rsidR="00287233"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医院转设评审</w:t>
      </w:r>
      <w:proofErr w:type="gramEnd"/>
      <w:r w:rsidR="00287233"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，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区妇幼院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与省、市妇幼保健院建立</w:t>
      </w:r>
      <w:proofErr w:type="gramStart"/>
      <w:r w:rsidRPr="00D011A7">
        <w:rPr>
          <w:rFonts w:ascii="Times New Roman" w:eastAsia="方正仿宋简体" w:hAnsi="Times New Roman" w:cs="Times New Roman"/>
          <w:sz w:val="32"/>
          <w:szCs w:val="32"/>
        </w:rPr>
        <w:t>医</w:t>
      </w:r>
      <w:proofErr w:type="gramEnd"/>
      <w:r w:rsidRPr="00D011A7">
        <w:rPr>
          <w:rFonts w:ascii="Times New Roman" w:eastAsia="方正仿宋简体" w:hAnsi="Times New Roman" w:cs="Times New Roman"/>
          <w:sz w:val="32"/>
          <w:szCs w:val="32"/>
        </w:rPr>
        <w:t>联体；新增甲级村卫生室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家；新增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“</w:t>
      </w:r>
      <w:bookmarkStart w:id="4" w:name="_Hlk172194783"/>
      <w:r w:rsidRPr="00D011A7">
        <w:rPr>
          <w:rFonts w:ascii="Times New Roman" w:eastAsia="方正仿宋简体" w:hAnsi="Times New Roman" w:cs="Times New Roman"/>
          <w:sz w:val="32"/>
          <w:szCs w:val="32"/>
        </w:rPr>
        <w:t>15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分钟</w:t>
      </w:r>
      <w:proofErr w:type="gramStart"/>
      <w:r w:rsidRPr="00D011A7">
        <w:rPr>
          <w:rFonts w:ascii="Times New Roman" w:eastAsia="方正仿宋简体" w:hAnsi="Times New Roman" w:cs="Times New Roman"/>
          <w:sz w:val="32"/>
          <w:szCs w:val="32"/>
        </w:rPr>
        <w:t>医</w:t>
      </w:r>
      <w:proofErr w:type="gramEnd"/>
      <w:r w:rsidRPr="00D011A7">
        <w:rPr>
          <w:rFonts w:ascii="Times New Roman" w:eastAsia="方正仿宋简体" w:hAnsi="Times New Roman" w:cs="Times New Roman"/>
          <w:sz w:val="32"/>
          <w:szCs w:val="32"/>
        </w:rPr>
        <w:t>保服务圈</w:t>
      </w:r>
      <w:bookmarkEnd w:id="4"/>
      <w:r w:rsidRPr="00D011A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银行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/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商保延伸服务点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个；完成六合高级中学改扩建二期工程；</w:t>
      </w:r>
      <w:r w:rsidR="00A0034B" w:rsidRPr="00D011A7">
        <w:rPr>
          <w:rFonts w:ascii="Times New Roman" w:eastAsia="方正仿宋简体" w:hAnsi="Times New Roman" w:cs="Times New Roman"/>
          <w:sz w:val="32"/>
          <w:szCs w:val="32"/>
        </w:rPr>
        <w:t>复兴路初中、南师大附属六合实验学校建成投用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，新增学位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4380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个；六合中等专业学校入选教育部首批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中国</w:t>
      </w:r>
      <w:r w:rsidR="003D2282">
        <w:rPr>
          <w:rFonts w:ascii="Times New Roman" w:eastAsia="方正仿宋简体" w:hAnsi="Times New Roman" w:cs="Times New Roman" w:hint="eastAsia"/>
          <w:sz w:val="32"/>
          <w:szCs w:val="32"/>
        </w:rPr>
        <w:t>—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东盟千校携手计划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项目学校；建成省市优质园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所，市级以上优质园就读幼儿</w:t>
      </w:r>
      <w:proofErr w:type="gramStart"/>
      <w:r w:rsidRPr="00D011A7">
        <w:rPr>
          <w:rFonts w:ascii="Times New Roman" w:eastAsia="方正仿宋简体" w:hAnsi="Times New Roman" w:cs="Times New Roman"/>
          <w:sz w:val="32"/>
          <w:szCs w:val="32"/>
        </w:rPr>
        <w:t>比例超</w:t>
      </w:r>
      <w:proofErr w:type="gramEnd"/>
      <w:r w:rsidRPr="00D011A7">
        <w:rPr>
          <w:rFonts w:ascii="Times New Roman" w:eastAsia="方正仿宋简体" w:hAnsi="Times New Roman" w:cs="Times New Roman"/>
          <w:sz w:val="32"/>
          <w:szCs w:val="32"/>
        </w:rPr>
        <w:t>96.5%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；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成功举办江苏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省定向越野赛、环南京都市圈自行车赛等大型体育赛事，完成国民体质监测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4552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人；举办市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四季村晚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·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冬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文艺晚会等文化活动，文化场馆服务人次同比增长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11.4%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。</w:t>
      </w:r>
      <w:r w:rsidRPr="00D011A7">
        <w:rPr>
          <w:rFonts w:ascii="Times New Roman" w:eastAsia="方正楷体简体" w:hAnsi="Times New Roman" w:cs="Times New Roman"/>
          <w:sz w:val="32"/>
          <w:szCs w:val="32"/>
          <w:lang w:val="zh-CN" w:bidi="zh-CN"/>
        </w:rPr>
        <w:t>社会治理求精求准。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深入实施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精网微格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提升工程，</w:t>
      </w:r>
      <w:r w:rsidRPr="00D011A7">
        <w:rPr>
          <w:rFonts w:ascii="Times New Roman" w:eastAsia="方正仿宋简体" w:hAnsi="Times New Roman" w:cs="Times New Roman"/>
          <w:bCs/>
          <w:sz w:val="32"/>
          <w:szCs w:val="32"/>
        </w:rPr>
        <w:t>完善</w:t>
      </w:r>
      <w:r w:rsidRPr="00D011A7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“1+9”</w:t>
      </w:r>
      <w:r w:rsidRPr="00D011A7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矛盾纠纷多元化解体系，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推进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网格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+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公共服务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融合治理</w:t>
      </w:r>
      <w:r w:rsidR="003B0315" w:rsidRPr="00D011A7">
        <w:rPr>
          <w:rFonts w:ascii="Times New Roman" w:eastAsia="方正仿宋简体" w:hAnsi="Times New Roman" w:cs="Times New Roman"/>
          <w:sz w:val="32"/>
          <w:szCs w:val="32"/>
        </w:rPr>
        <w:t>；建成人民调解调委会</w:t>
      </w:r>
      <w:r w:rsidR="003B0315" w:rsidRPr="00D011A7">
        <w:rPr>
          <w:rFonts w:ascii="Times New Roman" w:eastAsia="方正仿宋简体" w:hAnsi="Times New Roman" w:cs="Times New Roman"/>
          <w:sz w:val="32"/>
          <w:szCs w:val="32"/>
        </w:rPr>
        <w:t>160</w:t>
      </w:r>
      <w:r w:rsidR="003B0315" w:rsidRPr="00D011A7">
        <w:rPr>
          <w:rFonts w:ascii="Times New Roman" w:eastAsia="方正仿宋简体" w:hAnsi="Times New Roman" w:cs="Times New Roman"/>
          <w:sz w:val="32"/>
          <w:szCs w:val="32"/>
        </w:rPr>
        <w:t>个、工作室</w:t>
      </w:r>
      <w:r w:rsidR="003B0315" w:rsidRPr="00D011A7">
        <w:rPr>
          <w:rFonts w:ascii="Times New Roman" w:eastAsia="方正仿宋简体" w:hAnsi="Times New Roman" w:cs="Times New Roman"/>
          <w:sz w:val="32"/>
          <w:szCs w:val="32"/>
        </w:rPr>
        <w:t>153</w:t>
      </w:r>
      <w:r w:rsidR="003B0315" w:rsidRPr="00D011A7">
        <w:rPr>
          <w:rFonts w:ascii="Times New Roman" w:eastAsia="方正仿宋简体" w:hAnsi="Times New Roman" w:cs="Times New Roman"/>
          <w:sz w:val="32"/>
          <w:szCs w:val="32"/>
        </w:rPr>
        <w:t>个，累计调处各类矛盾纠纷</w:t>
      </w:r>
      <w:r w:rsidR="003B0315" w:rsidRPr="00D011A7">
        <w:rPr>
          <w:rFonts w:ascii="Times New Roman" w:eastAsia="方正仿宋简体" w:hAnsi="Times New Roman" w:cs="Times New Roman"/>
          <w:sz w:val="32"/>
          <w:szCs w:val="32"/>
        </w:rPr>
        <w:t>2.8</w:t>
      </w:r>
      <w:r w:rsidR="003B0315" w:rsidRPr="00D011A7">
        <w:rPr>
          <w:rFonts w:ascii="Times New Roman" w:eastAsia="方正仿宋简体" w:hAnsi="Times New Roman" w:cs="Times New Roman"/>
          <w:sz w:val="32"/>
          <w:szCs w:val="32"/>
        </w:rPr>
        <w:t>万余件；网格知晓</w:t>
      </w:r>
      <w:proofErr w:type="gramStart"/>
      <w:r w:rsidR="003B0315" w:rsidRPr="00D011A7">
        <w:rPr>
          <w:rFonts w:ascii="Times New Roman" w:eastAsia="方正仿宋简体" w:hAnsi="Times New Roman" w:cs="Times New Roman"/>
          <w:sz w:val="32"/>
          <w:szCs w:val="32"/>
        </w:rPr>
        <w:t>率满意</w:t>
      </w:r>
      <w:proofErr w:type="gramEnd"/>
      <w:r w:rsidR="003B0315" w:rsidRPr="00D011A7">
        <w:rPr>
          <w:rFonts w:ascii="Times New Roman" w:eastAsia="方正仿宋简体" w:hAnsi="Times New Roman" w:cs="Times New Roman"/>
          <w:sz w:val="32"/>
          <w:szCs w:val="32"/>
        </w:rPr>
        <w:t>度、矛盾纠纷解决率、</w:t>
      </w:r>
      <w:r w:rsidR="003B0315" w:rsidRPr="00D011A7">
        <w:rPr>
          <w:rFonts w:ascii="Times New Roman" w:eastAsia="方正仿宋简体" w:hAnsi="Times New Roman" w:cs="Times New Roman"/>
          <w:sz w:val="32"/>
          <w:szCs w:val="32"/>
          <w:lang w:val="zh-CN"/>
        </w:rPr>
        <w:t>群众安全感</w:t>
      </w:r>
      <w:r w:rsidR="003B0315" w:rsidRPr="00D011A7">
        <w:rPr>
          <w:rFonts w:ascii="Times New Roman" w:eastAsia="方正仿宋简体" w:hAnsi="Times New Roman" w:cs="Times New Roman"/>
          <w:sz w:val="32"/>
          <w:szCs w:val="32"/>
        </w:rPr>
        <w:t>满意度位居</w:t>
      </w:r>
      <w:r w:rsidR="003B0315" w:rsidRPr="00D011A7">
        <w:rPr>
          <w:rFonts w:ascii="Times New Roman" w:eastAsia="方正仿宋简体" w:hAnsi="Times New Roman" w:cs="Times New Roman"/>
          <w:sz w:val="32"/>
          <w:szCs w:val="32"/>
          <w:lang w:val="zh-CN"/>
        </w:rPr>
        <w:t>全市前列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；积极开展信访突出问题攻坚行动，上级交办信访事项化解稳定率达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100%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3B0315" w:rsidRPr="00D011A7">
        <w:rPr>
          <w:rFonts w:ascii="Times New Roman" w:eastAsia="方正仿宋简体" w:hAnsi="Times New Roman" w:cs="Times New Roman"/>
          <w:sz w:val="32"/>
          <w:szCs w:val="32"/>
        </w:rPr>
        <w:t>获评</w:t>
      </w:r>
      <w:r w:rsidR="003B0315" w:rsidRPr="00D011A7">
        <w:rPr>
          <w:rFonts w:ascii="Times New Roman" w:eastAsia="方正仿宋简体" w:hAnsi="Times New Roman" w:cs="Times New Roman"/>
          <w:sz w:val="32"/>
          <w:szCs w:val="32"/>
        </w:rPr>
        <w:t>2024</w:t>
      </w:r>
      <w:r w:rsidR="003B0315" w:rsidRPr="00D011A7">
        <w:rPr>
          <w:rFonts w:ascii="Times New Roman" w:eastAsia="方正仿宋简体" w:hAnsi="Times New Roman" w:cs="Times New Roman"/>
          <w:sz w:val="32"/>
          <w:szCs w:val="32"/>
        </w:rPr>
        <w:t>年度省信访工作示范区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；全面开展安全生产</w:t>
      </w:r>
      <w:proofErr w:type="gramStart"/>
      <w:r w:rsidRPr="00D011A7">
        <w:rPr>
          <w:rFonts w:ascii="Times New Roman" w:eastAsia="方正仿宋简体" w:hAnsi="Times New Roman" w:cs="Times New Roman"/>
          <w:sz w:val="32"/>
          <w:szCs w:val="32"/>
        </w:rPr>
        <w:t>治本攻坚</w:t>
      </w:r>
      <w:proofErr w:type="gramEnd"/>
      <w:r w:rsidRPr="00D011A7">
        <w:rPr>
          <w:rFonts w:ascii="Times New Roman" w:eastAsia="方正仿宋简体" w:hAnsi="Times New Roman" w:cs="Times New Roman"/>
          <w:sz w:val="32"/>
          <w:szCs w:val="32"/>
        </w:rPr>
        <w:t>三年行动和消防安全除患攻坚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“1+4”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专项整治，排查整改各类安全隐患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10.1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万条；高效完成区级储备粮轮换任务，累计收购小麦、稻谷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2.1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万吨；常态</w:t>
      </w:r>
      <w:proofErr w:type="gramStart"/>
      <w:r w:rsidRPr="00D011A7">
        <w:rPr>
          <w:rFonts w:ascii="Times New Roman" w:eastAsia="方正仿宋简体" w:hAnsi="Times New Roman" w:cs="Times New Roman"/>
          <w:sz w:val="32"/>
          <w:szCs w:val="32"/>
        </w:rPr>
        <w:t>化开展</w:t>
      </w:r>
      <w:proofErr w:type="gramEnd"/>
      <w:r w:rsidRPr="00D011A7">
        <w:rPr>
          <w:rFonts w:ascii="Times New Roman" w:eastAsia="方正仿宋简体" w:hAnsi="Times New Roman" w:cs="Times New Roman"/>
          <w:sz w:val="32"/>
          <w:szCs w:val="32"/>
        </w:rPr>
        <w:t>食品、药品、化妆品质量抽检，全市率先实现保障房小区电梯智能阻车系统全覆盖；推进</w:t>
      </w:r>
      <w:proofErr w:type="gramStart"/>
      <w:r w:rsidRPr="00D011A7">
        <w:rPr>
          <w:rFonts w:ascii="Times New Roman" w:eastAsia="方正仿宋简体" w:hAnsi="Times New Roman" w:cs="Times New Roman"/>
          <w:sz w:val="32"/>
          <w:szCs w:val="32"/>
        </w:rPr>
        <w:t>玖云府</w:t>
      </w:r>
      <w:proofErr w:type="gramEnd"/>
      <w:r w:rsidRPr="00D011A7">
        <w:rPr>
          <w:rFonts w:ascii="Times New Roman" w:eastAsia="方正仿宋简体" w:hAnsi="Times New Roman" w:cs="Times New Roman"/>
          <w:sz w:val="32"/>
          <w:szCs w:val="32"/>
        </w:rPr>
        <w:t>、都会风华苑等项目建设，全年交付商品房面积达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38.7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万平米；违法犯罪警情、刑事发案同比分别下降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20%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以上、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31%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以上。</w:t>
      </w:r>
    </w:p>
    <w:p w14:paraId="6EB6767E" w14:textId="77777777" w:rsidR="0024712C" w:rsidRPr="00D011A7" w:rsidRDefault="00000000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011A7">
        <w:rPr>
          <w:rFonts w:ascii="Times New Roman" w:eastAsia="方正仿宋简体" w:hAnsi="Times New Roman" w:cs="Times New Roman"/>
          <w:sz w:val="32"/>
          <w:szCs w:val="32"/>
        </w:rPr>
        <w:lastRenderedPageBreak/>
        <w:t>2024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年，全区上下锚定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两个千亿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奋斗目标，实干笃行、奋</w:t>
      </w:r>
      <w:proofErr w:type="gramStart"/>
      <w:r w:rsidRPr="00D011A7">
        <w:rPr>
          <w:rFonts w:ascii="Times New Roman" w:eastAsia="方正仿宋简体" w:hAnsi="Times New Roman" w:cs="Times New Roman"/>
          <w:sz w:val="32"/>
          <w:szCs w:val="32"/>
        </w:rPr>
        <w:t>楫</w:t>
      </w:r>
      <w:proofErr w:type="gramEnd"/>
      <w:r w:rsidRPr="00D011A7">
        <w:rPr>
          <w:rFonts w:ascii="Times New Roman" w:eastAsia="方正仿宋简体" w:hAnsi="Times New Roman" w:cs="Times New Roman"/>
          <w:sz w:val="32"/>
          <w:szCs w:val="32"/>
        </w:rPr>
        <w:t>争先，经济回升向好态势不断巩固和增强。在充分肯定成绩的同时，我们也看到，全区产业结构转型</w:t>
      </w:r>
      <w:proofErr w:type="gramStart"/>
      <w:r w:rsidRPr="00D011A7">
        <w:rPr>
          <w:rFonts w:ascii="Times New Roman" w:eastAsia="方正仿宋简体" w:hAnsi="Times New Roman" w:cs="Times New Roman"/>
          <w:sz w:val="32"/>
          <w:szCs w:val="32"/>
        </w:rPr>
        <w:t>升级成效</w:t>
      </w:r>
      <w:proofErr w:type="gramEnd"/>
      <w:r w:rsidRPr="00D011A7">
        <w:rPr>
          <w:rFonts w:ascii="Times New Roman" w:eastAsia="方正仿宋简体" w:hAnsi="Times New Roman" w:cs="Times New Roman"/>
          <w:sz w:val="32"/>
          <w:szCs w:val="32"/>
        </w:rPr>
        <w:t>还不明显，投资、消费需求不足，部分企业生产经营困难；创新动能支撑不足，产业链、供应链竞争力有待增强；部分重点领域、关键环节改革有待攻坚，民生领域优质公共服务供给与群众期盼尚有差距，一些领域风险隐患仍然较多。我们将直面这些问题，坚定信心、压实责任，采取有力有效措施加以解决。</w:t>
      </w:r>
    </w:p>
    <w:p w14:paraId="68ECB063" w14:textId="77777777" w:rsidR="0024712C" w:rsidRPr="00D011A7" w:rsidRDefault="00000000" w:rsidP="00ED6084">
      <w:pPr>
        <w:spacing w:beforeLines="100" w:before="312" w:afterLines="100" w:after="312" w:line="560" w:lineRule="exact"/>
        <w:jc w:val="center"/>
        <w:rPr>
          <w:rFonts w:ascii="Times New Roman" w:eastAsia="方正黑体简体" w:hAnsi="Times New Roman" w:cs="Times New Roman"/>
          <w:sz w:val="32"/>
          <w:szCs w:val="32"/>
        </w:rPr>
      </w:pPr>
      <w:r w:rsidRPr="00D011A7">
        <w:rPr>
          <w:rFonts w:ascii="Times New Roman" w:eastAsia="方正黑体简体" w:hAnsi="Times New Roman" w:cs="Times New Roman"/>
          <w:sz w:val="32"/>
          <w:szCs w:val="32"/>
        </w:rPr>
        <w:t>2025</w:t>
      </w:r>
      <w:r w:rsidRPr="00D011A7">
        <w:rPr>
          <w:rFonts w:ascii="Times New Roman" w:eastAsia="方正黑体简体" w:hAnsi="Times New Roman" w:cs="Times New Roman"/>
          <w:sz w:val="32"/>
          <w:szCs w:val="32"/>
        </w:rPr>
        <w:t>年计划主要内容</w:t>
      </w:r>
    </w:p>
    <w:p w14:paraId="5B37C677" w14:textId="46CACC86" w:rsidR="0024712C" w:rsidRPr="00D011A7" w:rsidRDefault="00AB008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011A7">
        <w:rPr>
          <w:rFonts w:ascii="Times New Roman" w:eastAsia="方正仿宋简体" w:hAnsi="Times New Roman" w:cs="Times New Roman"/>
          <w:sz w:val="32"/>
          <w:szCs w:val="32"/>
        </w:rPr>
        <w:t>2025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年是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十四五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规划收官之年。全区国民经济和社会发展计划紧扣党的二十大和二十届二中、三中全会以及中央经济工作会议精神，主要依据省市高质量发展要求、区委区政府总体工作部署，以及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十四五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规划明确的目标任务，细化落实到年度计划中，坚持区总体目标不低于全市平均水平的原则进行设定。</w:t>
      </w:r>
    </w:p>
    <w:p w14:paraId="05C5B0C8" w14:textId="77777777" w:rsidR="0024712C" w:rsidRPr="00D011A7" w:rsidRDefault="00000000">
      <w:pPr>
        <w:spacing w:line="56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D011A7">
        <w:rPr>
          <w:rFonts w:ascii="Times New Roman" w:eastAsia="方正黑体简体" w:hAnsi="Times New Roman" w:cs="Times New Roman"/>
          <w:sz w:val="32"/>
          <w:szCs w:val="32"/>
        </w:rPr>
        <w:t>一、总体思路</w:t>
      </w:r>
    </w:p>
    <w:p w14:paraId="337CFBC4" w14:textId="48150B56" w:rsidR="00293FC6" w:rsidRPr="00D011A7" w:rsidRDefault="00000000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011A7">
        <w:rPr>
          <w:rFonts w:ascii="Times New Roman" w:eastAsia="方正仿宋简体" w:hAnsi="Times New Roman" w:cs="Times New Roman"/>
          <w:sz w:val="32"/>
          <w:szCs w:val="32"/>
        </w:rPr>
        <w:t>坚持以习近平新时代中国特色社会主义思想为指导，</w:t>
      </w:r>
      <w:r w:rsidR="00AD1DFA" w:rsidRPr="00D011A7">
        <w:rPr>
          <w:rFonts w:ascii="Times New Roman" w:eastAsia="方正仿宋简体" w:hAnsi="Times New Roman" w:cs="Times New Roman"/>
          <w:sz w:val="32"/>
          <w:szCs w:val="32"/>
        </w:rPr>
        <w:t>全面贯彻党的二十大和二十届二中、三中全会精神，</w:t>
      </w:r>
      <w:proofErr w:type="gramStart"/>
      <w:r w:rsidR="00AD1DFA" w:rsidRPr="00D011A7">
        <w:rPr>
          <w:rFonts w:ascii="Times New Roman" w:eastAsia="方正仿宋简体" w:hAnsi="Times New Roman" w:cs="Times New Roman"/>
          <w:sz w:val="32"/>
          <w:szCs w:val="32"/>
        </w:rPr>
        <w:t>深入落实习近</w:t>
      </w:r>
      <w:proofErr w:type="gramEnd"/>
      <w:r w:rsidR="00AD1DFA" w:rsidRPr="00D011A7">
        <w:rPr>
          <w:rFonts w:ascii="Times New Roman" w:eastAsia="方正仿宋简体" w:hAnsi="Times New Roman" w:cs="Times New Roman"/>
          <w:sz w:val="32"/>
          <w:szCs w:val="32"/>
        </w:rPr>
        <w:t>平总书记关于江苏工作重要讲话重要指示精神，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对标对表中央和省、市、区经济工作部署，</w:t>
      </w:r>
      <w:r w:rsidR="00293FC6" w:rsidRPr="00D011A7">
        <w:rPr>
          <w:rFonts w:ascii="Times New Roman" w:eastAsia="方正仿宋简体" w:hAnsi="Times New Roman" w:cs="Times New Roman"/>
          <w:sz w:val="32"/>
          <w:szCs w:val="32"/>
        </w:rPr>
        <w:t>坚持稳中求进工作总基调，完整准确全面贯彻新发展理念，更好服务构建新发展格局，扎实推动高质量发展，全面深化改革、扩大对外开放，因地制宜加快发展新质生产</w:t>
      </w:r>
      <w:r w:rsidR="00293FC6" w:rsidRPr="00D011A7">
        <w:rPr>
          <w:rFonts w:ascii="Times New Roman" w:eastAsia="方正仿宋简体" w:hAnsi="Times New Roman" w:cs="Times New Roman"/>
          <w:sz w:val="32"/>
          <w:szCs w:val="32"/>
        </w:rPr>
        <w:lastRenderedPageBreak/>
        <w:t>力，更好统筹发展和安全，加力落实超常规逆周期调节政策，全方位扩大有效需求，聚焦</w:t>
      </w:r>
      <w:r w:rsidR="00293FC6" w:rsidRPr="00D011A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293FC6" w:rsidRPr="00D011A7">
        <w:rPr>
          <w:rFonts w:ascii="Times New Roman" w:eastAsia="方正仿宋简体" w:hAnsi="Times New Roman" w:cs="Times New Roman"/>
          <w:sz w:val="32"/>
          <w:szCs w:val="32"/>
        </w:rPr>
        <w:t>两个千亿</w:t>
      </w:r>
      <w:r w:rsidR="00293FC6" w:rsidRPr="00D011A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293FC6" w:rsidRPr="00D011A7">
        <w:rPr>
          <w:rFonts w:ascii="Times New Roman" w:eastAsia="方正仿宋简体" w:hAnsi="Times New Roman" w:cs="Times New Roman"/>
          <w:sz w:val="32"/>
          <w:szCs w:val="32"/>
        </w:rPr>
        <w:t>奋斗目标、推进</w:t>
      </w:r>
      <w:r w:rsidR="00293FC6" w:rsidRPr="00D011A7">
        <w:rPr>
          <w:rFonts w:ascii="Times New Roman" w:eastAsia="方正仿宋简体" w:hAnsi="Times New Roman" w:cs="Times New Roman"/>
          <w:sz w:val="32"/>
          <w:szCs w:val="32"/>
        </w:rPr>
        <w:t>“2442”</w:t>
      </w:r>
      <w:r w:rsidR="00293FC6" w:rsidRPr="00D011A7">
        <w:rPr>
          <w:rFonts w:ascii="Times New Roman" w:eastAsia="方正仿宋简体" w:hAnsi="Times New Roman" w:cs="Times New Roman"/>
          <w:sz w:val="32"/>
          <w:szCs w:val="32"/>
        </w:rPr>
        <w:t>整体布局，推动经济持续回升向好，不断提高人民生活水平，保持社会和谐稳定，高质量完成</w:t>
      </w:r>
      <w:r w:rsidR="00293FC6" w:rsidRPr="00D011A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293FC6" w:rsidRPr="00D011A7">
        <w:rPr>
          <w:rFonts w:ascii="Times New Roman" w:eastAsia="方正仿宋简体" w:hAnsi="Times New Roman" w:cs="Times New Roman"/>
          <w:sz w:val="32"/>
          <w:szCs w:val="32"/>
        </w:rPr>
        <w:t>十四五</w:t>
      </w:r>
      <w:r w:rsidR="00293FC6" w:rsidRPr="00D011A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293FC6" w:rsidRPr="00D011A7">
        <w:rPr>
          <w:rFonts w:ascii="Times New Roman" w:eastAsia="方正仿宋简体" w:hAnsi="Times New Roman" w:cs="Times New Roman"/>
          <w:sz w:val="32"/>
          <w:szCs w:val="32"/>
        </w:rPr>
        <w:t>规划目标任务，为实现</w:t>
      </w:r>
      <w:r w:rsidR="00293FC6" w:rsidRPr="00D011A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293FC6" w:rsidRPr="00D011A7">
        <w:rPr>
          <w:rFonts w:ascii="Times New Roman" w:eastAsia="方正仿宋简体" w:hAnsi="Times New Roman" w:cs="Times New Roman"/>
          <w:sz w:val="32"/>
          <w:szCs w:val="32"/>
        </w:rPr>
        <w:t>十五五</w:t>
      </w:r>
      <w:r w:rsidR="00293FC6" w:rsidRPr="00D011A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293FC6" w:rsidRPr="00D011A7">
        <w:rPr>
          <w:rFonts w:ascii="Times New Roman" w:eastAsia="方正仿宋简体" w:hAnsi="Times New Roman" w:cs="Times New Roman"/>
          <w:sz w:val="32"/>
          <w:szCs w:val="32"/>
        </w:rPr>
        <w:t>良好开局打牢基础。</w:t>
      </w:r>
    </w:p>
    <w:p w14:paraId="17B7F341" w14:textId="77777777" w:rsidR="0024712C" w:rsidRPr="00D011A7" w:rsidRDefault="00000000">
      <w:pPr>
        <w:spacing w:line="56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D011A7">
        <w:rPr>
          <w:rFonts w:ascii="Times New Roman" w:eastAsia="方正黑体简体" w:hAnsi="Times New Roman" w:cs="Times New Roman"/>
          <w:sz w:val="32"/>
          <w:szCs w:val="32"/>
        </w:rPr>
        <w:t>二、主要指标</w:t>
      </w:r>
    </w:p>
    <w:p w14:paraId="3F43A890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D011A7">
        <w:rPr>
          <w:rFonts w:ascii="Times New Roman" w:eastAsia="方正楷体简体" w:hAnsi="Times New Roman" w:cs="Times New Roman"/>
          <w:sz w:val="32"/>
          <w:szCs w:val="32"/>
        </w:rPr>
        <w:t xml:space="preserve">1. 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经济发展</w:t>
      </w:r>
    </w:p>
    <w:p w14:paraId="21A6793A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——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地区生产总值增长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5.5%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；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（责任单位：区发改委）</w:t>
      </w:r>
    </w:p>
    <w:p w14:paraId="0A85628B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——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全社会固定资产投资超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200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亿元；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（责任单位：区发改委）</w:t>
      </w:r>
    </w:p>
    <w:p w14:paraId="3A221203" w14:textId="4FF6A60F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——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社会消费品零售总额增长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6%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，外贸进出口总额增长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3%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，实际利用外资达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1.7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亿美元；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（责任单位：区商务局）</w:t>
      </w:r>
    </w:p>
    <w:p w14:paraId="4819DAAD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——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一般公共预算收入增长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2%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左右。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（责任单位：区财政局）</w:t>
      </w:r>
    </w:p>
    <w:p w14:paraId="22E6F3AB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D011A7">
        <w:rPr>
          <w:rFonts w:ascii="Times New Roman" w:eastAsia="方正楷体简体" w:hAnsi="Times New Roman" w:cs="Times New Roman"/>
          <w:sz w:val="32"/>
          <w:szCs w:val="32"/>
        </w:rPr>
        <w:t xml:space="preserve">2. 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产业强区</w:t>
      </w:r>
    </w:p>
    <w:p w14:paraId="111EB247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——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制造业增加值占地区生产总值比重提高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1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个百分点左右；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（责任单位：区工信局）</w:t>
      </w:r>
    </w:p>
    <w:p w14:paraId="61AA0863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——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工业战略性新兴产业总产值占工业总产值比重达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43%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；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（责任单位：区工信局）</w:t>
      </w:r>
    </w:p>
    <w:p w14:paraId="53109974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bookmarkStart w:id="5" w:name="_Hlk153810501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——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生产性服务业增加值占服务业比重达市定目标；</w:t>
      </w:r>
      <w:bookmarkEnd w:id="5"/>
      <w:r w:rsidRPr="00D011A7">
        <w:rPr>
          <w:rFonts w:ascii="Times New Roman" w:eastAsia="方正楷体简体" w:hAnsi="Times New Roman" w:cs="Times New Roman"/>
          <w:sz w:val="32"/>
          <w:szCs w:val="32"/>
        </w:rPr>
        <w:t>（责任单位：区发改委）</w:t>
      </w:r>
    </w:p>
    <w:p w14:paraId="3EDBC8AA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napToGrid w:val="0"/>
          <w:sz w:val="32"/>
          <w:szCs w:val="32"/>
        </w:rPr>
      </w:pPr>
      <w:bookmarkStart w:id="6" w:name="_Hlk154063108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——</w:t>
      </w:r>
      <w:bookmarkStart w:id="7" w:name="_Hlk185256902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新增省级以上专精特新企业数、培育创建智能工厂数、</w:t>
      </w:r>
      <w:proofErr w:type="gramStart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lastRenderedPageBreak/>
        <w:t>规</w:t>
      </w:r>
      <w:proofErr w:type="gramEnd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上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数字经济核心产业营业收入增速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达市定目标</w:t>
      </w:r>
      <w:bookmarkEnd w:id="6"/>
      <w:bookmarkEnd w:id="7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。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（责任单位：区工信局）</w:t>
      </w:r>
    </w:p>
    <w:p w14:paraId="10ADED37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D011A7">
        <w:rPr>
          <w:rFonts w:ascii="Times New Roman" w:eastAsia="方正楷体简体" w:hAnsi="Times New Roman" w:cs="Times New Roman"/>
          <w:sz w:val="32"/>
          <w:szCs w:val="32"/>
        </w:rPr>
        <w:t xml:space="preserve">3. 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创新驱动</w:t>
      </w:r>
    </w:p>
    <w:p w14:paraId="7B720715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napToGrid w:val="0"/>
          <w:sz w:val="32"/>
          <w:szCs w:val="32"/>
        </w:rPr>
      </w:pPr>
      <w:bookmarkStart w:id="8" w:name="_Hlk153810519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——</w:t>
      </w:r>
      <w:bookmarkStart w:id="9" w:name="_Hlk185256930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有效期内高新技术企业总数达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450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家</w:t>
      </w:r>
      <w:bookmarkEnd w:id="8"/>
      <w:bookmarkEnd w:id="9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；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责任单位：区科技局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）</w:t>
      </w:r>
    </w:p>
    <w:p w14:paraId="6086A1FE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napToGrid w:val="0"/>
          <w:sz w:val="32"/>
          <w:szCs w:val="32"/>
        </w:rPr>
      </w:pP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——</w:t>
      </w:r>
      <w:bookmarkStart w:id="10" w:name="_Hlk185433260"/>
      <w:r w:rsidRPr="00D011A7">
        <w:rPr>
          <w:rFonts w:ascii="Times New Roman" w:eastAsia="方正仿宋简体" w:hAnsi="Times New Roman" w:cs="Times New Roman"/>
          <w:sz w:val="32"/>
          <w:szCs w:val="32"/>
        </w:rPr>
        <w:t>全社会研发经费支出占地区生产总值比重提高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0.1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个百分点</w:t>
      </w:r>
      <w:bookmarkEnd w:id="10"/>
      <w:r w:rsidRPr="00D011A7">
        <w:rPr>
          <w:rFonts w:ascii="Times New Roman" w:eastAsia="方正仿宋简体" w:hAnsi="Times New Roman" w:cs="Times New Roman"/>
          <w:sz w:val="32"/>
          <w:szCs w:val="32"/>
        </w:rPr>
        <w:t>；（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责任单位：区科技局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）</w:t>
      </w:r>
    </w:p>
    <w:p w14:paraId="280186BC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——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技术合同成交额达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23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亿元；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责任单位：区科技局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）</w:t>
      </w:r>
    </w:p>
    <w:p w14:paraId="5D9A9EA1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napToGrid w:val="0"/>
          <w:sz w:val="32"/>
          <w:szCs w:val="32"/>
        </w:rPr>
      </w:pP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——</w:t>
      </w:r>
      <w:bookmarkStart w:id="11" w:name="_Hlk185256955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高新技术产业产值</w:t>
      </w:r>
      <w:proofErr w:type="gramStart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占规模</w:t>
      </w:r>
      <w:proofErr w:type="gramEnd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以上工业总产值比重达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58%</w:t>
      </w:r>
      <w:bookmarkEnd w:id="11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；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责任单位：区科技局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）</w:t>
      </w:r>
    </w:p>
    <w:p w14:paraId="0FC47982" w14:textId="115FE67D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——</w:t>
      </w:r>
      <w:bookmarkStart w:id="12" w:name="_Hlk185256961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有效发明专利拥有量达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1750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件</w:t>
      </w:r>
      <w:bookmarkEnd w:id="12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。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（责任单位：区市场监管局）</w:t>
      </w:r>
    </w:p>
    <w:p w14:paraId="7F761CBB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D011A7">
        <w:rPr>
          <w:rFonts w:ascii="Times New Roman" w:eastAsia="方正楷体简体" w:hAnsi="Times New Roman" w:cs="Times New Roman"/>
          <w:sz w:val="32"/>
          <w:szCs w:val="32"/>
        </w:rPr>
        <w:t xml:space="preserve">4. 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民生保障</w:t>
      </w:r>
    </w:p>
    <w:p w14:paraId="71392E16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——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困难人员免费参保率达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100%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；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（责任单位：区人社局）</w:t>
      </w:r>
    </w:p>
    <w:p w14:paraId="39AA0172" w14:textId="100A3712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bookmarkStart w:id="13" w:name="_Hlk186189209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——</w:t>
      </w:r>
      <w:bookmarkStart w:id="14" w:name="_Hlk185256997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城镇新增就业人数达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7000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人</w:t>
      </w:r>
      <w:bookmarkEnd w:id="14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，新增就业参保大学生（技校生）人数达市定目标；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（责任单位：区人社局）</w:t>
      </w:r>
    </w:p>
    <w:bookmarkEnd w:id="13"/>
    <w:p w14:paraId="4A064B34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——</w:t>
      </w:r>
      <w:bookmarkStart w:id="15" w:name="_Hlk185257004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接受上门服务的居家老年人数占比保持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28%</w:t>
      </w:r>
      <w:bookmarkEnd w:id="15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；（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责任单位：区民政局）</w:t>
      </w:r>
    </w:p>
    <w:p w14:paraId="6E7FED18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——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每千人口拥有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0-3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岁婴幼儿托位数保持在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4.5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个，</w:t>
      </w:r>
      <w:bookmarkStart w:id="16" w:name="_Hlk185257017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每千人执业（助理）医师数达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2.6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人，每千人口医疗卫生机构床位数达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3.82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张</w:t>
      </w:r>
      <w:bookmarkEnd w:id="16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；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（责任单位：区卫健委）</w:t>
      </w:r>
    </w:p>
    <w:p w14:paraId="3CB79E71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napToGrid w:val="0"/>
          <w:sz w:val="32"/>
          <w:szCs w:val="32"/>
        </w:rPr>
      </w:pP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——</w:t>
      </w:r>
      <w:bookmarkStart w:id="17" w:name="_Hlk186184929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文化产业增加值占地区生产总值比重平稳增长；（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责任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lastRenderedPageBreak/>
        <w:t>单位：区委宣传部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）</w:t>
      </w:r>
    </w:p>
    <w:bookmarkEnd w:id="17"/>
    <w:p w14:paraId="6B461E1B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napToGrid w:val="0"/>
          <w:sz w:val="32"/>
          <w:szCs w:val="32"/>
        </w:rPr>
      </w:pP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——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全体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居民人均可支配收入增速与经济增长基本同步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。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（责任单位：区发改委）</w:t>
      </w:r>
    </w:p>
    <w:p w14:paraId="7BFDCF77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D011A7">
        <w:rPr>
          <w:rFonts w:ascii="Times New Roman" w:eastAsia="方正楷体简体" w:hAnsi="Times New Roman" w:cs="Times New Roman"/>
          <w:sz w:val="32"/>
          <w:szCs w:val="32"/>
        </w:rPr>
        <w:t xml:space="preserve">5. 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生态环境</w:t>
      </w:r>
    </w:p>
    <w:p w14:paraId="530D0A88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bookmarkStart w:id="18" w:name="_Hlk90488910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——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单位工业增加值能耗下降达市定目标；（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责任单位：区工信局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）</w:t>
      </w:r>
    </w:p>
    <w:p w14:paraId="3659D873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——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空气质量达到二级标准以上天数比例、细颗粒物（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PM</w:t>
      </w:r>
      <w:r w:rsidRPr="00D011A7">
        <w:rPr>
          <w:rFonts w:ascii="Times New Roman" w:eastAsia="方正仿宋简体" w:hAnsi="Times New Roman" w:cs="Times New Roman"/>
          <w:sz w:val="32"/>
          <w:szCs w:val="32"/>
          <w:vertAlign w:val="subscript"/>
        </w:rPr>
        <w:t>2.5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）浓度、地表水省考断面达到或好于</w:t>
      </w:r>
      <w:r w:rsidRPr="00D011A7">
        <w:rPr>
          <w:rFonts w:ascii="Times New Roman" w:hAnsi="Times New Roman" w:cs="Times New Roman"/>
          <w:sz w:val="32"/>
          <w:szCs w:val="32"/>
        </w:rPr>
        <w:t>Ⅲ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类水质比例达市定目标</w:t>
      </w:r>
      <w:bookmarkEnd w:id="18"/>
      <w:r w:rsidRPr="00D011A7">
        <w:rPr>
          <w:rFonts w:ascii="Times New Roman" w:eastAsia="方正仿宋简体" w:hAnsi="Times New Roman" w:cs="Times New Roman"/>
          <w:sz w:val="32"/>
          <w:szCs w:val="32"/>
        </w:rPr>
        <w:t>。（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责任单位：六合生态环境局、区水务局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）</w:t>
      </w:r>
    </w:p>
    <w:p w14:paraId="2FD193D6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D011A7">
        <w:rPr>
          <w:rFonts w:ascii="Times New Roman" w:eastAsia="方正楷体简体" w:hAnsi="Times New Roman" w:cs="Times New Roman"/>
          <w:sz w:val="32"/>
          <w:szCs w:val="32"/>
        </w:rPr>
        <w:t xml:space="preserve">6. 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安全韧性</w:t>
      </w:r>
    </w:p>
    <w:p w14:paraId="16214D57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bookmarkStart w:id="19" w:name="_Hlk90488936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——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粮食综合生产能力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达市考核目标</w:t>
      </w:r>
      <w:bookmarkEnd w:id="19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；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责任单位：区农业农村局）</w:t>
      </w:r>
      <w:bookmarkStart w:id="20" w:name="_Hlk90488931"/>
    </w:p>
    <w:p w14:paraId="16A0B8DB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——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耕地保有量</w:t>
      </w:r>
      <w:bookmarkEnd w:id="20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5.2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万公顷；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（责任单位：区规划资源分局）</w:t>
      </w:r>
    </w:p>
    <w:p w14:paraId="2EE07084" w14:textId="77777777" w:rsidR="0042136D" w:rsidRPr="00D011A7" w:rsidRDefault="0042136D" w:rsidP="0042136D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bookmarkStart w:id="21" w:name="_Hlk90488940"/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——</w:t>
      </w:r>
      <w:r w:rsidRPr="00D011A7">
        <w:rPr>
          <w:rFonts w:ascii="Times New Roman" w:eastAsia="方正仿宋简体" w:hAnsi="Times New Roman" w:cs="Times New Roman"/>
          <w:bCs/>
          <w:sz w:val="32"/>
          <w:szCs w:val="32"/>
        </w:rPr>
        <w:t>安全生产发展水平达市考核目标</w:t>
      </w:r>
      <w:bookmarkEnd w:id="21"/>
      <w:r w:rsidRPr="00D011A7">
        <w:rPr>
          <w:rFonts w:ascii="Times New Roman" w:eastAsia="方正仿宋简体" w:hAnsi="Times New Roman" w:cs="Times New Roman"/>
          <w:sz w:val="32"/>
          <w:szCs w:val="32"/>
        </w:rPr>
        <w:t>。（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责任单位：区应急管理局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）</w:t>
      </w:r>
    </w:p>
    <w:p w14:paraId="722AB138" w14:textId="77777777" w:rsidR="0024712C" w:rsidRPr="00D011A7" w:rsidRDefault="00000000">
      <w:pPr>
        <w:spacing w:line="560" w:lineRule="exact"/>
        <w:ind w:firstLineChars="200" w:firstLine="640"/>
        <w:rPr>
          <w:rFonts w:ascii="Times New Roman" w:eastAsia="方正黑体简体" w:hAnsi="Times New Roman" w:cs="Times New Roman"/>
          <w:kern w:val="0"/>
          <w:sz w:val="32"/>
          <w:szCs w:val="32"/>
        </w:rPr>
      </w:pPr>
      <w:r w:rsidRPr="00D011A7">
        <w:rPr>
          <w:rFonts w:ascii="Times New Roman" w:eastAsia="方正黑体简体" w:hAnsi="Times New Roman" w:cs="Times New Roman"/>
          <w:kern w:val="0"/>
          <w:sz w:val="32"/>
          <w:szCs w:val="32"/>
        </w:rPr>
        <w:t>三、重点任务</w:t>
      </w:r>
    </w:p>
    <w:p w14:paraId="6ADDA2DC" w14:textId="4FD68389" w:rsidR="0024712C" w:rsidRPr="00D011A7" w:rsidRDefault="00000000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011A7">
        <w:rPr>
          <w:rFonts w:ascii="Times New Roman" w:eastAsia="方正楷体简体" w:hAnsi="Times New Roman" w:cs="Times New Roman"/>
          <w:sz w:val="32"/>
          <w:szCs w:val="32"/>
        </w:rPr>
        <w:t>1.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加力构建产业集群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“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强磁场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”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。</w:t>
      </w:r>
      <w:r w:rsidR="0010146D" w:rsidRPr="00D011A7">
        <w:rPr>
          <w:rFonts w:ascii="Times New Roman" w:eastAsia="方正仿宋简体" w:hAnsi="Times New Roman" w:cs="Times New Roman"/>
          <w:sz w:val="32"/>
          <w:szCs w:val="32"/>
        </w:rPr>
        <w:t>坚持</w:t>
      </w:r>
      <w:r w:rsidR="0010146D" w:rsidRPr="00D011A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10146D" w:rsidRPr="00D011A7">
        <w:rPr>
          <w:rFonts w:ascii="Times New Roman" w:eastAsia="方正仿宋简体" w:hAnsi="Times New Roman" w:cs="Times New Roman"/>
          <w:sz w:val="32"/>
          <w:szCs w:val="32"/>
        </w:rPr>
        <w:t>大学</w:t>
      </w:r>
      <w:r w:rsidR="0010146D" w:rsidRPr="00D011A7">
        <w:rPr>
          <w:rFonts w:ascii="Times New Roman" w:eastAsia="方正仿宋简体" w:hAnsi="Times New Roman" w:cs="Times New Roman"/>
          <w:sz w:val="32"/>
          <w:szCs w:val="32"/>
        </w:rPr>
        <w:t>+</w:t>
      </w:r>
      <w:r w:rsidR="0010146D" w:rsidRPr="00D011A7">
        <w:rPr>
          <w:rFonts w:ascii="Times New Roman" w:eastAsia="方正仿宋简体" w:hAnsi="Times New Roman" w:cs="Times New Roman"/>
          <w:sz w:val="32"/>
          <w:szCs w:val="32"/>
        </w:rPr>
        <w:t>产业</w:t>
      </w:r>
      <w:r w:rsidR="0010146D" w:rsidRPr="00D011A7">
        <w:rPr>
          <w:rFonts w:ascii="Times New Roman" w:eastAsia="方正仿宋简体" w:hAnsi="Times New Roman" w:cs="Times New Roman"/>
          <w:sz w:val="32"/>
          <w:szCs w:val="32"/>
        </w:rPr>
        <w:t>+</w:t>
      </w:r>
      <w:r w:rsidR="0010146D" w:rsidRPr="00D011A7">
        <w:rPr>
          <w:rFonts w:ascii="Times New Roman" w:eastAsia="方正仿宋简体" w:hAnsi="Times New Roman" w:cs="Times New Roman"/>
          <w:sz w:val="32"/>
          <w:szCs w:val="32"/>
        </w:rPr>
        <w:t>园区</w:t>
      </w:r>
      <w:r w:rsidR="0010146D" w:rsidRPr="00D011A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10146D" w:rsidRPr="00D011A7">
        <w:rPr>
          <w:rFonts w:ascii="Times New Roman" w:eastAsia="方正仿宋简体" w:hAnsi="Times New Roman" w:cs="Times New Roman"/>
          <w:sz w:val="32"/>
          <w:szCs w:val="32"/>
        </w:rPr>
        <w:t>融合发展方向，提速推进南航国际创新港、南师大</w:t>
      </w:r>
      <w:proofErr w:type="gramStart"/>
      <w:r w:rsidR="0010146D" w:rsidRPr="00D011A7">
        <w:rPr>
          <w:rFonts w:ascii="Times New Roman" w:eastAsia="方正仿宋简体" w:hAnsi="Times New Roman" w:cs="Times New Roman"/>
          <w:sz w:val="32"/>
          <w:szCs w:val="32"/>
        </w:rPr>
        <w:t>灵岩产教</w:t>
      </w:r>
      <w:proofErr w:type="gramEnd"/>
      <w:r w:rsidR="0010146D" w:rsidRPr="00D011A7">
        <w:rPr>
          <w:rFonts w:ascii="Times New Roman" w:eastAsia="方正仿宋简体" w:hAnsi="Times New Roman" w:cs="Times New Roman"/>
          <w:sz w:val="32"/>
          <w:szCs w:val="32"/>
        </w:rPr>
        <w:t>融合</w:t>
      </w:r>
      <w:proofErr w:type="gramStart"/>
      <w:r w:rsidR="0010146D" w:rsidRPr="00D011A7">
        <w:rPr>
          <w:rFonts w:ascii="Times New Roman" w:eastAsia="方正仿宋简体" w:hAnsi="Times New Roman" w:cs="Times New Roman"/>
          <w:sz w:val="32"/>
          <w:szCs w:val="32"/>
        </w:rPr>
        <w:t>研</w:t>
      </w:r>
      <w:proofErr w:type="gramEnd"/>
      <w:r w:rsidR="0010146D" w:rsidRPr="00D011A7">
        <w:rPr>
          <w:rFonts w:ascii="Times New Roman" w:eastAsia="方正仿宋简体" w:hAnsi="Times New Roman" w:cs="Times New Roman"/>
          <w:sz w:val="32"/>
          <w:szCs w:val="32"/>
        </w:rPr>
        <w:t>创区、南工职大产教融合园等载体建设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；深入实施产业强区战略，推动新能源、智能制造装备、节能环保三大主导产业发展，积极布局航空航天、</w:t>
      </w:r>
      <w:proofErr w:type="gramStart"/>
      <w:r w:rsidRPr="00D011A7">
        <w:rPr>
          <w:rFonts w:ascii="Times New Roman" w:eastAsia="方正仿宋简体" w:hAnsi="Times New Roman" w:cs="Times New Roman"/>
          <w:sz w:val="32"/>
          <w:szCs w:val="32"/>
        </w:rPr>
        <w:t>低空经济</w:t>
      </w:r>
      <w:proofErr w:type="gramEnd"/>
      <w:r w:rsidRPr="00D011A7">
        <w:rPr>
          <w:rFonts w:ascii="Times New Roman" w:eastAsia="方正仿宋简体" w:hAnsi="Times New Roman" w:cs="Times New Roman"/>
          <w:sz w:val="32"/>
          <w:szCs w:val="32"/>
        </w:rPr>
        <w:t>等新领域、新赛道，</w:t>
      </w:r>
      <w:proofErr w:type="gramStart"/>
      <w:r w:rsidRPr="00D011A7">
        <w:rPr>
          <w:rFonts w:ascii="Times New Roman" w:eastAsia="方正仿宋简体" w:hAnsi="Times New Roman" w:cs="Times New Roman"/>
          <w:sz w:val="32"/>
          <w:szCs w:val="32"/>
        </w:rPr>
        <w:t>规</w:t>
      </w:r>
      <w:proofErr w:type="gramEnd"/>
      <w:r w:rsidRPr="00D011A7">
        <w:rPr>
          <w:rFonts w:ascii="Times New Roman" w:eastAsia="方正仿宋简体" w:hAnsi="Times New Roman" w:cs="Times New Roman"/>
          <w:sz w:val="32"/>
          <w:szCs w:val="32"/>
        </w:rPr>
        <w:t>上工业总产值增长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6%</w:t>
      </w:r>
      <w:r w:rsidR="000E4327" w:rsidRPr="00D011A7">
        <w:rPr>
          <w:rFonts w:ascii="Times New Roman" w:eastAsia="方正仿宋简体" w:hAnsi="Times New Roman" w:cs="Times New Roman"/>
          <w:sz w:val="32"/>
          <w:szCs w:val="32"/>
        </w:rPr>
        <w:t>，</w:t>
      </w:r>
      <w:proofErr w:type="gramStart"/>
      <w:r w:rsidRPr="00D011A7">
        <w:rPr>
          <w:rFonts w:ascii="Times New Roman" w:eastAsia="方正仿宋简体" w:hAnsi="Times New Roman" w:cs="Times New Roman"/>
          <w:sz w:val="32"/>
          <w:szCs w:val="32"/>
        </w:rPr>
        <w:t>规</w:t>
      </w:r>
      <w:proofErr w:type="gramEnd"/>
      <w:r w:rsidRPr="00D011A7">
        <w:rPr>
          <w:rFonts w:ascii="Times New Roman" w:eastAsia="方正仿宋简体" w:hAnsi="Times New Roman" w:cs="Times New Roman"/>
          <w:sz w:val="32"/>
          <w:szCs w:val="32"/>
        </w:rPr>
        <w:t>上服务业营</w:t>
      </w:r>
      <w:proofErr w:type="gramStart"/>
      <w:r w:rsidRPr="00D011A7">
        <w:rPr>
          <w:rFonts w:ascii="Times New Roman" w:eastAsia="方正仿宋简体" w:hAnsi="Times New Roman" w:cs="Times New Roman"/>
          <w:sz w:val="32"/>
          <w:szCs w:val="32"/>
        </w:rPr>
        <w:t>收增长</w:t>
      </w:r>
      <w:proofErr w:type="gramEnd"/>
      <w:r w:rsidRPr="00D011A7">
        <w:rPr>
          <w:rFonts w:ascii="Times New Roman" w:eastAsia="方正仿宋简体" w:hAnsi="Times New Roman" w:cs="Times New Roman"/>
          <w:sz w:val="32"/>
          <w:szCs w:val="32"/>
        </w:rPr>
        <w:t>10%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，限上商品销售额增长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5%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t>以</w:t>
      </w:r>
      <w:r w:rsidRPr="00D011A7">
        <w:rPr>
          <w:rFonts w:ascii="Times New Roman" w:eastAsia="方正仿宋简体" w:hAnsi="Times New Roman" w:cs="Times New Roman"/>
          <w:snapToGrid w:val="0"/>
          <w:sz w:val="32"/>
          <w:szCs w:val="32"/>
        </w:rPr>
        <w:lastRenderedPageBreak/>
        <w:t>上；</w:t>
      </w:r>
      <w:r w:rsidR="0042136D" w:rsidRPr="00D011A7">
        <w:rPr>
          <w:rFonts w:ascii="Times New Roman" w:eastAsia="方正仿宋简体" w:hAnsi="Times New Roman" w:cs="Times New Roman"/>
          <w:sz w:val="32"/>
          <w:szCs w:val="32"/>
        </w:rPr>
        <w:t>优化招商体制机制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42136D" w:rsidRPr="00D011A7">
        <w:rPr>
          <w:rFonts w:ascii="Times New Roman" w:eastAsia="方正仿宋简体" w:hAnsi="Times New Roman" w:cs="Times New Roman"/>
          <w:sz w:val="32"/>
          <w:szCs w:val="32"/>
        </w:rPr>
        <w:t>力争招引项目不低于</w:t>
      </w:r>
      <w:r w:rsidR="0042136D" w:rsidRPr="00D011A7">
        <w:rPr>
          <w:rFonts w:ascii="Times New Roman" w:eastAsia="方正仿宋简体" w:hAnsi="Times New Roman" w:cs="Times New Roman"/>
          <w:sz w:val="32"/>
          <w:szCs w:val="32"/>
        </w:rPr>
        <w:t>85</w:t>
      </w:r>
      <w:r w:rsidR="0042136D" w:rsidRPr="00D011A7">
        <w:rPr>
          <w:rFonts w:ascii="Times New Roman" w:eastAsia="方正仿宋简体" w:hAnsi="Times New Roman" w:cs="Times New Roman"/>
          <w:sz w:val="32"/>
          <w:szCs w:val="32"/>
        </w:rPr>
        <w:t>个、实际投资总额不低于</w:t>
      </w:r>
      <w:r w:rsidR="0042136D" w:rsidRPr="00D011A7">
        <w:rPr>
          <w:rFonts w:ascii="Times New Roman" w:eastAsia="方正仿宋简体" w:hAnsi="Times New Roman" w:cs="Times New Roman"/>
          <w:sz w:val="32"/>
          <w:szCs w:val="32"/>
        </w:rPr>
        <w:t>95</w:t>
      </w:r>
      <w:r w:rsidR="0042136D" w:rsidRPr="00D011A7">
        <w:rPr>
          <w:rFonts w:ascii="Times New Roman" w:eastAsia="方正仿宋简体" w:hAnsi="Times New Roman" w:cs="Times New Roman"/>
          <w:sz w:val="32"/>
          <w:szCs w:val="32"/>
        </w:rPr>
        <w:t>亿元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；培育壮大乡村特色富民产业，新增市级以上农业产业化龙头企业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5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家，村均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集体经营性收入超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500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万元。</w:t>
      </w:r>
    </w:p>
    <w:p w14:paraId="53BDB2F4" w14:textId="3B940A1F" w:rsidR="0024712C" w:rsidRPr="00D011A7" w:rsidRDefault="00000000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D011A7">
        <w:rPr>
          <w:rFonts w:ascii="Times New Roman" w:eastAsia="方正楷体简体" w:hAnsi="Times New Roman" w:cs="Times New Roman"/>
          <w:sz w:val="32"/>
          <w:szCs w:val="32"/>
        </w:rPr>
        <w:t>2.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持续增强改革开放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“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策源力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”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。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健全国有资产管理与监督体制机制，盘活闲置国有</w:t>
      </w:r>
      <w:proofErr w:type="gramStart"/>
      <w:r w:rsidRPr="00D011A7">
        <w:rPr>
          <w:rFonts w:ascii="Times New Roman" w:eastAsia="方正仿宋简体" w:hAnsi="Times New Roman" w:cs="Times New Roman"/>
          <w:sz w:val="32"/>
          <w:szCs w:val="32"/>
        </w:rPr>
        <w:t>房产超</w:t>
      </w:r>
      <w:proofErr w:type="gramEnd"/>
      <w:r w:rsidRPr="00D011A7">
        <w:rPr>
          <w:rFonts w:ascii="Times New Roman" w:eastAsia="方正仿宋简体" w:hAnsi="Times New Roman" w:cs="Times New Roman"/>
          <w:sz w:val="32"/>
          <w:szCs w:val="32"/>
        </w:rPr>
        <w:t>5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万平方米；</w:t>
      </w:r>
      <w:r w:rsidR="00893F2A"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抓住</w:t>
      </w:r>
      <w:r w:rsidR="00893F2A" w:rsidRPr="00D011A7">
        <w:rPr>
          <w:rFonts w:ascii="Times New Roman" w:eastAsia="方正仿宋简体" w:hAnsi="Times New Roman" w:cs="Times New Roman"/>
          <w:sz w:val="32"/>
          <w:szCs w:val="32"/>
        </w:rPr>
        <w:t>第二轮土地承包到期后再延长</w:t>
      </w:r>
      <w:r w:rsidR="00893F2A" w:rsidRPr="00D011A7">
        <w:rPr>
          <w:rFonts w:ascii="Times New Roman" w:eastAsia="方正仿宋简体" w:hAnsi="Times New Roman" w:cs="Times New Roman"/>
          <w:sz w:val="32"/>
          <w:szCs w:val="32"/>
        </w:rPr>
        <w:t>30</w:t>
      </w:r>
      <w:r w:rsidR="00893F2A" w:rsidRPr="00D011A7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893F2A"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试点契机，</w:t>
      </w:r>
      <w:r w:rsidR="00893F2A"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zh-CN"/>
        </w:rPr>
        <w:t>完善</w:t>
      </w:r>
      <w:r w:rsidR="00893F2A"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zh-CN"/>
        </w:rPr>
        <w:t>“</w:t>
      </w:r>
      <w:r w:rsidR="00893F2A"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zh-CN"/>
        </w:rPr>
        <w:t>三权分置</w:t>
      </w:r>
      <w:r w:rsidR="00893F2A"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zh-CN"/>
        </w:rPr>
        <w:t>”</w:t>
      </w:r>
      <w:r w:rsidR="00893F2A"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zh-CN"/>
        </w:rPr>
        <w:t>制度；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深化长三角区域不动产登记一体化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跨省通办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，最大程度利企便民；融入长江经济带、长三角一体化等重大战略，实现更高层次资源共享和互利共赢；加快推进</w:t>
      </w:r>
      <w:r w:rsidRPr="00D011A7">
        <w:rPr>
          <w:rFonts w:ascii="Times New Roman" w:eastAsia="方正仿宋_GBK" w:hAnsi="Times New Roman" w:cs="Times New Roman"/>
          <w:sz w:val="32"/>
          <w:szCs w:val="32"/>
        </w:rPr>
        <w:t>跨境电商园区和孵化基地建设，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力争跨境电商进出口额占比达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10%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14:paraId="2F871D2C" w14:textId="751D4195" w:rsidR="0024712C" w:rsidRPr="00D011A7" w:rsidRDefault="00000000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D011A7">
        <w:rPr>
          <w:rFonts w:ascii="Times New Roman" w:eastAsia="方正楷体简体" w:hAnsi="Times New Roman" w:cs="Times New Roman"/>
          <w:sz w:val="32"/>
          <w:szCs w:val="32"/>
        </w:rPr>
        <w:t>3.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奋力绘就美丽宜居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“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新画卷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”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。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编制完成全区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十五五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国民经济和社会发展规划纲要草案，统筹推进专项规划编制；全力做好北沿江高铁、宁淮城际铁路、</w:t>
      </w:r>
      <w:proofErr w:type="gramStart"/>
      <w:r w:rsidRPr="00D011A7">
        <w:rPr>
          <w:rFonts w:ascii="Times New Roman" w:eastAsia="方正仿宋简体" w:hAnsi="Times New Roman" w:cs="Times New Roman"/>
          <w:sz w:val="32"/>
          <w:szCs w:val="32"/>
        </w:rPr>
        <w:t>宁盐高速</w:t>
      </w:r>
      <w:proofErr w:type="gramEnd"/>
      <w:r w:rsidRPr="00D011A7">
        <w:rPr>
          <w:rFonts w:ascii="Times New Roman" w:eastAsia="方正仿宋简体" w:hAnsi="Times New Roman" w:cs="Times New Roman"/>
          <w:sz w:val="32"/>
          <w:szCs w:val="32"/>
        </w:rPr>
        <w:t>等重点项目地方配套工作；加快推进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501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省道、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422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省道、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247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省道建设；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基本建成针织厂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B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地块保障房；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新建改造老旧供水管网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9.1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公里；</w:t>
      </w:r>
      <w:r w:rsidR="007A5ED5"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培育省级宜</w:t>
      </w:r>
      <w:proofErr w:type="gramStart"/>
      <w:r w:rsidR="007A5ED5"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居宜业</w:t>
      </w:r>
      <w:proofErr w:type="gramEnd"/>
      <w:r w:rsidR="007A5ED5"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和美乡村</w:t>
      </w:r>
      <w:r w:rsidR="007A5ED5"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12</w:t>
      </w:r>
      <w:r w:rsidR="007A5ED5"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个；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完善全区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一网统管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运行机制，推动数字资源与部门业务深度融合，提升城市治理质效</w:t>
      </w:r>
      <w:r w:rsidR="007A5ED5"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。</w:t>
      </w:r>
    </w:p>
    <w:p w14:paraId="6D76F55A" w14:textId="108F2D62" w:rsidR="0024712C" w:rsidRPr="00D011A7" w:rsidRDefault="00000000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D011A7">
        <w:rPr>
          <w:rFonts w:ascii="Times New Roman" w:eastAsia="方正楷体简体" w:hAnsi="Times New Roman" w:cs="Times New Roman"/>
          <w:sz w:val="32"/>
          <w:szCs w:val="32"/>
        </w:rPr>
        <w:t>4.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全面提升生态环境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“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含绿量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”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。</w:t>
      </w:r>
      <w:proofErr w:type="gramStart"/>
      <w:r w:rsidRPr="00D011A7">
        <w:rPr>
          <w:rFonts w:ascii="Times New Roman" w:eastAsia="方正仿宋简体" w:hAnsi="Times New Roman" w:cs="Times New Roman"/>
          <w:sz w:val="32"/>
          <w:szCs w:val="32"/>
        </w:rPr>
        <w:t>抓好第</w:t>
      </w:r>
      <w:proofErr w:type="gramEnd"/>
      <w:r w:rsidRPr="00D011A7">
        <w:rPr>
          <w:rFonts w:ascii="Times New Roman" w:eastAsia="方正仿宋简体" w:hAnsi="Times New Roman" w:cs="Times New Roman"/>
          <w:sz w:val="32"/>
          <w:szCs w:val="32"/>
        </w:rPr>
        <w:t>三轮中央生态环保督察整改工作，确保按期完成验收销号；全面深化河湖长制，</w:t>
      </w:r>
      <w:r w:rsidRPr="00D011A7">
        <w:rPr>
          <w:rFonts w:ascii="Times New Roman" w:eastAsia="方正仿宋_GBK" w:hAnsi="Times New Roman" w:cs="Times New Roman"/>
          <w:sz w:val="32"/>
          <w:szCs w:val="32"/>
        </w:rPr>
        <w:t>打造生态河道</w:t>
      </w:r>
      <w:r w:rsidRPr="00D011A7">
        <w:rPr>
          <w:rFonts w:ascii="Times New Roman" w:eastAsia="方正仿宋_GBK" w:hAnsi="Times New Roman" w:cs="Times New Roman"/>
          <w:sz w:val="32"/>
          <w:szCs w:val="32"/>
        </w:rPr>
        <w:t>19.7</w:t>
      </w:r>
      <w:r w:rsidRPr="00BD588D">
        <w:rPr>
          <w:rFonts w:ascii="Times New Roman" w:eastAsia="方正仿宋简体" w:hAnsi="Times New Roman" w:cs="Times New Roman"/>
          <w:sz w:val="32"/>
          <w:szCs w:val="32"/>
        </w:rPr>
        <w:t>千米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；积极探索以生态修复、植物修复或环境整治替代履行损害赔偿路径；</w:t>
      </w:r>
      <w:r w:rsidR="00BD588D">
        <w:rPr>
          <w:rFonts w:ascii="Times New Roman" w:eastAsia="方正仿宋简体" w:hAnsi="Times New Roman" w:cs="Times New Roman"/>
          <w:sz w:val="32"/>
          <w:szCs w:val="32"/>
        </w:rPr>
        <w:t>推进省级</w:t>
      </w:r>
      <w:r w:rsidR="00BD588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BD588D">
        <w:rPr>
          <w:rFonts w:ascii="Times New Roman" w:eastAsia="方正仿宋简体" w:hAnsi="Times New Roman" w:cs="Times New Roman"/>
          <w:sz w:val="32"/>
          <w:szCs w:val="32"/>
        </w:rPr>
        <w:t>双碳</w:t>
      </w:r>
      <w:r w:rsidR="00BD588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BD588D">
        <w:rPr>
          <w:rFonts w:ascii="Times New Roman" w:eastAsia="方正仿宋简体" w:hAnsi="Times New Roman" w:cs="Times New Roman"/>
          <w:sz w:val="32"/>
          <w:szCs w:val="32"/>
        </w:rPr>
        <w:t>城市试点</w:t>
      </w:r>
      <w:r w:rsidR="00BD588D" w:rsidRPr="00A05430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BD588D" w:rsidRPr="00BD588D">
        <w:rPr>
          <w:rFonts w:ascii="Times New Roman" w:eastAsia="方正仿宋简体" w:hAnsi="Times New Roman" w:cs="Times New Roman"/>
          <w:sz w:val="32"/>
          <w:szCs w:val="32"/>
        </w:rPr>
        <w:t>加快推进</w:t>
      </w:r>
      <w:r w:rsidR="00BD588D" w:rsidRPr="00A05430">
        <w:rPr>
          <w:rFonts w:ascii="Times New Roman" w:eastAsia="方正仿宋简体" w:hAnsi="Times New Roman" w:cs="Times New Roman"/>
          <w:sz w:val="32"/>
          <w:szCs w:val="32"/>
        </w:rPr>
        <w:t>近</w:t>
      </w:r>
      <w:proofErr w:type="gramStart"/>
      <w:r w:rsidR="00BD588D" w:rsidRPr="00A05430">
        <w:rPr>
          <w:rFonts w:ascii="Times New Roman" w:eastAsia="方正仿宋简体" w:hAnsi="Times New Roman" w:cs="Times New Roman"/>
          <w:sz w:val="32"/>
          <w:szCs w:val="32"/>
        </w:rPr>
        <w:t>零碳经济</w:t>
      </w:r>
      <w:proofErr w:type="gramEnd"/>
      <w:r w:rsidR="00BD588D" w:rsidRPr="00A05430">
        <w:rPr>
          <w:rFonts w:ascii="Times New Roman" w:eastAsia="方正仿宋简体" w:hAnsi="Times New Roman" w:cs="Times New Roman"/>
          <w:sz w:val="32"/>
          <w:szCs w:val="32"/>
        </w:rPr>
        <w:t>示范区、循环经济产业园、</w:t>
      </w:r>
      <w:proofErr w:type="gramStart"/>
      <w:r w:rsidR="00BD588D" w:rsidRPr="00A05430">
        <w:rPr>
          <w:rFonts w:ascii="Times New Roman" w:eastAsia="方正仿宋简体" w:hAnsi="Times New Roman" w:cs="Times New Roman"/>
          <w:sz w:val="32"/>
          <w:szCs w:val="32"/>
        </w:rPr>
        <w:t>冶山</w:t>
      </w:r>
      <w:proofErr w:type="gramEnd"/>
      <w:r w:rsidR="00BD588D" w:rsidRPr="00A05430">
        <w:rPr>
          <w:rFonts w:ascii="Times New Roman" w:eastAsia="方正仿宋简体" w:hAnsi="Times New Roman" w:cs="Times New Roman"/>
          <w:sz w:val="32"/>
          <w:szCs w:val="32"/>
        </w:rPr>
        <w:t>抽水蓄能项目建设；</w:t>
      </w:r>
      <w:r w:rsidR="00BD588D" w:rsidRPr="00A05430">
        <w:rPr>
          <w:rFonts w:ascii="Times New Roman" w:eastAsia="方正仿宋简体" w:hAnsi="Times New Roman" w:cs="Times New Roman"/>
          <w:sz w:val="32"/>
          <w:szCs w:val="32"/>
        </w:rPr>
        <w:lastRenderedPageBreak/>
        <w:t>完善和推广</w:t>
      </w:r>
      <w:proofErr w:type="gramStart"/>
      <w:r w:rsidR="00BD588D" w:rsidRPr="00A05430">
        <w:rPr>
          <w:rFonts w:ascii="Times New Roman" w:eastAsia="方正仿宋简体" w:hAnsi="Times New Roman" w:cs="Times New Roman"/>
          <w:sz w:val="32"/>
          <w:szCs w:val="32"/>
        </w:rPr>
        <w:t>绿电交易</w:t>
      </w:r>
      <w:proofErr w:type="gramEnd"/>
      <w:r w:rsidR="00BD588D" w:rsidRPr="00A05430">
        <w:rPr>
          <w:rFonts w:ascii="Times New Roman" w:eastAsia="方正仿宋简体" w:hAnsi="Times New Roman" w:cs="Times New Roman"/>
          <w:sz w:val="32"/>
          <w:szCs w:val="32"/>
        </w:rPr>
        <w:t>，落实可再生能源绿色电力证书全覆盖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14:paraId="6FC61199" w14:textId="53DA8553" w:rsidR="0024712C" w:rsidRPr="007575B6" w:rsidRDefault="00000000" w:rsidP="007575B6">
      <w:pPr>
        <w:spacing w:line="560" w:lineRule="exact"/>
        <w:ind w:firstLineChars="200" w:firstLine="640"/>
        <w:rPr>
          <w:rFonts w:ascii="Times New Roman" w:eastAsia="方正楷体简体" w:hAnsi="Times New Roman" w:cs="Times New Roman" w:hint="eastAsia"/>
          <w:sz w:val="32"/>
          <w:szCs w:val="32"/>
        </w:rPr>
      </w:pPr>
      <w:r w:rsidRPr="00D011A7">
        <w:rPr>
          <w:rFonts w:ascii="Times New Roman" w:eastAsia="方正楷体简体" w:hAnsi="Times New Roman" w:cs="Times New Roman"/>
          <w:sz w:val="32"/>
          <w:szCs w:val="32"/>
        </w:rPr>
        <w:t>5.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不断擦亮民生实事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“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金名片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”</w:t>
      </w:r>
      <w:r w:rsidRPr="00D011A7">
        <w:rPr>
          <w:rFonts w:ascii="Times New Roman" w:eastAsia="方正楷体简体" w:hAnsi="Times New Roman" w:cs="Times New Roman"/>
          <w:sz w:val="32"/>
          <w:szCs w:val="32"/>
        </w:rPr>
        <w:t>。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完善全方位公共就业服务体系，</w:t>
      </w:r>
      <w:r w:rsidRPr="00D011A7">
        <w:rPr>
          <w:rFonts w:ascii="Times New Roman" w:eastAsia="方正仿宋简体" w:hAnsi="Times New Roman" w:cs="Times New Roman"/>
          <w:sz w:val="32"/>
          <w:szCs w:val="32"/>
          <w:shd w:val="clear" w:color="auto" w:fill="FFFFFF"/>
        </w:rPr>
        <w:t>打造</w:t>
      </w:r>
      <w:r w:rsidRPr="00D011A7">
        <w:rPr>
          <w:rFonts w:ascii="Times New Roman" w:eastAsia="方正仿宋简体" w:hAnsi="Times New Roman" w:cs="Times New Roman"/>
          <w:sz w:val="32"/>
          <w:szCs w:val="32"/>
          <w:shd w:val="clear" w:color="auto" w:fill="FFFFFF"/>
        </w:rPr>
        <w:t>“15</w:t>
      </w:r>
      <w:r w:rsidRPr="00D011A7">
        <w:rPr>
          <w:rFonts w:ascii="Times New Roman" w:eastAsia="方正仿宋简体" w:hAnsi="Times New Roman" w:cs="Times New Roman"/>
          <w:sz w:val="32"/>
          <w:szCs w:val="32"/>
          <w:shd w:val="clear" w:color="auto" w:fill="FFFFFF"/>
        </w:rPr>
        <w:t>分钟就业服务圈</w:t>
      </w:r>
      <w:r w:rsidRPr="00D011A7">
        <w:rPr>
          <w:rFonts w:ascii="Times New Roman" w:eastAsia="方正仿宋简体" w:hAnsi="Times New Roman" w:cs="Times New Roman"/>
          <w:sz w:val="32"/>
          <w:szCs w:val="32"/>
          <w:shd w:val="clear" w:color="auto" w:fill="FFFFFF"/>
        </w:rPr>
        <w:t>”</w:t>
      </w:r>
      <w:r w:rsidRPr="00D011A7">
        <w:rPr>
          <w:rFonts w:ascii="Times New Roman" w:eastAsia="方正仿宋简体" w:hAnsi="Times New Roman" w:cs="Times New Roman"/>
          <w:sz w:val="32"/>
          <w:szCs w:val="32"/>
          <w:shd w:val="clear" w:color="auto" w:fill="FFFFFF"/>
        </w:rPr>
        <w:t>；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推进综合养老服务中心、银发助餐点建设；</w:t>
      </w:r>
      <w:r w:rsidRPr="00D011A7">
        <w:rPr>
          <w:rFonts w:ascii="Times New Roman" w:eastAsia="方正仿宋简体" w:hAnsi="Times New Roman" w:cs="Times New Roman"/>
          <w:sz w:val="32"/>
          <w:szCs w:val="32"/>
          <w:shd w:val="clear" w:color="auto" w:fill="FFFFFF"/>
        </w:rPr>
        <w:t>强化生育服务支持，</w:t>
      </w:r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提升普</w:t>
      </w:r>
      <w:proofErr w:type="gramStart"/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惠托育服务</w:t>
      </w:r>
      <w:proofErr w:type="gramEnd"/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供给质量，建设</w:t>
      </w:r>
      <w:proofErr w:type="gramStart"/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全龄友好</w:t>
      </w:r>
      <w:proofErr w:type="gramEnd"/>
      <w:r w:rsidRPr="00D011A7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社会；建成投用旭光路小学，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推进区人民医院三级乙等综合医院创建和区中医院三级中医院转设；加快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枫桥式工作法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和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网格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+N”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多元共治模式建设，擦亮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善治六合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品牌；</w:t>
      </w:r>
      <w:r w:rsidRPr="00D011A7">
        <w:rPr>
          <w:rFonts w:ascii="Times New Roman" w:eastAsia="方正仿宋简体" w:hAnsi="Times New Roman" w:cs="Times New Roman"/>
          <w:bCs/>
          <w:sz w:val="32"/>
          <w:szCs w:val="32"/>
        </w:rPr>
        <w:t>争创</w:t>
      </w:r>
      <w:r w:rsidRPr="00D011A7">
        <w:rPr>
          <w:rFonts w:ascii="Times New Roman" w:eastAsia="方正仿宋简体" w:hAnsi="Times New Roman" w:cs="Times New Roman"/>
          <w:bCs/>
          <w:sz w:val="32"/>
          <w:szCs w:val="32"/>
        </w:rPr>
        <w:t>“</w:t>
      </w:r>
      <w:r w:rsidRPr="00D011A7">
        <w:rPr>
          <w:rFonts w:ascii="Times New Roman" w:eastAsia="方正仿宋简体" w:hAnsi="Times New Roman" w:cs="Times New Roman"/>
          <w:bCs/>
          <w:sz w:val="32"/>
          <w:szCs w:val="32"/>
        </w:rPr>
        <w:t>全国信访工作示范区</w:t>
      </w:r>
      <w:r w:rsidRPr="00D011A7">
        <w:rPr>
          <w:rFonts w:ascii="Times New Roman" w:eastAsia="方正仿宋简体" w:hAnsi="Times New Roman" w:cs="Times New Roman"/>
          <w:bCs/>
          <w:sz w:val="32"/>
          <w:szCs w:val="32"/>
        </w:rPr>
        <w:t>”</w:t>
      </w:r>
      <w:r w:rsidRPr="00D011A7">
        <w:rPr>
          <w:rFonts w:ascii="Times New Roman" w:eastAsia="方正仿宋简体" w:hAnsi="Times New Roman" w:cs="Times New Roman"/>
          <w:bCs/>
          <w:sz w:val="32"/>
          <w:szCs w:val="32"/>
        </w:rPr>
        <w:t>；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从严从实推进安全生产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治本攻坚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D011A7">
        <w:rPr>
          <w:rFonts w:ascii="Times New Roman" w:eastAsia="方正仿宋简体" w:hAnsi="Times New Roman" w:cs="Times New Roman"/>
          <w:sz w:val="32"/>
          <w:szCs w:val="32"/>
        </w:rPr>
        <w:t>三年行动；常态</w:t>
      </w:r>
      <w:proofErr w:type="gramStart"/>
      <w:r w:rsidRPr="00D011A7">
        <w:rPr>
          <w:rFonts w:ascii="Times New Roman" w:eastAsia="方正仿宋简体" w:hAnsi="Times New Roman" w:cs="Times New Roman"/>
          <w:sz w:val="32"/>
          <w:szCs w:val="32"/>
        </w:rPr>
        <w:t>化开展</w:t>
      </w:r>
      <w:proofErr w:type="gramEnd"/>
      <w:r w:rsidRPr="00D011A7">
        <w:rPr>
          <w:rFonts w:ascii="Times New Roman" w:eastAsia="方正仿宋简体" w:hAnsi="Times New Roman" w:cs="Times New Roman"/>
          <w:sz w:val="32"/>
          <w:szCs w:val="32"/>
        </w:rPr>
        <w:t>教育、金融、房地产等领域风险排查。</w:t>
      </w:r>
    </w:p>
    <w:sectPr w:rsidR="0024712C" w:rsidRPr="007575B6">
      <w:footerReference w:type="default" r:id="rId7"/>
      <w:pgSz w:w="11906" w:h="16838"/>
      <w:pgMar w:top="2098" w:right="1474" w:bottom="1985" w:left="1588" w:header="851" w:footer="1417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5405D" w14:textId="77777777" w:rsidR="001F085A" w:rsidRDefault="001F085A">
      <w:r>
        <w:separator/>
      </w:r>
    </w:p>
  </w:endnote>
  <w:endnote w:type="continuationSeparator" w:id="0">
    <w:p w14:paraId="12A66AFB" w14:textId="77777777" w:rsidR="001F085A" w:rsidRDefault="001F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8189056"/>
    </w:sdtPr>
    <w:sdtEndPr>
      <w:rPr>
        <w:rFonts w:ascii="Times New Roman" w:hAnsi="Times New Roman" w:cs="Times New Roman"/>
        <w:sz w:val="28"/>
        <w:szCs w:val="28"/>
      </w:rPr>
    </w:sdtEndPr>
    <w:sdtContent>
      <w:p w14:paraId="0CF64E29" w14:textId="77777777" w:rsidR="0024712C" w:rsidRDefault="0000000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14:paraId="60212693" w14:textId="77777777" w:rsidR="0024712C" w:rsidRDefault="00000000">
    <w:pPr>
      <w:pStyle w:val="a6"/>
      <w:tabs>
        <w:tab w:val="clear" w:pos="4153"/>
        <w:tab w:val="clear" w:pos="8306"/>
        <w:tab w:val="left" w:pos="54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78904" w14:textId="77777777" w:rsidR="001F085A" w:rsidRDefault="001F085A">
      <w:r>
        <w:separator/>
      </w:r>
    </w:p>
  </w:footnote>
  <w:footnote w:type="continuationSeparator" w:id="0">
    <w:p w14:paraId="5D049674" w14:textId="77777777" w:rsidR="001F085A" w:rsidRDefault="001F0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U2OTRjMjE0OGM1Mjc0YzQxYTQ4M2JmNzIzZjAyYTMifQ=="/>
  </w:docVars>
  <w:rsids>
    <w:rsidRoot w:val="00051AA5"/>
    <w:rsid w:val="00004B7C"/>
    <w:rsid w:val="00007520"/>
    <w:rsid w:val="0000761A"/>
    <w:rsid w:val="000109E0"/>
    <w:rsid w:val="00011125"/>
    <w:rsid w:val="00012219"/>
    <w:rsid w:val="000126B4"/>
    <w:rsid w:val="000129E3"/>
    <w:rsid w:val="000129F5"/>
    <w:rsid w:val="00012CAC"/>
    <w:rsid w:val="00014A7A"/>
    <w:rsid w:val="00020334"/>
    <w:rsid w:val="0002568A"/>
    <w:rsid w:val="00027A42"/>
    <w:rsid w:val="00027BB1"/>
    <w:rsid w:val="000317F1"/>
    <w:rsid w:val="00031DF1"/>
    <w:rsid w:val="00033AE6"/>
    <w:rsid w:val="00033FFA"/>
    <w:rsid w:val="00034AFB"/>
    <w:rsid w:val="000368DC"/>
    <w:rsid w:val="00042165"/>
    <w:rsid w:val="000442EA"/>
    <w:rsid w:val="000460EE"/>
    <w:rsid w:val="0004799D"/>
    <w:rsid w:val="00051AA5"/>
    <w:rsid w:val="00053B47"/>
    <w:rsid w:val="0005791C"/>
    <w:rsid w:val="00057D00"/>
    <w:rsid w:val="0006326C"/>
    <w:rsid w:val="00072DFD"/>
    <w:rsid w:val="00073211"/>
    <w:rsid w:val="0007650F"/>
    <w:rsid w:val="00077839"/>
    <w:rsid w:val="000815D8"/>
    <w:rsid w:val="0008446E"/>
    <w:rsid w:val="00090145"/>
    <w:rsid w:val="00097E00"/>
    <w:rsid w:val="000A21DE"/>
    <w:rsid w:val="000A3300"/>
    <w:rsid w:val="000A38C6"/>
    <w:rsid w:val="000A43EA"/>
    <w:rsid w:val="000B072E"/>
    <w:rsid w:val="000B0EC1"/>
    <w:rsid w:val="000B226E"/>
    <w:rsid w:val="000B27BD"/>
    <w:rsid w:val="000B3208"/>
    <w:rsid w:val="000B4725"/>
    <w:rsid w:val="000B567B"/>
    <w:rsid w:val="000B577D"/>
    <w:rsid w:val="000C09AD"/>
    <w:rsid w:val="000C2464"/>
    <w:rsid w:val="000C35B8"/>
    <w:rsid w:val="000C609D"/>
    <w:rsid w:val="000C62F6"/>
    <w:rsid w:val="000C6486"/>
    <w:rsid w:val="000C6C47"/>
    <w:rsid w:val="000D100F"/>
    <w:rsid w:val="000D1380"/>
    <w:rsid w:val="000D4556"/>
    <w:rsid w:val="000D610E"/>
    <w:rsid w:val="000E0586"/>
    <w:rsid w:val="000E32A4"/>
    <w:rsid w:val="000E39F8"/>
    <w:rsid w:val="000E4327"/>
    <w:rsid w:val="000F024F"/>
    <w:rsid w:val="000F07C0"/>
    <w:rsid w:val="000F44A4"/>
    <w:rsid w:val="000F6065"/>
    <w:rsid w:val="000F71C3"/>
    <w:rsid w:val="000F7F30"/>
    <w:rsid w:val="00100D07"/>
    <w:rsid w:val="0010146D"/>
    <w:rsid w:val="00102028"/>
    <w:rsid w:val="00113AD0"/>
    <w:rsid w:val="00113E6C"/>
    <w:rsid w:val="001160CE"/>
    <w:rsid w:val="00116784"/>
    <w:rsid w:val="00124FA6"/>
    <w:rsid w:val="001273B4"/>
    <w:rsid w:val="00130B28"/>
    <w:rsid w:val="00134024"/>
    <w:rsid w:val="0013522D"/>
    <w:rsid w:val="00137203"/>
    <w:rsid w:val="0014022F"/>
    <w:rsid w:val="001448AF"/>
    <w:rsid w:val="00144AEF"/>
    <w:rsid w:val="001455E7"/>
    <w:rsid w:val="00146A2B"/>
    <w:rsid w:val="00151769"/>
    <w:rsid w:val="001518F9"/>
    <w:rsid w:val="001523BC"/>
    <w:rsid w:val="00153DEF"/>
    <w:rsid w:val="0015411C"/>
    <w:rsid w:val="001554C3"/>
    <w:rsid w:val="00155E72"/>
    <w:rsid w:val="00156B3D"/>
    <w:rsid w:val="001578A0"/>
    <w:rsid w:val="00161F12"/>
    <w:rsid w:val="00161F82"/>
    <w:rsid w:val="00166657"/>
    <w:rsid w:val="00166892"/>
    <w:rsid w:val="00175B24"/>
    <w:rsid w:val="00175FC0"/>
    <w:rsid w:val="00176CFF"/>
    <w:rsid w:val="0017777B"/>
    <w:rsid w:val="00180491"/>
    <w:rsid w:val="00180F6B"/>
    <w:rsid w:val="001821E7"/>
    <w:rsid w:val="001825B1"/>
    <w:rsid w:val="001870EA"/>
    <w:rsid w:val="001929C7"/>
    <w:rsid w:val="00195434"/>
    <w:rsid w:val="001A1052"/>
    <w:rsid w:val="001A28E0"/>
    <w:rsid w:val="001A52AB"/>
    <w:rsid w:val="001B4167"/>
    <w:rsid w:val="001B4A4F"/>
    <w:rsid w:val="001C15AB"/>
    <w:rsid w:val="001C193E"/>
    <w:rsid w:val="001C5E30"/>
    <w:rsid w:val="001C63F1"/>
    <w:rsid w:val="001D3A77"/>
    <w:rsid w:val="001D4B55"/>
    <w:rsid w:val="001D6243"/>
    <w:rsid w:val="001D6F65"/>
    <w:rsid w:val="001E2F39"/>
    <w:rsid w:val="001F085A"/>
    <w:rsid w:val="001F1EDD"/>
    <w:rsid w:val="00201D49"/>
    <w:rsid w:val="00201E04"/>
    <w:rsid w:val="002054CD"/>
    <w:rsid w:val="0020764B"/>
    <w:rsid w:val="002116CE"/>
    <w:rsid w:val="00216157"/>
    <w:rsid w:val="002171EB"/>
    <w:rsid w:val="0022053C"/>
    <w:rsid w:val="002212D1"/>
    <w:rsid w:val="00223B9A"/>
    <w:rsid w:val="00224D82"/>
    <w:rsid w:val="00226886"/>
    <w:rsid w:val="00227696"/>
    <w:rsid w:val="00230674"/>
    <w:rsid w:val="002328E6"/>
    <w:rsid w:val="00232F4C"/>
    <w:rsid w:val="00235C7D"/>
    <w:rsid w:val="002403C1"/>
    <w:rsid w:val="0024712C"/>
    <w:rsid w:val="00250C1A"/>
    <w:rsid w:val="00251459"/>
    <w:rsid w:val="00253A5B"/>
    <w:rsid w:val="002565C0"/>
    <w:rsid w:val="002575B3"/>
    <w:rsid w:val="0026036F"/>
    <w:rsid w:val="00260B70"/>
    <w:rsid w:val="0026296D"/>
    <w:rsid w:val="002637B3"/>
    <w:rsid w:val="00266D6F"/>
    <w:rsid w:val="00267333"/>
    <w:rsid w:val="00267E07"/>
    <w:rsid w:val="002730B2"/>
    <w:rsid w:val="00273974"/>
    <w:rsid w:val="002750B3"/>
    <w:rsid w:val="00281D1C"/>
    <w:rsid w:val="00285E14"/>
    <w:rsid w:val="00287233"/>
    <w:rsid w:val="002873A3"/>
    <w:rsid w:val="00293FC6"/>
    <w:rsid w:val="00295913"/>
    <w:rsid w:val="00295BA4"/>
    <w:rsid w:val="00297430"/>
    <w:rsid w:val="002A0A3B"/>
    <w:rsid w:val="002A1AE0"/>
    <w:rsid w:val="002A27A9"/>
    <w:rsid w:val="002A3AB4"/>
    <w:rsid w:val="002A46E3"/>
    <w:rsid w:val="002A5783"/>
    <w:rsid w:val="002B0082"/>
    <w:rsid w:val="002B532F"/>
    <w:rsid w:val="002B5AA5"/>
    <w:rsid w:val="002B6FF6"/>
    <w:rsid w:val="002B74FA"/>
    <w:rsid w:val="002C367C"/>
    <w:rsid w:val="002C5A4A"/>
    <w:rsid w:val="002C5EEC"/>
    <w:rsid w:val="002D0771"/>
    <w:rsid w:val="002D11C2"/>
    <w:rsid w:val="002D2EA6"/>
    <w:rsid w:val="002D4D8A"/>
    <w:rsid w:val="002D5742"/>
    <w:rsid w:val="002E3444"/>
    <w:rsid w:val="002E3B42"/>
    <w:rsid w:val="002E422D"/>
    <w:rsid w:val="002E5CEC"/>
    <w:rsid w:val="002F0785"/>
    <w:rsid w:val="002F2593"/>
    <w:rsid w:val="00300CE1"/>
    <w:rsid w:val="003057CB"/>
    <w:rsid w:val="0031237D"/>
    <w:rsid w:val="00314675"/>
    <w:rsid w:val="00316CA6"/>
    <w:rsid w:val="00317288"/>
    <w:rsid w:val="00320E9E"/>
    <w:rsid w:val="0032206E"/>
    <w:rsid w:val="003261C0"/>
    <w:rsid w:val="00333BD8"/>
    <w:rsid w:val="0034031C"/>
    <w:rsid w:val="00341769"/>
    <w:rsid w:val="00341A23"/>
    <w:rsid w:val="003432F5"/>
    <w:rsid w:val="00343D02"/>
    <w:rsid w:val="00345396"/>
    <w:rsid w:val="00345A92"/>
    <w:rsid w:val="00350312"/>
    <w:rsid w:val="00350B43"/>
    <w:rsid w:val="00352964"/>
    <w:rsid w:val="00352B7F"/>
    <w:rsid w:val="00357EA9"/>
    <w:rsid w:val="00363515"/>
    <w:rsid w:val="0036387D"/>
    <w:rsid w:val="00364536"/>
    <w:rsid w:val="003700FC"/>
    <w:rsid w:val="00374767"/>
    <w:rsid w:val="00377105"/>
    <w:rsid w:val="003774B6"/>
    <w:rsid w:val="00377AD6"/>
    <w:rsid w:val="00380F9C"/>
    <w:rsid w:val="003816E8"/>
    <w:rsid w:val="003901AC"/>
    <w:rsid w:val="00390DEF"/>
    <w:rsid w:val="00392A9F"/>
    <w:rsid w:val="00392F3B"/>
    <w:rsid w:val="00396588"/>
    <w:rsid w:val="00397868"/>
    <w:rsid w:val="00397E9C"/>
    <w:rsid w:val="003A0434"/>
    <w:rsid w:val="003A23FA"/>
    <w:rsid w:val="003B0315"/>
    <w:rsid w:val="003B3411"/>
    <w:rsid w:val="003B42C9"/>
    <w:rsid w:val="003B5CC0"/>
    <w:rsid w:val="003D2282"/>
    <w:rsid w:val="003D757A"/>
    <w:rsid w:val="003E3210"/>
    <w:rsid w:val="003E39D4"/>
    <w:rsid w:val="003F1664"/>
    <w:rsid w:val="003F2395"/>
    <w:rsid w:val="003F4147"/>
    <w:rsid w:val="003F4291"/>
    <w:rsid w:val="003F4C52"/>
    <w:rsid w:val="003F7AB9"/>
    <w:rsid w:val="00400490"/>
    <w:rsid w:val="00405329"/>
    <w:rsid w:val="00406D06"/>
    <w:rsid w:val="00410BD2"/>
    <w:rsid w:val="00413AF4"/>
    <w:rsid w:val="004143C2"/>
    <w:rsid w:val="00414561"/>
    <w:rsid w:val="00416AAD"/>
    <w:rsid w:val="004177F4"/>
    <w:rsid w:val="0042136D"/>
    <w:rsid w:val="00421814"/>
    <w:rsid w:val="00423D03"/>
    <w:rsid w:val="00426A0D"/>
    <w:rsid w:val="00426B4A"/>
    <w:rsid w:val="0042759F"/>
    <w:rsid w:val="00431295"/>
    <w:rsid w:val="004318AC"/>
    <w:rsid w:val="00435578"/>
    <w:rsid w:val="00436DF8"/>
    <w:rsid w:val="0044113F"/>
    <w:rsid w:val="00441567"/>
    <w:rsid w:val="004503C9"/>
    <w:rsid w:val="004578E6"/>
    <w:rsid w:val="004616D4"/>
    <w:rsid w:val="004617B0"/>
    <w:rsid w:val="00464482"/>
    <w:rsid w:val="00470CF5"/>
    <w:rsid w:val="00470F9E"/>
    <w:rsid w:val="004753F4"/>
    <w:rsid w:val="00476A70"/>
    <w:rsid w:val="00483922"/>
    <w:rsid w:val="00486CCE"/>
    <w:rsid w:val="00490322"/>
    <w:rsid w:val="004A05DE"/>
    <w:rsid w:val="004A3F0E"/>
    <w:rsid w:val="004A4258"/>
    <w:rsid w:val="004A7DCF"/>
    <w:rsid w:val="004B0751"/>
    <w:rsid w:val="004B2A0D"/>
    <w:rsid w:val="004B622D"/>
    <w:rsid w:val="004B6A61"/>
    <w:rsid w:val="004B6D00"/>
    <w:rsid w:val="004C347E"/>
    <w:rsid w:val="004C4E52"/>
    <w:rsid w:val="004C51C6"/>
    <w:rsid w:val="004C5681"/>
    <w:rsid w:val="004C61D2"/>
    <w:rsid w:val="004C784A"/>
    <w:rsid w:val="004C7850"/>
    <w:rsid w:val="004D06F9"/>
    <w:rsid w:val="004D23D8"/>
    <w:rsid w:val="004D7950"/>
    <w:rsid w:val="004D7C5E"/>
    <w:rsid w:val="004E1BCB"/>
    <w:rsid w:val="004E2674"/>
    <w:rsid w:val="004E4770"/>
    <w:rsid w:val="004E6D2F"/>
    <w:rsid w:val="004F137C"/>
    <w:rsid w:val="004F3553"/>
    <w:rsid w:val="004F421D"/>
    <w:rsid w:val="005019D1"/>
    <w:rsid w:val="00501A64"/>
    <w:rsid w:val="00503B49"/>
    <w:rsid w:val="00504875"/>
    <w:rsid w:val="00507810"/>
    <w:rsid w:val="005146E9"/>
    <w:rsid w:val="00515DE7"/>
    <w:rsid w:val="00524FE8"/>
    <w:rsid w:val="0052696D"/>
    <w:rsid w:val="00526BFA"/>
    <w:rsid w:val="005342B1"/>
    <w:rsid w:val="00536F1E"/>
    <w:rsid w:val="00540129"/>
    <w:rsid w:val="00544382"/>
    <w:rsid w:val="00547861"/>
    <w:rsid w:val="00550E6B"/>
    <w:rsid w:val="005521FE"/>
    <w:rsid w:val="005527B2"/>
    <w:rsid w:val="005545A5"/>
    <w:rsid w:val="00556C77"/>
    <w:rsid w:val="00560054"/>
    <w:rsid w:val="0057135C"/>
    <w:rsid w:val="00571393"/>
    <w:rsid w:val="0058263A"/>
    <w:rsid w:val="0058572B"/>
    <w:rsid w:val="00586010"/>
    <w:rsid w:val="00593EF6"/>
    <w:rsid w:val="0059635C"/>
    <w:rsid w:val="005A1013"/>
    <w:rsid w:val="005A1EC6"/>
    <w:rsid w:val="005A4733"/>
    <w:rsid w:val="005A516E"/>
    <w:rsid w:val="005B1468"/>
    <w:rsid w:val="005B1C96"/>
    <w:rsid w:val="005B280E"/>
    <w:rsid w:val="005B34EB"/>
    <w:rsid w:val="005C0F56"/>
    <w:rsid w:val="005C5CF9"/>
    <w:rsid w:val="005C66C9"/>
    <w:rsid w:val="005D196A"/>
    <w:rsid w:val="005D2854"/>
    <w:rsid w:val="005D3766"/>
    <w:rsid w:val="005D3B1B"/>
    <w:rsid w:val="005E2369"/>
    <w:rsid w:val="005E2C79"/>
    <w:rsid w:val="005E5783"/>
    <w:rsid w:val="005E5C14"/>
    <w:rsid w:val="005E6FB9"/>
    <w:rsid w:val="005E7CAE"/>
    <w:rsid w:val="005F33F9"/>
    <w:rsid w:val="005F5451"/>
    <w:rsid w:val="005F720B"/>
    <w:rsid w:val="00602C05"/>
    <w:rsid w:val="006141D0"/>
    <w:rsid w:val="0061556B"/>
    <w:rsid w:val="00616C99"/>
    <w:rsid w:val="00622E50"/>
    <w:rsid w:val="00623B2A"/>
    <w:rsid w:val="00623E90"/>
    <w:rsid w:val="0062703F"/>
    <w:rsid w:val="00634BD8"/>
    <w:rsid w:val="00635C91"/>
    <w:rsid w:val="00636532"/>
    <w:rsid w:val="00640511"/>
    <w:rsid w:val="00640E61"/>
    <w:rsid w:val="006416BE"/>
    <w:rsid w:val="006419DB"/>
    <w:rsid w:val="00642F0C"/>
    <w:rsid w:val="0064321A"/>
    <w:rsid w:val="00643268"/>
    <w:rsid w:val="00644593"/>
    <w:rsid w:val="00644FB2"/>
    <w:rsid w:val="00645520"/>
    <w:rsid w:val="006458F1"/>
    <w:rsid w:val="00646240"/>
    <w:rsid w:val="006536C2"/>
    <w:rsid w:val="00653C74"/>
    <w:rsid w:val="006608E8"/>
    <w:rsid w:val="006627B1"/>
    <w:rsid w:val="006651A8"/>
    <w:rsid w:val="00673E83"/>
    <w:rsid w:val="00673EB2"/>
    <w:rsid w:val="00674600"/>
    <w:rsid w:val="00674D3B"/>
    <w:rsid w:val="00675195"/>
    <w:rsid w:val="006771BA"/>
    <w:rsid w:val="00680367"/>
    <w:rsid w:val="00680E2D"/>
    <w:rsid w:val="00681CC3"/>
    <w:rsid w:val="00681D73"/>
    <w:rsid w:val="006832AA"/>
    <w:rsid w:val="00683EE2"/>
    <w:rsid w:val="0068497C"/>
    <w:rsid w:val="0069298A"/>
    <w:rsid w:val="006949E6"/>
    <w:rsid w:val="00696169"/>
    <w:rsid w:val="006A1A98"/>
    <w:rsid w:val="006A244B"/>
    <w:rsid w:val="006A45F4"/>
    <w:rsid w:val="006A4973"/>
    <w:rsid w:val="006A624D"/>
    <w:rsid w:val="006B46A5"/>
    <w:rsid w:val="006B6748"/>
    <w:rsid w:val="006B7D66"/>
    <w:rsid w:val="006C0709"/>
    <w:rsid w:val="006C2105"/>
    <w:rsid w:val="006C7D53"/>
    <w:rsid w:val="006D2BF5"/>
    <w:rsid w:val="006D3685"/>
    <w:rsid w:val="006D5F0E"/>
    <w:rsid w:val="006D6010"/>
    <w:rsid w:val="006E52AB"/>
    <w:rsid w:val="006F22AD"/>
    <w:rsid w:val="006F35F8"/>
    <w:rsid w:val="006F6BE8"/>
    <w:rsid w:val="00704A1C"/>
    <w:rsid w:val="00714D8E"/>
    <w:rsid w:val="00717FEE"/>
    <w:rsid w:val="0072453C"/>
    <w:rsid w:val="00725251"/>
    <w:rsid w:val="00725CB1"/>
    <w:rsid w:val="00725ECF"/>
    <w:rsid w:val="0072744F"/>
    <w:rsid w:val="00727EEC"/>
    <w:rsid w:val="0073256D"/>
    <w:rsid w:val="00732BD8"/>
    <w:rsid w:val="00735917"/>
    <w:rsid w:val="0073656B"/>
    <w:rsid w:val="00740954"/>
    <w:rsid w:val="00741780"/>
    <w:rsid w:val="0074196A"/>
    <w:rsid w:val="00742D6E"/>
    <w:rsid w:val="00742EE7"/>
    <w:rsid w:val="00743B56"/>
    <w:rsid w:val="007462D2"/>
    <w:rsid w:val="007512D0"/>
    <w:rsid w:val="007575B6"/>
    <w:rsid w:val="00763019"/>
    <w:rsid w:val="00763640"/>
    <w:rsid w:val="00764584"/>
    <w:rsid w:val="00764897"/>
    <w:rsid w:val="0076641F"/>
    <w:rsid w:val="00766C59"/>
    <w:rsid w:val="00766C96"/>
    <w:rsid w:val="00770BB7"/>
    <w:rsid w:val="00773852"/>
    <w:rsid w:val="007747A9"/>
    <w:rsid w:val="007755AF"/>
    <w:rsid w:val="0077747D"/>
    <w:rsid w:val="0079237E"/>
    <w:rsid w:val="00792B05"/>
    <w:rsid w:val="00795A76"/>
    <w:rsid w:val="00795AF3"/>
    <w:rsid w:val="00795C00"/>
    <w:rsid w:val="007A4D05"/>
    <w:rsid w:val="007A5ED5"/>
    <w:rsid w:val="007B4633"/>
    <w:rsid w:val="007B6980"/>
    <w:rsid w:val="007B6CD9"/>
    <w:rsid w:val="007B742A"/>
    <w:rsid w:val="007C701E"/>
    <w:rsid w:val="007C7610"/>
    <w:rsid w:val="007C79B8"/>
    <w:rsid w:val="007D0FD4"/>
    <w:rsid w:val="007D573E"/>
    <w:rsid w:val="007E0BE9"/>
    <w:rsid w:val="007E1932"/>
    <w:rsid w:val="007E1E1C"/>
    <w:rsid w:val="007E2E0C"/>
    <w:rsid w:val="007E3224"/>
    <w:rsid w:val="007E4304"/>
    <w:rsid w:val="007E57C5"/>
    <w:rsid w:val="007E64A0"/>
    <w:rsid w:val="007F4381"/>
    <w:rsid w:val="007F6FE2"/>
    <w:rsid w:val="007F709D"/>
    <w:rsid w:val="00800A49"/>
    <w:rsid w:val="008016B8"/>
    <w:rsid w:val="00801A93"/>
    <w:rsid w:val="00804E11"/>
    <w:rsid w:val="00804EEA"/>
    <w:rsid w:val="00805211"/>
    <w:rsid w:val="00807620"/>
    <w:rsid w:val="00811581"/>
    <w:rsid w:val="00812612"/>
    <w:rsid w:val="00812D51"/>
    <w:rsid w:val="00817BC9"/>
    <w:rsid w:val="00823502"/>
    <w:rsid w:val="00823E78"/>
    <w:rsid w:val="00825FCA"/>
    <w:rsid w:val="00826408"/>
    <w:rsid w:val="008327CD"/>
    <w:rsid w:val="008401B7"/>
    <w:rsid w:val="00843D3E"/>
    <w:rsid w:val="00847F87"/>
    <w:rsid w:val="00851B3D"/>
    <w:rsid w:val="008528C1"/>
    <w:rsid w:val="008603A1"/>
    <w:rsid w:val="00860CF5"/>
    <w:rsid w:val="0086574F"/>
    <w:rsid w:val="008700B6"/>
    <w:rsid w:val="00872841"/>
    <w:rsid w:val="008728CA"/>
    <w:rsid w:val="00873892"/>
    <w:rsid w:val="00874184"/>
    <w:rsid w:val="00874211"/>
    <w:rsid w:val="00874FDA"/>
    <w:rsid w:val="00875480"/>
    <w:rsid w:val="00875A0B"/>
    <w:rsid w:val="00876ADB"/>
    <w:rsid w:val="0087791D"/>
    <w:rsid w:val="00880A5C"/>
    <w:rsid w:val="00882800"/>
    <w:rsid w:val="00882F25"/>
    <w:rsid w:val="00885DDC"/>
    <w:rsid w:val="00886FE4"/>
    <w:rsid w:val="008905A7"/>
    <w:rsid w:val="00892C80"/>
    <w:rsid w:val="00893CAD"/>
    <w:rsid w:val="00893F2A"/>
    <w:rsid w:val="00894DB8"/>
    <w:rsid w:val="008A0AA8"/>
    <w:rsid w:val="008A2398"/>
    <w:rsid w:val="008A34F6"/>
    <w:rsid w:val="008A3942"/>
    <w:rsid w:val="008A3F26"/>
    <w:rsid w:val="008A7E45"/>
    <w:rsid w:val="008B0143"/>
    <w:rsid w:val="008B05F9"/>
    <w:rsid w:val="008B13A1"/>
    <w:rsid w:val="008B45CD"/>
    <w:rsid w:val="008B65E0"/>
    <w:rsid w:val="008B6BDF"/>
    <w:rsid w:val="008C03D9"/>
    <w:rsid w:val="008C5528"/>
    <w:rsid w:val="008C621C"/>
    <w:rsid w:val="008C65F1"/>
    <w:rsid w:val="008C73CB"/>
    <w:rsid w:val="008D1232"/>
    <w:rsid w:val="008D306F"/>
    <w:rsid w:val="008E4EA0"/>
    <w:rsid w:val="008F0C49"/>
    <w:rsid w:val="008F216D"/>
    <w:rsid w:val="008F44CB"/>
    <w:rsid w:val="008F499A"/>
    <w:rsid w:val="008F686E"/>
    <w:rsid w:val="00903E81"/>
    <w:rsid w:val="0090412D"/>
    <w:rsid w:val="00906115"/>
    <w:rsid w:val="00910AB7"/>
    <w:rsid w:val="00911FFC"/>
    <w:rsid w:val="0091211C"/>
    <w:rsid w:val="00912B2F"/>
    <w:rsid w:val="009206B0"/>
    <w:rsid w:val="00920D1A"/>
    <w:rsid w:val="00920F96"/>
    <w:rsid w:val="00923A15"/>
    <w:rsid w:val="0092592A"/>
    <w:rsid w:val="00926658"/>
    <w:rsid w:val="00931F4C"/>
    <w:rsid w:val="0093406E"/>
    <w:rsid w:val="00942241"/>
    <w:rsid w:val="009432CC"/>
    <w:rsid w:val="00943988"/>
    <w:rsid w:val="0094507C"/>
    <w:rsid w:val="00947977"/>
    <w:rsid w:val="00953030"/>
    <w:rsid w:val="00954E11"/>
    <w:rsid w:val="00960183"/>
    <w:rsid w:val="00961505"/>
    <w:rsid w:val="00961B82"/>
    <w:rsid w:val="00971091"/>
    <w:rsid w:val="00977F73"/>
    <w:rsid w:val="00981C9B"/>
    <w:rsid w:val="009860D4"/>
    <w:rsid w:val="00991A3B"/>
    <w:rsid w:val="0099228F"/>
    <w:rsid w:val="00993364"/>
    <w:rsid w:val="009937DE"/>
    <w:rsid w:val="00993A08"/>
    <w:rsid w:val="00995A9D"/>
    <w:rsid w:val="009A0795"/>
    <w:rsid w:val="009A36A6"/>
    <w:rsid w:val="009A49EE"/>
    <w:rsid w:val="009A53B4"/>
    <w:rsid w:val="009A54C9"/>
    <w:rsid w:val="009A6CE4"/>
    <w:rsid w:val="009B0765"/>
    <w:rsid w:val="009B2188"/>
    <w:rsid w:val="009B5E28"/>
    <w:rsid w:val="009B5F12"/>
    <w:rsid w:val="009B6577"/>
    <w:rsid w:val="009C238E"/>
    <w:rsid w:val="009C2903"/>
    <w:rsid w:val="009D08F0"/>
    <w:rsid w:val="009D1D48"/>
    <w:rsid w:val="009D2EF9"/>
    <w:rsid w:val="009D3197"/>
    <w:rsid w:val="009E0343"/>
    <w:rsid w:val="009E0420"/>
    <w:rsid w:val="009E08CD"/>
    <w:rsid w:val="009E29CC"/>
    <w:rsid w:val="009E2CC1"/>
    <w:rsid w:val="009E2EB4"/>
    <w:rsid w:val="009E59A4"/>
    <w:rsid w:val="009E6EE0"/>
    <w:rsid w:val="009F0B49"/>
    <w:rsid w:val="009F1CAF"/>
    <w:rsid w:val="009F253C"/>
    <w:rsid w:val="009F3443"/>
    <w:rsid w:val="00A0034B"/>
    <w:rsid w:val="00A003F2"/>
    <w:rsid w:val="00A02D2F"/>
    <w:rsid w:val="00A03D00"/>
    <w:rsid w:val="00A03F94"/>
    <w:rsid w:val="00A040DC"/>
    <w:rsid w:val="00A055D7"/>
    <w:rsid w:val="00A05D1E"/>
    <w:rsid w:val="00A07E4B"/>
    <w:rsid w:val="00A119ED"/>
    <w:rsid w:val="00A2018C"/>
    <w:rsid w:val="00A21057"/>
    <w:rsid w:val="00A212E6"/>
    <w:rsid w:val="00A24015"/>
    <w:rsid w:val="00A245EA"/>
    <w:rsid w:val="00A25C56"/>
    <w:rsid w:val="00A30FF3"/>
    <w:rsid w:val="00A403C1"/>
    <w:rsid w:val="00A40548"/>
    <w:rsid w:val="00A42611"/>
    <w:rsid w:val="00A47243"/>
    <w:rsid w:val="00A61DCB"/>
    <w:rsid w:val="00A62564"/>
    <w:rsid w:val="00A64383"/>
    <w:rsid w:val="00A6563D"/>
    <w:rsid w:val="00A70501"/>
    <w:rsid w:val="00A72325"/>
    <w:rsid w:val="00A72D0A"/>
    <w:rsid w:val="00A817E4"/>
    <w:rsid w:val="00A83FA3"/>
    <w:rsid w:val="00A8403A"/>
    <w:rsid w:val="00A84579"/>
    <w:rsid w:val="00A90FEB"/>
    <w:rsid w:val="00A95E17"/>
    <w:rsid w:val="00A97657"/>
    <w:rsid w:val="00AA2525"/>
    <w:rsid w:val="00AA42FA"/>
    <w:rsid w:val="00AA450B"/>
    <w:rsid w:val="00AA67B9"/>
    <w:rsid w:val="00AA7C91"/>
    <w:rsid w:val="00AB008D"/>
    <w:rsid w:val="00AB0496"/>
    <w:rsid w:val="00AB112B"/>
    <w:rsid w:val="00AB78CD"/>
    <w:rsid w:val="00AC16D4"/>
    <w:rsid w:val="00AC46BF"/>
    <w:rsid w:val="00AC4B27"/>
    <w:rsid w:val="00AC7274"/>
    <w:rsid w:val="00AC750C"/>
    <w:rsid w:val="00AD12D1"/>
    <w:rsid w:val="00AD1DFA"/>
    <w:rsid w:val="00AD4D9A"/>
    <w:rsid w:val="00AD798C"/>
    <w:rsid w:val="00AE2D36"/>
    <w:rsid w:val="00AE6ED4"/>
    <w:rsid w:val="00AF0F96"/>
    <w:rsid w:val="00AF1C0D"/>
    <w:rsid w:val="00AF1FEB"/>
    <w:rsid w:val="00AF4460"/>
    <w:rsid w:val="00AF4A44"/>
    <w:rsid w:val="00AF72AC"/>
    <w:rsid w:val="00B0065E"/>
    <w:rsid w:val="00B01944"/>
    <w:rsid w:val="00B04A5D"/>
    <w:rsid w:val="00B07814"/>
    <w:rsid w:val="00B1605B"/>
    <w:rsid w:val="00B218F2"/>
    <w:rsid w:val="00B228BC"/>
    <w:rsid w:val="00B22D31"/>
    <w:rsid w:val="00B26C89"/>
    <w:rsid w:val="00B35DBB"/>
    <w:rsid w:val="00B36835"/>
    <w:rsid w:val="00B37B34"/>
    <w:rsid w:val="00B40A00"/>
    <w:rsid w:val="00B423F0"/>
    <w:rsid w:val="00B43F61"/>
    <w:rsid w:val="00B44624"/>
    <w:rsid w:val="00B45B64"/>
    <w:rsid w:val="00B519B2"/>
    <w:rsid w:val="00B56A89"/>
    <w:rsid w:val="00B608CE"/>
    <w:rsid w:val="00B61E85"/>
    <w:rsid w:val="00B620B3"/>
    <w:rsid w:val="00B644DE"/>
    <w:rsid w:val="00B659F1"/>
    <w:rsid w:val="00B6615F"/>
    <w:rsid w:val="00B7107F"/>
    <w:rsid w:val="00B82151"/>
    <w:rsid w:val="00B85568"/>
    <w:rsid w:val="00B85F64"/>
    <w:rsid w:val="00B875F4"/>
    <w:rsid w:val="00B87B53"/>
    <w:rsid w:val="00BA15C9"/>
    <w:rsid w:val="00BA3425"/>
    <w:rsid w:val="00BA4873"/>
    <w:rsid w:val="00BA7278"/>
    <w:rsid w:val="00BB0270"/>
    <w:rsid w:val="00BB6017"/>
    <w:rsid w:val="00BB6F4F"/>
    <w:rsid w:val="00BD0192"/>
    <w:rsid w:val="00BD0BB7"/>
    <w:rsid w:val="00BD109F"/>
    <w:rsid w:val="00BD2C71"/>
    <w:rsid w:val="00BD4CA1"/>
    <w:rsid w:val="00BD588D"/>
    <w:rsid w:val="00BD6920"/>
    <w:rsid w:val="00BE0CFA"/>
    <w:rsid w:val="00BE6974"/>
    <w:rsid w:val="00BE6C21"/>
    <w:rsid w:val="00BF091B"/>
    <w:rsid w:val="00BF51ED"/>
    <w:rsid w:val="00C001B6"/>
    <w:rsid w:val="00C0081C"/>
    <w:rsid w:val="00C02B96"/>
    <w:rsid w:val="00C02CC2"/>
    <w:rsid w:val="00C0372D"/>
    <w:rsid w:val="00C04095"/>
    <w:rsid w:val="00C107C0"/>
    <w:rsid w:val="00C1145F"/>
    <w:rsid w:val="00C119B4"/>
    <w:rsid w:val="00C11E8E"/>
    <w:rsid w:val="00C124A2"/>
    <w:rsid w:val="00C15EA9"/>
    <w:rsid w:val="00C218CC"/>
    <w:rsid w:val="00C2238D"/>
    <w:rsid w:val="00C2393D"/>
    <w:rsid w:val="00C25150"/>
    <w:rsid w:val="00C3042E"/>
    <w:rsid w:val="00C3118C"/>
    <w:rsid w:val="00C33DAB"/>
    <w:rsid w:val="00C43D54"/>
    <w:rsid w:val="00C461BC"/>
    <w:rsid w:val="00C50089"/>
    <w:rsid w:val="00C503E1"/>
    <w:rsid w:val="00C50A48"/>
    <w:rsid w:val="00C51259"/>
    <w:rsid w:val="00C53525"/>
    <w:rsid w:val="00C55C2E"/>
    <w:rsid w:val="00C616DD"/>
    <w:rsid w:val="00C63330"/>
    <w:rsid w:val="00C64CC5"/>
    <w:rsid w:val="00C660DF"/>
    <w:rsid w:val="00C67C48"/>
    <w:rsid w:val="00C718E4"/>
    <w:rsid w:val="00C7635A"/>
    <w:rsid w:val="00C815A3"/>
    <w:rsid w:val="00C81836"/>
    <w:rsid w:val="00C83DB4"/>
    <w:rsid w:val="00C84581"/>
    <w:rsid w:val="00C93C88"/>
    <w:rsid w:val="00C946B0"/>
    <w:rsid w:val="00C95452"/>
    <w:rsid w:val="00C971C3"/>
    <w:rsid w:val="00CA03E4"/>
    <w:rsid w:val="00CA253C"/>
    <w:rsid w:val="00CA42B3"/>
    <w:rsid w:val="00CB2DC5"/>
    <w:rsid w:val="00CB31DF"/>
    <w:rsid w:val="00CB5745"/>
    <w:rsid w:val="00CB7892"/>
    <w:rsid w:val="00CC127F"/>
    <w:rsid w:val="00CC270E"/>
    <w:rsid w:val="00CC3738"/>
    <w:rsid w:val="00CC4DCC"/>
    <w:rsid w:val="00CC513B"/>
    <w:rsid w:val="00CC5C41"/>
    <w:rsid w:val="00CC6666"/>
    <w:rsid w:val="00CD1502"/>
    <w:rsid w:val="00CD3254"/>
    <w:rsid w:val="00CD37D3"/>
    <w:rsid w:val="00CD3A5B"/>
    <w:rsid w:val="00CD5B7C"/>
    <w:rsid w:val="00CD5BB5"/>
    <w:rsid w:val="00CE72EB"/>
    <w:rsid w:val="00CE740C"/>
    <w:rsid w:val="00CF0CFC"/>
    <w:rsid w:val="00CF0E5E"/>
    <w:rsid w:val="00CF47C2"/>
    <w:rsid w:val="00CF687B"/>
    <w:rsid w:val="00D011A7"/>
    <w:rsid w:val="00D029BF"/>
    <w:rsid w:val="00D02BB7"/>
    <w:rsid w:val="00D04C08"/>
    <w:rsid w:val="00D13129"/>
    <w:rsid w:val="00D15932"/>
    <w:rsid w:val="00D20615"/>
    <w:rsid w:val="00D22B21"/>
    <w:rsid w:val="00D253C4"/>
    <w:rsid w:val="00D305F0"/>
    <w:rsid w:val="00D312C3"/>
    <w:rsid w:val="00D343C8"/>
    <w:rsid w:val="00D34690"/>
    <w:rsid w:val="00D35E12"/>
    <w:rsid w:val="00D40624"/>
    <w:rsid w:val="00D446D2"/>
    <w:rsid w:val="00D46454"/>
    <w:rsid w:val="00D4765B"/>
    <w:rsid w:val="00D47A61"/>
    <w:rsid w:val="00D504BB"/>
    <w:rsid w:val="00D56EE3"/>
    <w:rsid w:val="00D605F6"/>
    <w:rsid w:val="00D60958"/>
    <w:rsid w:val="00D61AD9"/>
    <w:rsid w:val="00D646CA"/>
    <w:rsid w:val="00D66AD0"/>
    <w:rsid w:val="00D675FA"/>
    <w:rsid w:val="00D67C3B"/>
    <w:rsid w:val="00D72899"/>
    <w:rsid w:val="00D75AC1"/>
    <w:rsid w:val="00D77A45"/>
    <w:rsid w:val="00D8100A"/>
    <w:rsid w:val="00D843EA"/>
    <w:rsid w:val="00D87A99"/>
    <w:rsid w:val="00D9221B"/>
    <w:rsid w:val="00D94F75"/>
    <w:rsid w:val="00D978A2"/>
    <w:rsid w:val="00DA0E05"/>
    <w:rsid w:val="00DA1DF0"/>
    <w:rsid w:val="00DA461D"/>
    <w:rsid w:val="00DA4F44"/>
    <w:rsid w:val="00DA509F"/>
    <w:rsid w:val="00DA5D47"/>
    <w:rsid w:val="00DA7222"/>
    <w:rsid w:val="00DB0F32"/>
    <w:rsid w:val="00DB4795"/>
    <w:rsid w:val="00DC1020"/>
    <w:rsid w:val="00DC54E0"/>
    <w:rsid w:val="00DC7AF7"/>
    <w:rsid w:val="00DD0B7B"/>
    <w:rsid w:val="00DD130B"/>
    <w:rsid w:val="00DD2160"/>
    <w:rsid w:val="00DD3F38"/>
    <w:rsid w:val="00DD4AB2"/>
    <w:rsid w:val="00DD6624"/>
    <w:rsid w:val="00DE1160"/>
    <w:rsid w:val="00DE136F"/>
    <w:rsid w:val="00DE365D"/>
    <w:rsid w:val="00DE5231"/>
    <w:rsid w:val="00DF0B55"/>
    <w:rsid w:val="00DF114F"/>
    <w:rsid w:val="00DF184B"/>
    <w:rsid w:val="00DF435F"/>
    <w:rsid w:val="00DF442E"/>
    <w:rsid w:val="00DF7785"/>
    <w:rsid w:val="00E0009C"/>
    <w:rsid w:val="00E048D1"/>
    <w:rsid w:val="00E05FD7"/>
    <w:rsid w:val="00E06054"/>
    <w:rsid w:val="00E12B94"/>
    <w:rsid w:val="00E15886"/>
    <w:rsid w:val="00E2136A"/>
    <w:rsid w:val="00E2349B"/>
    <w:rsid w:val="00E262AD"/>
    <w:rsid w:val="00E3178E"/>
    <w:rsid w:val="00E3230A"/>
    <w:rsid w:val="00E371FE"/>
    <w:rsid w:val="00E41CB7"/>
    <w:rsid w:val="00E500A2"/>
    <w:rsid w:val="00E57072"/>
    <w:rsid w:val="00E60962"/>
    <w:rsid w:val="00E609D1"/>
    <w:rsid w:val="00E6229C"/>
    <w:rsid w:val="00E62377"/>
    <w:rsid w:val="00E62706"/>
    <w:rsid w:val="00E63DF7"/>
    <w:rsid w:val="00E670BC"/>
    <w:rsid w:val="00E704C3"/>
    <w:rsid w:val="00E71FE0"/>
    <w:rsid w:val="00E74215"/>
    <w:rsid w:val="00E76A69"/>
    <w:rsid w:val="00E77A5D"/>
    <w:rsid w:val="00E814C7"/>
    <w:rsid w:val="00E879E6"/>
    <w:rsid w:val="00E87FAC"/>
    <w:rsid w:val="00E909BE"/>
    <w:rsid w:val="00E9185C"/>
    <w:rsid w:val="00E92E6A"/>
    <w:rsid w:val="00E95125"/>
    <w:rsid w:val="00EA101A"/>
    <w:rsid w:val="00EA1521"/>
    <w:rsid w:val="00EA31AB"/>
    <w:rsid w:val="00EA4300"/>
    <w:rsid w:val="00EA4A67"/>
    <w:rsid w:val="00EA4F03"/>
    <w:rsid w:val="00EB029D"/>
    <w:rsid w:val="00EB1FA0"/>
    <w:rsid w:val="00EB2470"/>
    <w:rsid w:val="00EB4D80"/>
    <w:rsid w:val="00EB580C"/>
    <w:rsid w:val="00EB5C0A"/>
    <w:rsid w:val="00EB7223"/>
    <w:rsid w:val="00EC0952"/>
    <w:rsid w:val="00EC09F4"/>
    <w:rsid w:val="00EC31CE"/>
    <w:rsid w:val="00EC41C0"/>
    <w:rsid w:val="00EC428F"/>
    <w:rsid w:val="00EC5964"/>
    <w:rsid w:val="00EC63E3"/>
    <w:rsid w:val="00ED0149"/>
    <w:rsid w:val="00ED1033"/>
    <w:rsid w:val="00ED1392"/>
    <w:rsid w:val="00ED170A"/>
    <w:rsid w:val="00ED1800"/>
    <w:rsid w:val="00ED3AC7"/>
    <w:rsid w:val="00ED6084"/>
    <w:rsid w:val="00ED75E2"/>
    <w:rsid w:val="00EE1A20"/>
    <w:rsid w:val="00EE4DC1"/>
    <w:rsid w:val="00EE5EE5"/>
    <w:rsid w:val="00EF2514"/>
    <w:rsid w:val="00F004EE"/>
    <w:rsid w:val="00F03A71"/>
    <w:rsid w:val="00F03C44"/>
    <w:rsid w:val="00F04E12"/>
    <w:rsid w:val="00F1204E"/>
    <w:rsid w:val="00F1372C"/>
    <w:rsid w:val="00F13991"/>
    <w:rsid w:val="00F16933"/>
    <w:rsid w:val="00F2166A"/>
    <w:rsid w:val="00F234B3"/>
    <w:rsid w:val="00F24247"/>
    <w:rsid w:val="00F25A28"/>
    <w:rsid w:val="00F26F8C"/>
    <w:rsid w:val="00F27179"/>
    <w:rsid w:val="00F36388"/>
    <w:rsid w:val="00F405A1"/>
    <w:rsid w:val="00F41D9E"/>
    <w:rsid w:val="00F443B3"/>
    <w:rsid w:val="00F477FA"/>
    <w:rsid w:val="00F55E50"/>
    <w:rsid w:val="00F561B8"/>
    <w:rsid w:val="00F56DC3"/>
    <w:rsid w:val="00F56FF5"/>
    <w:rsid w:val="00F62185"/>
    <w:rsid w:val="00F66157"/>
    <w:rsid w:val="00F70687"/>
    <w:rsid w:val="00F70EDB"/>
    <w:rsid w:val="00F72EFB"/>
    <w:rsid w:val="00F73DC2"/>
    <w:rsid w:val="00F74B36"/>
    <w:rsid w:val="00F822BF"/>
    <w:rsid w:val="00F8270B"/>
    <w:rsid w:val="00F846C5"/>
    <w:rsid w:val="00F9424F"/>
    <w:rsid w:val="00FA0390"/>
    <w:rsid w:val="00FA2608"/>
    <w:rsid w:val="00FB5F5B"/>
    <w:rsid w:val="00FB6012"/>
    <w:rsid w:val="00FB73AF"/>
    <w:rsid w:val="00FC05F5"/>
    <w:rsid w:val="00FC3292"/>
    <w:rsid w:val="00FC5FC4"/>
    <w:rsid w:val="00FC715E"/>
    <w:rsid w:val="00FD0F9C"/>
    <w:rsid w:val="00FD19A5"/>
    <w:rsid w:val="00FD313D"/>
    <w:rsid w:val="00FD4966"/>
    <w:rsid w:val="00FD5441"/>
    <w:rsid w:val="00FE1D23"/>
    <w:rsid w:val="00FE3C0B"/>
    <w:rsid w:val="00FE4CE8"/>
    <w:rsid w:val="00FE6B83"/>
    <w:rsid w:val="00FF2AB2"/>
    <w:rsid w:val="00FF3A4B"/>
    <w:rsid w:val="00FF42FD"/>
    <w:rsid w:val="00FF4EC2"/>
    <w:rsid w:val="00FF6056"/>
    <w:rsid w:val="00FF78A7"/>
    <w:rsid w:val="00FF7BFC"/>
    <w:rsid w:val="010D6029"/>
    <w:rsid w:val="0118046E"/>
    <w:rsid w:val="014063FE"/>
    <w:rsid w:val="01903029"/>
    <w:rsid w:val="01C06DE0"/>
    <w:rsid w:val="01C52551"/>
    <w:rsid w:val="026C4FD1"/>
    <w:rsid w:val="028E1DA8"/>
    <w:rsid w:val="034C6A90"/>
    <w:rsid w:val="03822CFE"/>
    <w:rsid w:val="0495240F"/>
    <w:rsid w:val="056C3720"/>
    <w:rsid w:val="05815436"/>
    <w:rsid w:val="05BA2549"/>
    <w:rsid w:val="05C4785D"/>
    <w:rsid w:val="061340E1"/>
    <w:rsid w:val="061B11E8"/>
    <w:rsid w:val="06935222"/>
    <w:rsid w:val="072A4378"/>
    <w:rsid w:val="075E138C"/>
    <w:rsid w:val="0765096C"/>
    <w:rsid w:val="07EF4002"/>
    <w:rsid w:val="085157EE"/>
    <w:rsid w:val="089B5FE4"/>
    <w:rsid w:val="099E3CAB"/>
    <w:rsid w:val="0A912C08"/>
    <w:rsid w:val="0CE340E1"/>
    <w:rsid w:val="0D915FD8"/>
    <w:rsid w:val="0D9F66C2"/>
    <w:rsid w:val="0DD73C46"/>
    <w:rsid w:val="0DFE6B36"/>
    <w:rsid w:val="0E034A3B"/>
    <w:rsid w:val="0E2D1AB8"/>
    <w:rsid w:val="0E603C3C"/>
    <w:rsid w:val="0E72396F"/>
    <w:rsid w:val="0EF6634E"/>
    <w:rsid w:val="0F482829"/>
    <w:rsid w:val="0F8642AC"/>
    <w:rsid w:val="10196955"/>
    <w:rsid w:val="10AA2392"/>
    <w:rsid w:val="10B464C1"/>
    <w:rsid w:val="10F90377"/>
    <w:rsid w:val="11D87F8D"/>
    <w:rsid w:val="127203E1"/>
    <w:rsid w:val="12CF75E2"/>
    <w:rsid w:val="133631BD"/>
    <w:rsid w:val="13451652"/>
    <w:rsid w:val="134F24D1"/>
    <w:rsid w:val="138054ED"/>
    <w:rsid w:val="13D03611"/>
    <w:rsid w:val="142179C9"/>
    <w:rsid w:val="149E018A"/>
    <w:rsid w:val="14A95C11"/>
    <w:rsid w:val="14B50353"/>
    <w:rsid w:val="161D46D5"/>
    <w:rsid w:val="16B305C2"/>
    <w:rsid w:val="17307CE1"/>
    <w:rsid w:val="179901BE"/>
    <w:rsid w:val="18550589"/>
    <w:rsid w:val="19F11B7A"/>
    <w:rsid w:val="1AB8083A"/>
    <w:rsid w:val="1B285AE1"/>
    <w:rsid w:val="1B4A5EFB"/>
    <w:rsid w:val="1B4D5C29"/>
    <w:rsid w:val="1C6F50DB"/>
    <w:rsid w:val="1D74500E"/>
    <w:rsid w:val="1DDA1C21"/>
    <w:rsid w:val="1E860737"/>
    <w:rsid w:val="1FA4694F"/>
    <w:rsid w:val="1FEF3071"/>
    <w:rsid w:val="20032679"/>
    <w:rsid w:val="20216FA3"/>
    <w:rsid w:val="207B66B3"/>
    <w:rsid w:val="21942EF2"/>
    <w:rsid w:val="21AE2AB8"/>
    <w:rsid w:val="224A458F"/>
    <w:rsid w:val="23452067"/>
    <w:rsid w:val="23A17215"/>
    <w:rsid w:val="23B1063E"/>
    <w:rsid w:val="23CE7442"/>
    <w:rsid w:val="24027C37"/>
    <w:rsid w:val="24417C14"/>
    <w:rsid w:val="24B80AEE"/>
    <w:rsid w:val="24F904EE"/>
    <w:rsid w:val="25924348"/>
    <w:rsid w:val="25AB3597"/>
    <w:rsid w:val="26296BB1"/>
    <w:rsid w:val="266320C3"/>
    <w:rsid w:val="27C43035"/>
    <w:rsid w:val="27EB61AC"/>
    <w:rsid w:val="28447CD2"/>
    <w:rsid w:val="2966681A"/>
    <w:rsid w:val="29791BFE"/>
    <w:rsid w:val="2B0B1B03"/>
    <w:rsid w:val="2C5E2660"/>
    <w:rsid w:val="2D053ED4"/>
    <w:rsid w:val="2D992708"/>
    <w:rsid w:val="2DAA4A7C"/>
    <w:rsid w:val="2DB269A2"/>
    <w:rsid w:val="2E9574DA"/>
    <w:rsid w:val="2EB51D00"/>
    <w:rsid w:val="2EF35FAE"/>
    <w:rsid w:val="2F204FF5"/>
    <w:rsid w:val="2F2A1380"/>
    <w:rsid w:val="2F4D56BE"/>
    <w:rsid w:val="2F6340F7"/>
    <w:rsid w:val="2FC53272"/>
    <w:rsid w:val="30DF4A3C"/>
    <w:rsid w:val="310C14BF"/>
    <w:rsid w:val="32326DEE"/>
    <w:rsid w:val="323B2146"/>
    <w:rsid w:val="32CA2987"/>
    <w:rsid w:val="33DD65DA"/>
    <w:rsid w:val="344148AF"/>
    <w:rsid w:val="348002E4"/>
    <w:rsid w:val="34AE4E51"/>
    <w:rsid w:val="34F463B5"/>
    <w:rsid w:val="354F2247"/>
    <w:rsid w:val="36152745"/>
    <w:rsid w:val="362818EF"/>
    <w:rsid w:val="364E48AB"/>
    <w:rsid w:val="36857E34"/>
    <w:rsid w:val="36B04CA4"/>
    <w:rsid w:val="375A6BCB"/>
    <w:rsid w:val="37690C96"/>
    <w:rsid w:val="377A055D"/>
    <w:rsid w:val="38162FB5"/>
    <w:rsid w:val="38495AC2"/>
    <w:rsid w:val="385073FB"/>
    <w:rsid w:val="38740160"/>
    <w:rsid w:val="38CC7F9C"/>
    <w:rsid w:val="38D34E86"/>
    <w:rsid w:val="3A0644D6"/>
    <w:rsid w:val="3A8F74D3"/>
    <w:rsid w:val="3ADE6DE4"/>
    <w:rsid w:val="3B07350D"/>
    <w:rsid w:val="3BD66AE9"/>
    <w:rsid w:val="3BFE66BE"/>
    <w:rsid w:val="3C1501DD"/>
    <w:rsid w:val="3C1D12C8"/>
    <w:rsid w:val="3C954EA1"/>
    <w:rsid w:val="3CE10C29"/>
    <w:rsid w:val="3DB66B25"/>
    <w:rsid w:val="3E573935"/>
    <w:rsid w:val="3E740EBA"/>
    <w:rsid w:val="3E777221"/>
    <w:rsid w:val="3E9A6EC9"/>
    <w:rsid w:val="3FC90AB1"/>
    <w:rsid w:val="407576D8"/>
    <w:rsid w:val="40833636"/>
    <w:rsid w:val="41206B0B"/>
    <w:rsid w:val="418A4550"/>
    <w:rsid w:val="41902303"/>
    <w:rsid w:val="41AA4BF2"/>
    <w:rsid w:val="41BF10FB"/>
    <w:rsid w:val="41C2018E"/>
    <w:rsid w:val="42424E2B"/>
    <w:rsid w:val="429815D1"/>
    <w:rsid w:val="42A72EE0"/>
    <w:rsid w:val="43DC6860"/>
    <w:rsid w:val="4403491A"/>
    <w:rsid w:val="440A53A3"/>
    <w:rsid w:val="44D10724"/>
    <w:rsid w:val="45AD4CB1"/>
    <w:rsid w:val="460348D1"/>
    <w:rsid w:val="46DA7FD3"/>
    <w:rsid w:val="47040901"/>
    <w:rsid w:val="47E255A8"/>
    <w:rsid w:val="47E744AA"/>
    <w:rsid w:val="47FD5CB7"/>
    <w:rsid w:val="480155F8"/>
    <w:rsid w:val="485F5EDD"/>
    <w:rsid w:val="49671C97"/>
    <w:rsid w:val="49EC4C94"/>
    <w:rsid w:val="4A1946C3"/>
    <w:rsid w:val="4A686E5C"/>
    <w:rsid w:val="4A6D00F4"/>
    <w:rsid w:val="4AEB42B2"/>
    <w:rsid w:val="4B271062"/>
    <w:rsid w:val="4B5739E2"/>
    <w:rsid w:val="4B775B45"/>
    <w:rsid w:val="4B9D1856"/>
    <w:rsid w:val="4BEF1B80"/>
    <w:rsid w:val="4C4B03A1"/>
    <w:rsid w:val="4CE52F83"/>
    <w:rsid w:val="4D4D53C5"/>
    <w:rsid w:val="4EE07EA5"/>
    <w:rsid w:val="4EFB6A76"/>
    <w:rsid w:val="4F3A75B6"/>
    <w:rsid w:val="4F9619ED"/>
    <w:rsid w:val="4F9667B6"/>
    <w:rsid w:val="4FB16CCA"/>
    <w:rsid w:val="504D50C7"/>
    <w:rsid w:val="508A1D61"/>
    <w:rsid w:val="50A532C2"/>
    <w:rsid w:val="50D014AB"/>
    <w:rsid w:val="51404C2B"/>
    <w:rsid w:val="51E101BC"/>
    <w:rsid w:val="51EA41EB"/>
    <w:rsid w:val="51FD2B1C"/>
    <w:rsid w:val="520D378C"/>
    <w:rsid w:val="52522E68"/>
    <w:rsid w:val="525F10E1"/>
    <w:rsid w:val="52C1733A"/>
    <w:rsid w:val="54436F0C"/>
    <w:rsid w:val="549C661D"/>
    <w:rsid w:val="55560EC1"/>
    <w:rsid w:val="55D6790C"/>
    <w:rsid w:val="561D553B"/>
    <w:rsid w:val="57280494"/>
    <w:rsid w:val="574F7976"/>
    <w:rsid w:val="5755523C"/>
    <w:rsid w:val="58613E05"/>
    <w:rsid w:val="58B008E9"/>
    <w:rsid w:val="590D3EF2"/>
    <w:rsid w:val="5A33532D"/>
    <w:rsid w:val="5B9444F1"/>
    <w:rsid w:val="5C4E28F2"/>
    <w:rsid w:val="5D1768A1"/>
    <w:rsid w:val="5D267C5D"/>
    <w:rsid w:val="5D301FF8"/>
    <w:rsid w:val="5D3D2D81"/>
    <w:rsid w:val="5DF11787"/>
    <w:rsid w:val="5E40270F"/>
    <w:rsid w:val="5EA93E10"/>
    <w:rsid w:val="5EE61D7E"/>
    <w:rsid w:val="5F8A1E93"/>
    <w:rsid w:val="601B6F8F"/>
    <w:rsid w:val="6051122D"/>
    <w:rsid w:val="60743B78"/>
    <w:rsid w:val="60CA2FD0"/>
    <w:rsid w:val="60FF240D"/>
    <w:rsid w:val="616302D0"/>
    <w:rsid w:val="61A86601"/>
    <w:rsid w:val="6208709F"/>
    <w:rsid w:val="624125B1"/>
    <w:rsid w:val="62B17737"/>
    <w:rsid w:val="630706DC"/>
    <w:rsid w:val="6348069A"/>
    <w:rsid w:val="63CC234F"/>
    <w:rsid w:val="6405270E"/>
    <w:rsid w:val="648B0FD2"/>
    <w:rsid w:val="648F1CFA"/>
    <w:rsid w:val="656942F9"/>
    <w:rsid w:val="658253BB"/>
    <w:rsid w:val="65B006F3"/>
    <w:rsid w:val="66004760"/>
    <w:rsid w:val="66065FEC"/>
    <w:rsid w:val="665412EB"/>
    <w:rsid w:val="66DB1226"/>
    <w:rsid w:val="676905E0"/>
    <w:rsid w:val="67BA684E"/>
    <w:rsid w:val="67D1526D"/>
    <w:rsid w:val="68AF296B"/>
    <w:rsid w:val="6949691B"/>
    <w:rsid w:val="69605A13"/>
    <w:rsid w:val="69D361E5"/>
    <w:rsid w:val="69D37D91"/>
    <w:rsid w:val="6BF47790"/>
    <w:rsid w:val="6C0E12BD"/>
    <w:rsid w:val="6CD86858"/>
    <w:rsid w:val="6D276982"/>
    <w:rsid w:val="6D4573FA"/>
    <w:rsid w:val="6EED5F9B"/>
    <w:rsid w:val="6F082DD5"/>
    <w:rsid w:val="70155766"/>
    <w:rsid w:val="70472377"/>
    <w:rsid w:val="7091036F"/>
    <w:rsid w:val="70D95F00"/>
    <w:rsid w:val="71080E6A"/>
    <w:rsid w:val="71107D1F"/>
    <w:rsid w:val="724C122A"/>
    <w:rsid w:val="726D0144"/>
    <w:rsid w:val="727D7636"/>
    <w:rsid w:val="72A148C0"/>
    <w:rsid w:val="72B15531"/>
    <w:rsid w:val="72BA43E6"/>
    <w:rsid w:val="73AA26AC"/>
    <w:rsid w:val="73AD3F4B"/>
    <w:rsid w:val="742B6E35"/>
    <w:rsid w:val="747130E8"/>
    <w:rsid w:val="74D3353D"/>
    <w:rsid w:val="74DC4AE7"/>
    <w:rsid w:val="75790588"/>
    <w:rsid w:val="76377AFB"/>
    <w:rsid w:val="76F459ED"/>
    <w:rsid w:val="77B51620"/>
    <w:rsid w:val="77EB6DF0"/>
    <w:rsid w:val="78462278"/>
    <w:rsid w:val="78564BB1"/>
    <w:rsid w:val="78BD53BB"/>
    <w:rsid w:val="7A1545F8"/>
    <w:rsid w:val="7A7C4E06"/>
    <w:rsid w:val="7AAE2C62"/>
    <w:rsid w:val="7AD93877"/>
    <w:rsid w:val="7B0F7299"/>
    <w:rsid w:val="7B8B4B71"/>
    <w:rsid w:val="7BC41E31"/>
    <w:rsid w:val="7C3611A3"/>
    <w:rsid w:val="7C7D2C09"/>
    <w:rsid w:val="7CBC0D5A"/>
    <w:rsid w:val="7CE7227B"/>
    <w:rsid w:val="7D6C09D3"/>
    <w:rsid w:val="7E3F39F1"/>
    <w:rsid w:val="7E461224"/>
    <w:rsid w:val="7FC55AE0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A625AC"/>
  <w15:docId w15:val="{3B923DC3-B46E-49E6-B5EB-DC6CABE0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qFormat="1"/>
    <w:lsdException w:name="Normal Indent" w:uiPriority="9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Body Text"/>
    <w:basedOn w:val="a"/>
    <w:link w:val="a5"/>
    <w:uiPriority w:val="1"/>
    <w:qFormat/>
    <w:rPr>
      <w:rFonts w:ascii="方正仿宋简体" w:eastAsia="方正仿宋简体" w:hAnsi="方正仿宋简体" w:cs="方正仿宋简体"/>
      <w:sz w:val="32"/>
      <w:szCs w:val="32"/>
      <w:lang w:val="zh-CN" w:bidi="zh-CN"/>
    </w:rPr>
  </w:style>
  <w:style w:type="paragraph" w:styleId="4">
    <w:name w:val="index 4"/>
    <w:basedOn w:val="a"/>
    <w:next w:val="a"/>
    <w:uiPriority w:val="99"/>
    <w:qFormat/>
    <w:pPr>
      <w:ind w:leftChars="600" w:left="60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b">
    <w:name w:val="Strong"/>
    <w:basedOn w:val="a0"/>
    <w:qFormat/>
    <w:rPr>
      <w:b/>
    </w:rPr>
  </w:style>
  <w:style w:type="character" w:styleId="ac">
    <w:name w:val="FollowedHyperlink"/>
    <w:basedOn w:val="a0"/>
    <w:qFormat/>
    <w:rPr>
      <w:color w:val="800080"/>
      <w:u w:val="none"/>
    </w:rPr>
  </w:style>
  <w:style w:type="character" w:styleId="ad">
    <w:name w:val="Emphasis"/>
    <w:basedOn w:val="a0"/>
    <w:qFormat/>
    <w:rPr>
      <w:i/>
    </w:rPr>
  </w:style>
  <w:style w:type="character" w:styleId="ae">
    <w:name w:val="Hyperlink"/>
    <w:basedOn w:val="a0"/>
    <w:qFormat/>
    <w:rPr>
      <w:color w:val="0000FF"/>
      <w:u w:val="none"/>
    </w:rPr>
  </w:style>
  <w:style w:type="paragraph" w:customStyle="1" w:styleId="BodyTextFirstIndent21">
    <w:name w:val="Body Text First Indent 21"/>
    <w:basedOn w:val="a"/>
    <w:qFormat/>
    <w:pPr>
      <w:ind w:leftChars="200" w:left="200" w:firstLine="420"/>
    </w:pPr>
    <w:rPr>
      <w:rFonts w:ascii="仿宋_GB2312" w:eastAsia="仿宋_GB2312" w:cs="仿宋_GB2312"/>
      <w:szCs w:val="32"/>
    </w:rPr>
  </w:style>
  <w:style w:type="character" w:customStyle="1" w:styleId="NormalCharacter">
    <w:name w:val="NormalCharacter"/>
    <w:qFormat/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semiHidden/>
    <w:qFormat/>
    <w:rPr>
      <w:b/>
      <w:bCs/>
      <w:kern w:val="2"/>
      <w:sz w:val="32"/>
      <w:szCs w:val="32"/>
    </w:rPr>
  </w:style>
  <w:style w:type="character" w:customStyle="1" w:styleId="a5">
    <w:name w:val="正文文本 字符"/>
    <w:basedOn w:val="a0"/>
    <w:link w:val="a4"/>
    <w:uiPriority w:val="1"/>
    <w:qFormat/>
    <w:rPr>
      <w:rFonts w:ascii="方正仿宋简体" w:eastAsia="方正仿宋简体" w:hAnsi="方正仿宋简体" w:cs="方正仿宋简体"/>
      <w:kern w:val="2"/>
      <w:sz w:val="32"/>
      <w:szCs w:val="32"/>
      <w:lang w:val="zh-CN" w:bidi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font51">
    <w:name w:val="font51"/>
    <w:qFormat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paragraph" w:customStyle="1" w:styleId="10">
    <w:name w:val="样式1"/>
    <w:basedOn w:val="a"/>
    <w:qFormat/>
    <w:pPr>
      <w:spacing w:line="760" w:lineRule="atLeast"/>
      <w:jc w:val="center"/>
    </w:pPr>
    <w:rPr>
      <w:rFonts w:ascii="Times New Roman" w:eastAsia="方正小标宋简体" w:hAnsi="Times New Roman" w:cs="Times New Roman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16</Pages>
  <Words>1335</Words>
  <Characters>7611</Characters>
  <Application>Microsoft Office Word</Application>
  <DocSecurity>0</DocSecurity>
  <Lines>63</Lines>
  <Paragraphs>17</Paragraphs>
  <ScaleCrop>false</ScaleCrop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宇 刘</cp:lastModifiedBy>
  <cp:revision>764</cp:revision>
  <cp:lastPrinted>2025-01-14T06:45:00Z</cp:lastPrinted>
  <dcterms:created xsi:type="dcterms:W3CDTF">2023-02-17T06:38:00Z</dcterms:created>
  <dcterms:modified xsi:type="dcterms:W3CDTF">2025-01-14T06:46:00Z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FF277A356E8744D591926A7E5B9AC8BC</vt:lpwstr>
  </property>
  <property fmtid="{D5CDD505-2E9C-101B-9397-08002B2CF9AE}" pid="4" name="KSOTemplateDocerSaveRecord">
    <vt:lpwstr>eyJoZGlkIjoiYTU2OTRjMjE0OGM1Mjc0YzQxYTQ4M2JmNzIzZjAyYTMiLCJ1c2VySWQiOiI1NzcxMjcyNDYifQ==</vt:lpwstr>
  </property>
</Properties>
</file>