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2F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附件1</w:t>
      </w:r>
    </w:p>
    <w:p w14:paraId="2C55F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中度以上失能老年人养老服务消费</w:t>
      </w:r>
    </w:p>
    <w:p w14:paraId="40829E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仿宋" w:cs="Times New Roman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补贴项目养老服务机构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7D2E87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公文仿宋" w:cs="Times New Roman"/>
          <w:bCs/>
          <w:color w:val="auto"/>
          <w:w w:val="99"/>
          <w:sz w:val="30"/>
          <w:szCs w:val="30"/>
          <w:lang w:eastAsia="zh-CN"/>
        </w:rPr>
      </w:pPr>
      <w:r>
        <w:rPr>
          <w:rFonts w:hint="default" w:ascii="Times New Roman" w:hAnsi="Times New Roman" w:eastAsia="方正公文仿宋" w:cs="Times New Roman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5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71"/>
        <w:gridCol w:w="1053"/>
        <w:gridCol w:w="163"/>
        <w:gridCol w:w="1042"/>
        <w:gridCol w:w="914"/>
        <w:gridCol w:w="477"/>
        <w:gridCol w:w="496"/>
        <w:gridCol w:w="1853"/>
        <w:gridCol w:w="68"/>
        <w:gridCol w:w="823"/>
        <w:gridCol w:w="1198"/>
        <w:gridCol w:w="960"/>
      </w:tblGrid>
      <w:tr w14:paraId="4A36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3B2D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单位名称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251F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1144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统一信用代码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594C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2AA1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4C67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单位建立日期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4AAE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FF0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是否是连锁机构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2020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72A2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587A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登记机关行政</w:t>
            </w:r>
          </w:p>
          <w:p w14:paraId="6233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区划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5A43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83F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法人登记机关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1D96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79EF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108A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法定代表人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420E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0E46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法人类型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0C52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1660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003E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单位地址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57FD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400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联系人</w:t>
            </w: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及联系电话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5506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5ABC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04CD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养老机构</w:t>
            </w:r>
          </w:p>
          <w:p w14:paraId="6931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备案机关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5D4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0B5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养老机构备案号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7F98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2431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3E10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拟开通账号绑定人职位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27BC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0C3C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拟开通账号管理员姓名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4FEF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7EF6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03C7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拟开通账号管理员证件类型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3043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1C44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拟开通账号管理员证件号码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222C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7B6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0E3B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拟开通账号管理员联系方式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0362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C93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7402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0480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78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1877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  <w:t>经营（业务）范围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2B28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41A999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提供服务类型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 w14:paraId="01FE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住养服务</w:t>
            </w:r>
          </w:p>
          <w:p w14:paraId="7F96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社区服务</w:t>
            </w:r>
          </w:p>
          <w:p w14:paraId="1B00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居家上门服务</w:t>
            </w:r>
          </w:p>
        </w:tc>
      </w:tr>
      <w:tr w14:paraId="350E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571" w:type="dxa"/>
            <w:vMerge w:val="restart"/>
            <w:noWrap w:val="0"/>
            <w:vAlign w:val="center"/>
          </w:tcPr>
          <w:p w14:paraId="73EE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职工情况</w:t>
            </w:r>
          </w:p>
        </w:tc>
        <w:tc>
          <w:tcPr>
            <w:tcW w:w="6889" w:type="dxa"/>
            <w:gridSpan w:val="9"/>
            <w:noWrap w:val="0"/>
            <w:vAlign w:val="center"/>
          </w:tcPr>
          <w:p w14:paraId="1089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服务人员</w:t>
            </w: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（人）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 w14:paraId="552C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合计（人）</w:t>
            </w:r>
          </w:p>
        </w:tc>
      </w:tr>
      <w:tr w14:paraId="3DE3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72D3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3649" w:type="dxa"/>
            <w:gridSpan w:val="5"/>
            <w:noWrap w:val="0"/>
            <w:vAlign w:val="center"/>
          </w:tcPr>
          <w:p w14:paraId="1C87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专职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1972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兼职</w:t>
            </w: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 w14:paraId="2B14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</w:tr>
      <w:tr w14:paraId="6BF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34" w:hRule="atLeas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2B6A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3649" w:type="dxa"/>
            <w:gridSpan w:val="5"/>
            <w:noWrap w:val="0"/>
            <w:vAlign w:val="center"/>
          </w:tcPr>
          <w:p w14:paraId="58F0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3F65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353B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605E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519E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047" w:type="dxa"/>
            <w:gridSpan w:val="11"/>
            <w:noWrap w:val="0"/>
            <w:vAlign w:val="center"/>
          </w:tcPr>
          <w:p w14:paraId="0752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持证</w:t>
            </w: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人员名册</w:t>
            </w:r>
          </w:p>
        </w:tc>
      </w:tr>
      <w:tr w14:paraId="6B56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488B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7C2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姓名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4F79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914" w:type="dxa"/>
            <w:noWrap w:val="0"/>
            <w:vAlign w:val="center"/>
          </w:tcPr>
          <w:p w14:paraId="36AF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年龄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286F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证书类型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00A8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发证机关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0D0D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960" w:type="dxa"/>
            <w:noWrap w:val="0"/>
            <w:vAlign w:val="center"/>
          </w:tcPr>
          <w:p w14:paraId="240B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  <w:t>专/兼职</w:t>
            </w:r>
          </w:p>
        </w:tc>
      </w:tr>
      <w:tr w14:paraId="4FC1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60DA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3" w:type="dxa"/>
            <w:noWrap w:val="0"/>
            <w:vAlign w:val="center"/>
          </w:tcPr>
          <w:p w14:paraId="078E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478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C72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337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2B8B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7B9D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827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604C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3DE5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3" w:type="dxa"/>
            <w:noWrap w:val="0"/>
            <w:vAlign w:val="center"/>
          </w:tcPr>
          <w:p w14:paraId="4F8E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5CED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F31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DAA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6593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34A7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BC5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69A9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0D5E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3" w:type="dxa"/>
            <w:noWrap w:val="0"/>
            <w:vAlign w:val="center"/>
          </w:tcPr>
          <w:p w14:paraId="1C79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6BCF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1A6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213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0A1E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3CFF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82F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0C15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2622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3" w:type="dxa"/>
            <w:noWrap w:val="0"/>
            <w:vAlign w:val="center"/>
          </w:tcPr>
          <w:p w14:paraId="2B46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1BB8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BB2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BDA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4761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4833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84F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0856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676C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 w14:paraId="24B9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1000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6DB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93A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3813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2780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B53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620A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11E9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 w14:paraId="558C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2DF9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807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5AD9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6507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3976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F06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3671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4801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53" w:type="dxa"/>
            <w:noWrap w:val="0"/>
            <w:vAlign w:val="center"/>
          </w:tcPr>
          <w:p w14:paraId="1C20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7172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2A2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F45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0ABC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2DE3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0D1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0445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6606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53" w:type="dxa"/>
            <w:noWrap w:val="0"/>
            <w:vAlign w:val="center"/>
          </w:tcPr>
          <w:p w14:paraId="7C75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4408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3FD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65B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55A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1812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5E2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56FB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66AE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53" w:type="dxa"/>
            <w:noWrap w:val="0"/>
            <w:vAlign w:val="center"/>
          </w:tcPr>
          <w:p w14:paraId="5CED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3A52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AEE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64C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1FE4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4C88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3B0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1FB5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390B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 w14:paraId="61B4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E5B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9FD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5564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6839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1767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85F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558B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58DA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53" w:type="dxa"/>
            <w:noWrap w:val="0"/>
            <w:vAlign w:val="center"/>
          </w:tcPr>
          <w:p w14:paraId="69CC4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79F4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CD4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DBE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5504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32B4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FFB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245C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4110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53" w:type="dxa"/>
            <w:noWrap w:val="0"/>
            <w:vAlign w:val="center"/>
          </w:tcPr>
          <w:p w14:paraId="2711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548F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157E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6ABB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0458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1A0F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1C8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2507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0404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53" w:type="dxa"/>
            <w:noWrap w:val="0"/>
            <w:vAlign w:val="center"/>
          </w:tcPr>
          <w:p w14:paraId="34B3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1588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97B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673C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321E0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0B74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600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7527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5EC0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53" w:type="dxa"/>
            <w:noWrap w:val="0"/>
            <w:vAlign w:val="center"/>
          </w:tcPr>
          <w:p w14:paraId="2F9C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0683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74E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CCE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441B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4FA0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295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5DCA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0A4C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53" w:type="dxa"/>
            <w:noWrap w:val="0"/>
            <w:vAlign w:val="center"/>
          </w:tcPr>
          <w:p w14:paraId="0D48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6E53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191B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7C2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2F3A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5D81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36A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2206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57B1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53" w:type="dxa"/>
            <w:noWrap w:val="0"/>
            <w:vAlign w:val="center"/>
          </w:tcPr>
          <w:p w14:paraId="51ED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6C00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333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0E4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09D6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18AA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41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4ADE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70EB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53" w:type="dxa"/>
            <w:noWrap w:val="0"/>
            <w:vAlign w:val="center"/>
          </w:tcPr>
          <w:p w14:paraId="56A3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7ED5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1FC2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501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644F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2E57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C09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6C76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7AB6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53" w:type="dxa"/>
            <w:noWrap w:val="0"/>
            <w:vAlign w:val="center"/>
          </w:tcPr>
          <w:p w14:paraId="11B6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79B0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2E6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617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0B10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3FB5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0A9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1782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noWrap w:val="0"/>
            <w:vAlign w:val="center"/>
          </w:tcPr>
          <w:p w14:paraId="5DFB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53" w:type="dxa"/>
            <w:noWrap w:val="0"/>
            <w:vAlign w:val="center"/>
          </w:tcPr>
          <w:p w14:paraId="12A4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68AD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889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DD0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5FDA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07DE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689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  <w:tr w14:paraId="4514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571" w:type="dxa"/>
            <w:shd w:val="clear" w:color="auto" w:fill="auto"/>
            <w:noWrap w:val="0"/>
            <w:vAlign w:val="center"/>
          </w:tcPr>
          <w:p w14:paraId="1C75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53" w:type="dxa"/>
            <w:noWrap w:val="0"/>
            <w:vAlign w:val="center"/>
          </w:tcPr>
          <w:p w14:paraId="5767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4073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CA6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56B8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74E9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noWrap w:val="0"/>
            <w:vAlign w:val="center"/>
          </w:tcPr>
          <w:p w14:paraId="3ACD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3F2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0AA340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br w:type="page"/>
      </w:r>
    </w:p>
    <w:p w14:paraId="4AE393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公文小标宋" w:hAnsi="方正公文小标宋" w:eastAsia="方正公文小标宋" w:cs="方正公文小标宋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2</w:t>
      </w:r>
    </w:p>
    <w:p w14:paraId="3A7C19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3"/>
          <w:szCs w:val="43"/>
          <w:lang w:val="en-US" w:eastAsia="zh-CN" w:bidi="ar"/>
        </w:rPr>
        <w:t>养老服务机构诚信承诺书</w:t>
      </w:r>
    </w:p>
    <w:p w14:paraId="5CA067E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我机构自愿参与向中度以上失能老年人发放养老服务消费补贴项目，为提升养老服务体验，作出如下承诺：</w:t>
      </w:r>
    </w:p>
    <w:p w14:paraId="2CFCD1A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活动期间所提供服务的价格不高于参与活动前实际价格，老年人能够同时享受本机构优惠活动和消费补贴。</w:t>
      </w:r>
    </w:p>
    <w:p w14:paraId="18A2EBE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服务前与服务对象签订服务协议，明确服务标准、流程、价格、权利及义务、风险处置、责任划分等内容。</w:t>
      </w:r>
    </w:p>
    <w:p w14:paraId="3632BFF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发现所服务老年人因身体状况变化等因素不再符合补贴条件的，及时告知所在地县级民政部门停发消费券。</w:t>
      </w:r>
    </w:p>
    <w:p w14:paraId="519A305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04A4865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机构在获得核销补贴资金后，自愿按要求接受、配合审计和相关部门检查。</w:t>
      </w:r>
    </w:p>
    <w:p w14:paraId="6348816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6.承诺将按照服务中度及以上老年人人数动态配备足够的护理员数。（护理员人数/中度失能老人不低于1:12，护理员人数/重度及以上失能老人不低于1:5）。</w:t>
      </w:r>
    </w:p>
    <w:p w14:paraId="1D18F14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机构及本人实际控制的其他养老（服务）机构不参与开展本项目实施中的老年人能力评估业务。本机构若出现违反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本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承诺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书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的行为，自愿退出此次活动，由此引起的纠纷由本机构自行处理，由此产生的财政资金损失由本机构及本人全额承担，且本机构自愿根据有关规定承担相关责任。</w:t>
      </w:r>
    </w:p>
    <w:p w14:paraId="68008D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200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i/>
          <w:iCs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66040</wp:posOffset>
                </wp:positionV>
                <wp:extent cx="5641340" cy="662940"/>
                <wp:effectExtent l="4445" t="4445" r="1206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340" cy="6629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pt;margin-top:5.2pt;height:52.2pt;width:444.2pt;z-index:251660288;mso-width-relative:page;mso-height-relative:page;" filled="f" stroked="t" coordsize="21600,21600" o:gfxdata="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pBJ49cAAAAKAQAADwAAAAAAAAABACAAAAAiAAAAZHJzL2Rvd25y&#10;ZXYueG1sUEsBAhQAFAAAAAgAh07iQPr6rjv/AQAAAwQAAA4AAAAAAAAAAQAgAAAAJg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我机构承诺严格执行法律法</w:t>
      </w:r>
      <w:r>
        <w:rPr>
          <w:rFonts w:hint="default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规及《养老机构服务安全基本规范》（GB38600—2019）等强制性标准要求</w:t>
      </w:r>
      <w:r>
        <w:rPr>
          <w:rFonts w:hint="eastAsia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开展服务。</w:t>
      </w:r>
    </w:p>
    <w:p w14:paraId="7072B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center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（此为提供住养服务的养老机构承诺内容）</w:t>
      </w:r>
    </w:p>
    <w:p w14:paraId="02ABB78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200"/>
        <w:jc w:val="left"/>
        <w:textAlignment w:val="auto"/>
        <w:rPr>
          <w:rFonts w:hint="default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i/>
          <w:iCs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5648325" cy="662305"/>
                <wp:effectExtent l="4445" t="4445" r="5080" b="190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6623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5pt;margin-top:4pt;height:52.15pt;width:444.75pt;z-index:251659264;mso-width-relative:page;mso-height-relative:page;" filled="f" stroked="t" coordsize="21600,21600" o:gfxdata="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F6BOdcAAAAJAQAADwAAAAAAAAABACAAAAAiAAAAZHJzL2Rvd25y&#10;ZXYueG1sUEsBAhQAFAAAAAgAh07iQDiFgb//AQAAAwQAAA4AAAAAAAAAAQAgAAAAJg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我机构承诺严格执行法律法规及《居家养老上门服务基本规范》（GB/T 43153-2023）等</w:t>
      </w:r>
      <w:r>
        <w:rPr>
          <w:rFonts w:hint="default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强制性标准要求</w:t>
      </w:r>
      <w:r>
        <w:rPr>
          <w:rFonts w:hint="eastAsia" w:ascii="Times New Roman" w:hAnsi="Times New Roman" w:eastAsia="方正公文仿宋" w:cs="Times New Roman"/>
          <w:b w:val="0"/>
          <w:bCs w:val="0"/>
          <w:i/>
          <w:iCs/>
          <w:caps w:val="0"/>
          <w:color w:val="000000" w:themeColor="text1"/>
          <w:spacing w:val="0"/>
          <w:kern w:val="0"/>
          <w:sz w:val="32"/>
          <w:szCs w:val="32"/>
          <w:u w:val="thick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开展服务。</w:t>
      </w:r>
    </w:p>
    <w:p w14:paraId="2EE129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center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（此为提供居家上门服务的服务机构承诺内容）</w:t>
      </w:r>
    </w:p>
    <w:p w14:paraId="511502F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以上内容如无疑问，请将加框内容复写：</w:t>
      </w:r>
    </w:p>
    <w:tbl>
      <w:tblPr>
        <w:tblStyle w:val="6"/>
        <w:tblW w:w="9000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6" w:space="0"/>
          <w:insideV w:val="single" w:color="7F7F7F" w:themeColor="background1" w:themeShade="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14:paraId="0D9E10AC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6" w:space="0"/>
            <w:insideV w:val="single" w:color="7F7F7F" w:themeColor="background1" w:themeShade="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00" w:type="dxa"/>
            <w:vAlign w:val="center"/>
          </w:tcPr>
          <w:p w14:paraId="61CAF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20BB3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55F3DF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7DE4C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762CF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582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E3DF6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5A1B0D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5ADF9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FEDA6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B2502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5CBB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72D9DE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2B3918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86A3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2D61B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94489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7555D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9366FF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6" w:space="0"/>
            <w:insideV w:val="single" w:color="7F7F7F" w:themeColor="background1" w:themeShade="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00" w:type="dxa"/>
            <w:vAlign w:val="center"/>
          </w:tcPr>
          <w:p w14:paraId="75BA6C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BEAFB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50B9D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4AFDB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9810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5BD5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D06E8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2D183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6438D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8967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05D2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03A46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26AAA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7B5B9A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043FD2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F883F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8EC56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2DB59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8BCAAB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6" w:space="0"/>
            <w:insideV w:val="single" w:color="7F7F7F" w:themeColor="background1" w:themeShade="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500" w:type="dxa"/>
            <w:vAlign w:val="center"/>
          </w:tcPr>
          <w:p w14:paraId="66B6E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216D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0C3E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5FA7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5F2D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05C5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2AD2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8689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FE3B1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7D135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A225A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2EEF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5BAC5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49397E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DB3EB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3A4C0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12A87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00" w:type="dxa"/>
            <w:vAlign w:val="center"/>
          </w:tcPr>
          <w:p w14:paraId="6350FA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</w:tbl>
    <w:p w14:paraId="4A8BD44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公文仿宋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4E2ECE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17669F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单 位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盖章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3F763C0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法定代表人签章：</w:t>
      </w:r>
    </w:p>
    <w:p w14:paraId="5C9AD70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572BFA13">
      <w:pP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0F76F048">
      <w:pPr>
        <w:rPr>
          <w:rFonts w:hint="default" w:ascii="Times New Roman" w:hAnsi="Times New Roman" w:eastAsia="方正公文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公文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D957D53">
      <w:pPr>
        <w:suppressAutoHyphens/>
        <w:bidi w:val="0"/>
        <w:jc w:val="center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无重大违法记录声明</w:t>
      </w:r>
    </w:p>
    <w:p w14:paraId="7A58D4F4">
      <w:pPr>
        <w:suppressAutoHyphens/>
        <w:bidi w:val="0"/>
        <w:jc w:val="both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/>
        </w:rPr>
      </w:pPr>
    </w:p>
    <w:p w14:paraId="1B22062A">
      <w:pPr>
        <w:suppressAutoHyphens/>
        <w:bidi w:val="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致：六合区民政局</w:t>
      </w:r>
    </w:p>
    <w:p w14:paraId="550173C7">
      <w:pPr>
        <w:suppressAutoHyphens/>
        <w:bidi w:val="0"/>
        <w:ind w:firstLine="64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我单位        （供应商名称）郑重声明：</w:t>
      </w:r>
    </w:p>
    <w:p w14:paraId="689B801D">
      <w:pPr>
        <w:suppressAutoHyphens/>
        <w:bidi w:val="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参加政府采购活动前3年内在经营活动中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（在下划线上如实填写：有或没有）重大违法记录。</w:t>
      </w:r>
    </w:p>
    <w:p w14:paraId="594B79FD">
      <w:pPr>
        <w:suppressAutoHyphens/>
        <w:bidi w:val="0"/>
        <w:ind w:firstLine="64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50974C83">
      <w:pPr>
        <w:suppressAutoHyphens/>
        <w:bidi w:val="0"/>
        <w:jc w:val="center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A166DDF">
      <w:pPr>
        <w:spacing w:line="600" w:lineRule="exact"/>
        <w:ind w:firstLine="3520" w:firstLineChars="11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声明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机构负责人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 xml:space="preserve">：        </w:t>
      </w:r>
    </w:p>
    <w:p w14:paraId="1F874FE8">
      <w:pPr>
        <w:spacing w:line="600" w:lineRule="exact"/>
        <w:ind w:firstLine="3520" w:firstLineChars="11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单 位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盖章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 xml:space="preserve">：        </w:t>
      </w:r>
    </w:p>
    <w:p w14:paraId="64AC1FA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时 间：</w:t>
      </w:r>
    </w:p>
    <w:p w14:paraId="55743F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7F60D52-5110-48D8-8C68-1A65182A31E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B676308-B649-41AF-9F53-229832974B42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BD3F728B-FBF6-4086-84BB-1C3B3C4F53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6A5DEE5-20BD-43C8-AE20-F69A9ECE70C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80456A8-1167-40B4-A201-8E9E1DD797A1}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6" w:fontKey="{B53E0AE6-B9E4-462C-B18D-70BAD00EC8BE}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10B2"/>
    <w:rsid w:val="016B053B"/>
    <w:rsid w:val="14237BE5"/>
    <w:rsid w:val="1968523F"/>
    <w:rsid w:val="1DC116C1"/>
    <w:rsid w:val="22F30E6C"/>
    <w:rsid w:val="24EF7670"/>
    <w:rsid w:val="264C7557"/>
    <w:rsid w:val="26B446CD"/>
    <w:rsid w:val="31D75691"/>
    <w:rsid w:val="3230154F"/>
    <w:rsid w:val="3DB80AEF"/>
    <w:rsid w:val="56750114"/>
    <w:rsid w:val="5F0F7FC7"/>
    <w:rsid w:val="6C6428A7"/>
    <w:rsid w:val="6C7812C6"/>
    <w:rsid w:val="7875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2212</Words>
  <Characters>2353</Characters>
  <Lines>0</Lines>
  <Paragraphs>0</Paragraphs>
  <TotalTime>21</TotalTime>
  <ScaleCrop>false</ScaleCrop>
  <LinksUpToDate>false</LinksUpToDate>
  <CharactersWithSpaces>2401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2026-01-26T09:29:00Z</dcterms:created>
  <dc:creator>Administrator</dc:creator>
  <cp:lastModifiedBy>小呱</cp:lastModifiedBy>
  <cp:lastPrinted>2026-01-28T07:39:00Z</cp:lastPrinted>
  <dcterms:modified xsi:type="dcterms:W3CDTF">2026-01-28T08:31:33Z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eyJoZGlkIjoiMzE1MDYyYjI1N2EyMTMxNGVjYzk5MmI4MzFhZGNmYjMiLCJ1c2VySWQiOiIyMDg3NDE1OTEifQ==</vt:lpwstr>
  </property>
  <property fmtid="{D5CDD505-2E9C-101B-9397-08002B2CF9AE}" pid="4" name="ICV">
    <vt:lpwstr>E8ABA278B50B43B8A4ED20521F46661A_13</vt:lpwstr>
  </property>
</Properties>
</file>