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both"/>
        <w:textAlignment w:val="baseline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2025年市级农机化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项目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补助</w:t>
      </w: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资金验收情况</w:t>
      </w:r>
      <w:r>
        <w:rPr>
          <w:rStyle w:val="7"/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表</w:t>
      </w:r>
    </w:p>
    <w:p>
      <w:pPr>
        <w:spacing w:line="400" w:lineRule="exact"/>
        <w:jc w:val="right"/>
        <w:rPr>
          <w:rStyle w:val="7"/>
          <w:rFonts w:ascii="仿宋_GB2312" w:eastAsia="仿宋_GB2312"/>
          <w:sz w:val="32"/>
          <w:szCs w:val="32"/>
        </w:rPr>
      </w:pPr>
      <w:r>
        <w:rPr>
          <w:rStyle w:val="7"/>
          <w:rFonts w:ascii="仿宋_GB2312" w:eastAsia="仿宋_GB2312"/>
          <w:sz w:val="32"/>
          <w:szCs w:val="32"/>
        </w:rPr>
        <w:t>单位：万元</w:t>
      </w:r>
    </w:p>
    <w:tbl>
      <w:tblPr>
        <w:tblStyle w:val="4"/>
        <w:tblW w:w="1493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378"/>
        <w:gridCol w:w="4236"/>
        <w:gridCol w:w="840"/>
        <w:gridCol w:w="1468"/>
        <w:gridCol w:w="1468"/>
        <w:gridCol w:w="1472"/>
        <w:gridCol w:w="987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项目名称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项目实施单位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批复</w:t>
            </w:r>
          </w:p>
          <w:p>
            <w:pPr>
              <w:spacing w:line="32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总投资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hint="eastAsia" w:ascii="方正黑体简体" w:hAnsi="宋体" w:eastAsia="方正黑体简体"/>
                <w:kern w:val="0"/>
                <w:sz w:val="24"/>
              </w:rPr>
              <w:t>计划项目补助</w:t>
            </w:r>
            <w:r>
              <w:rPr>
                <w:rStyle w:val="7"/>
                <w:rFonts w:hint="eastAsia" w:ascii="方正黑体简体" w:hAnsi="宋体" w:eastAsia="方正黑体简体"/>
                <w:kern w:val="0"/>
                <w:sz w:val="24"/>
                <w:lang w:eastAsia="zh-CN"/>
              </w:rPr>
              <w:t>资金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hint="eastAsia" w:ascii="方正黑体简体" w:hAnsi="宋体" w:eastAsia="方正黑体简体"/>
                <w:kern w:val="0"/>
                <w:sz w:val="24"/>
              </w:rPr>
              <w:t>审定</w:t>
            </w:r>
          </w:p>
          <w:p>
            <w:pPr>
              <w:spacing w:line="24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总投资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完成率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hint="eastAsia" w:ascii="方正黑体简体" w:hAnsi="宋体" w:eastAsia="方正黑体简体"/>
                <w:kern w:val="0"/>
                <w:sz w:val="24"/>
              </w:rPr>
              <w:t>扣减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方正黑体简体" w:hAnsi="宋体" w:eastAsia="方正黑体简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方正黑体简体" w:hAnsi="宋体" w:eastAsia="方正黑体简体"/>
                <w:kern w:val="0"/>
                <w:sz w:val="24"/>
                <w:lang w:val="en-US" w:eastAsia="zh-CN"/>
              </w:rPr>
              <w:t>拟确定</w:t>
            </w:r>
          </w:p>
          <w:p>
            <w:pPr>
              <w:spacing w:line="240" w:lineRule="exact"/>
              <w:jc w:val="center"/>
              <w:rPr>
                <w:rStyle w:val="7"/>
                <w:rFonts w:ascii="方正黑体简体" w:hAnsi="宋体" w:eastAsia="方正黑体简体"/>
                <w:kern w:val="0"/>
                <w:sz w:val="24"/>
              </w:rPr>
            </w:pPr>
            <w:r>
              <w:rPr>
                <w:rStyle w:val="7"/>
                <w:rFonts w:hint="eastAsia" w:ascii="方正黑体简体" w:hAnsi="宋体" w:eastAsia="方正黑体简体"/>
                <w:kern w:val="0"/>
                <w:sz w:val="24"/>
              </w:rPr>
              <w:t>补助</w:t>
            </w:r>
            <w:r>
              <w:rPr>
                <w:rStyle w:val="7"/>
                <w:rFonts w:ascii="方正黑体简体" w:hAnsi="宋体" w:eastAsia="方正黑体简体"/>
                <w:kern w:val="0"/>
                <w:sz w:val="24"/>
              </w:rPr>
              <w:t>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37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粮食烘干中心更新升级改造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南京市华辉农业发展有限公司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206.32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199.068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96.48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3.52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96.48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南京市六合区河王农机服务专业合作社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91.6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91.6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45.8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南京市六合区天纬农机服务专业合作社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36.4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36.4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18.2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南京金牛北岸春正生态农业有限公司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20.111118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86.16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清洁热源粮食烘干中心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南京集正农业发展有限公司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235.94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200.68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85.05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农业机械化示范基地建设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南京市六合区竹镇镇乌石村村民委员会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98.76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南京邦诚农副产品有限公司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31.9051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31.9051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37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农机驾校农机驾驶员培训补助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南京宁六农机驾校培训有限公司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sz w:val="24"/>
                <w:lang w:val="en-US" w:eastAsia="zh-CN"/>
              </w:rPr>
              <w:t>89.4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31.32</w:t>
            </w:r>
          </w:p>
        </w:tc>
      </w:tr>
    </w:tbl>
    <w:p/>
    <w:p>
      <w:pPr>
        <w:spacing w:line="20" w:lineRule="exact"/>
        <w:ind w:firstLine="480" w:firstLineChars="200"/>
        <w:jc w:val="center"/>
        <w:rPr>
          <w:rStyle w:val="7"/>
          <w:rFonts w:ascii="仿宋_GB2312" w:hAnsi="仿宋_GB2312" w:eastAsia="仿宋_GB2312"/>
          <w:sz w:val="24"/>
        </w:rPr>
      </w:pPr>
    </w:p>
    <w:sectPr>
      <w:pgSz w:w="16840" w:h="11907"/>
      <w:pgMar w:top="1191" w:right="1134" w:bottom="1134" w:left="1134" w:header="851" w:footer="45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138D538D-25D1-4823-919F-FA2E1F081B90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A80093C9-9954-4229-9354-E7B904A95D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5FAF76-7531-4271-B26A-BC3BA42EE74E}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57DFE086-6E7B-4828-8A47-B33B95477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ZjE0YmI4ZWM2NmQ2YmFiZmE0NDJiYTgzN2RiMDAifQ=="/>
  </w:docVars>
  <w:rsids>
    <w:rsidRoot w:val="00CA45B4"/>
    <w:rsid w:val="000D226C"/>
    <w:rsid w:val="001D0698"/>
    <w:rsid w:val="00CA45B4"/>
    <w:rsid w:val="00FC0698"/>
    <w:rsid w:val="01353609"/>
    <w:rsid w:val="03B9367D"/>
    <w:rsid w:val="04AB18F3"/>
    <w:rsid w:val="05002C8B"/>
    <w:rsid w:val="05594129"/>
    <w:rsid w:val="05634BC0"/>
    <w:rsid w:val="05640356"/>
    <w:rsid w:val="057C715F"/>
    <w:rsid w:val="072A7F2E"/>
    <w:rsid w:val="07FC16AE"/>
    <w:rsid w:val="088D0EB1"/>
    <w:rsid w:val="092527EC"/>
    <w:rsid w:val="092B7360"/>
    <w:rsid w:val="0991007D"/>
    <w:rsid w:val="0A876253"/>
    <w:rsid w:val="0B1D6C78"/>
    <w:rsid w:val="0C476233"/>
    <w:rsid w:val="0C570D18"/>
    <w:rsid w:val="0CD9381B"/>
    <w:rsid w:val="0E0E5FB8"/>
    <w:rsid w:val="0FA31122"/>
    <w:rsid w:val="0FD94CBC"/>
    <w:rsid w:val="0FEB505F"/>
    <w:rsid w:val="104D73B5"/>
    <w:rsid w:val="11205FBD"/>
    <w:rsid w:val="11983134"/>
    <w:rsid w:val="120F0F0C"/>
    <w:rsid w:val="131577DB"/>
    <w:rsid w:val="13615F79"/>
    <w:rsid w:val="14236012"/>
    <w:rsid w:val="1467747F"/>
    <w:rsid w:val="14E665C1"/>
    <w:rsid w:val="152E4023"/>
    <w:rsid w:val="163678F0"/>
    <w:rsid w:val="1763479D"/>
    <w:rsid w:val="178B00EE"/>
    <w:rsid w:val="19EC027A"/>
    <w:rsid w:val="1A1B4EBB"/>
    <w:rsid w:val="1A775B6E"/>
    <w:rsid w:val="1A89068A"/>
    <w:rsid w:val="1B502499"/>
    <w:rsid w:val="1C7F0B03"/>
    <w:rsid w:val="1C93335D"/>
    <w:rsid w:val="1CDD7CE6"/>
    <w:rsid w:val="1D7A1E1A"/>
    <w:rsid w:val="1F001544"/>
    <w:rsid w:val="1F836856"/>
    <w:rsid w:val="1FA04FE7"/>
    <w:rsid w:val="2214648C"/>
    <w:rsid w:val="228350C5"/>
    <w:rsid w:val="22BF158D"/>
    <w:rsid w:val="259B62E2"/>
    <w:rsid w:val="259F19E4"/>
    <w:rsid w:val="27247A05"/>
    <w:rsid w:val="2A0721CE"/>
    <w:rsid w:val="2A271119"/>
    <w:rsid w:val="2A946CEF"/>
    <w:rsid w:val="2AD761A7"/>
    <w:rsid w:val="2BF11001"/>
    <w:rsid w:val="2BF656C4"/>
    <w:rsid w:val="2CE83322"/>
    <w:rsid w:val="2D4D6A7A"/>
    <w:rsid w:val="2EC67277"/>
    <w:rsid w:val="30361658"/>
    <w:rsid w:val="313047C4"/>
    <w:rsid w:val="31DA69B8"/>
    <w:rsid w:val="31F322C1"/>
    <w:rsid w:val="327D0D56"/>
    <w:rsid w:val="331B0684"/>
    <w:rsid w:val="33402B44"/>
    <w:rsid w:val="336173EC"/>
    <w:rsid w:val="33FF19BF"/>
    <w:rsid w:val="34261027"/>
    <w:rsid w:val="342E4875"/>
    <w:rsid w:val="34D9774B"/>
    <w:rsid w:val="36E7138E"/>
    <w:rsid w:val="374719E6"/>
    <w:rsid w:val="37BD7AF6"/>
    <w:rsid w:val="37ED6564"/>
    <w:rsid w:val="383072FA"/>
    <w:rsid w:val="387E2D8D"/>
    <w:rsid w:val="38CB4A09"/>
    <w:rsid w:val="3D492B5D"/>
    <w:rsid w:val="3D56035B"/>
    <w:rsid w:val="3F967F5A"/>
    <w:rsid w:val="4100099C"/>
    <w:rsid w:val="413E5F43"/>
    <w:rsid w:val="41DD1DC9"/>
    <w:rsid w:val="41F24CD7"/>
    <w:rsid w:val="4223618C"/>
    <w:rsid w:val="443710F1"/>
    <w:rsid w:val="448C5FEF"/>
    <w:rsid w:val="45A2215D"/>
    <w:rsid w:val="461969E0"/>
    <w:rsid w:val="46737B84"/>
    <w:rsid w:val="46AE3028"/>
    <w:rsid w:val="49710420"/>
    <w:rsid w:val="4BD4725D"/>
    <w:rsid w:val="4C866E47"/>
    <w:rsid w:val="4DAD0EED"/>
    <w:rsid w:val="4E2D2CDB"/>
    <w:rsid w:val="4E574AD4"/>
    <w:rsid w:val="4F827318"/>
    <w:rsid w:val="4FBA3766"/>
    <w:rsid w:val="4FD2734B"/>
    <w:rsid w:val="50586169"/>
    <w:rsid w:val="51B178D7"/>
    <w:rsid w:val="5280226F"/>
    <w:rsid w:val="52826C8F"/>
    <w:rsid w:val="52B51F37"/>
    <w:rsid w:val="52D52F5D"/>
    <w:rsid w:val="534244A5"/>
    <w:rsid w:val="566043C2"/>
    <w:rsid w:val="569D483F"/>
    <w:rsid w:val="57173EB9"/>
    <w:rsid w:val="57292427"/>
    <w:rsid w:val="5765719A"/>
    <w:rsid w:val="57E43CCB"/>
    <w:rsid w:val="57EA1E34"/>
    <w:rsid w:val="585039A6"/>
    <w:rsid w:val="5A033D50"/>
    <w:rsid w:val="5A92155B"/>
    <w:rsid w:val="5B2C3E7A"/>
    <w:rsid w:val="5B8321CF"/>
    <w:rsid w:val="5BB909EF"/>
    <w:rsid w:val="5D1773C9"/>
    <w:rsid w:val="5D5957A5"/>
    <w:rsid w:val="5D667BB5"/>
    <w:rsid w:val="5DC80C3B"/>
    <w:rsid w:val="5F084F48"/>
    <w:rsid w:val="5F8E0E7D"/>
    <w:rsid w:val="5FC87332"/>
    <w:rsid w:val="60094499"/>
    <w:rsid w:val="601E4462"/>
    <w:rsid w:val="60C864BF"/>
    <w:rsid w:val="60E7315C"/>
    <w:rsid w:val="61057445"/>
    <w:rsid w:val="6131311D"/>
    <w:rsid w:val="61D5316E"/>
    <w:rsid w:val="61E5122B"/>
    <w:rsid w:val="61FE435E"/>
    <w:rsid w:val="628C06D6"/>
    <w:rsid w:val="62E21760"/>
    <w:rsid w:val="6345774F"/>
    <w:rsid w:val="63B84CC1"/>
    <w:rsid w:val="64236842"/>
    <w:rsid w:val="64646415"/>
    <w:rsid w:val="64A465F3"/>
    <w:rsid w:val="65FE3FCB"/>
    <w:rsid w:val="663D5582"/>
    <w:rsid w:val="66724AEA"/>
    <w:rsid w:val="67AE0BF6"/>
    <w:rsid w:val="67F574D7"/>
    <w:rsid w:val="68136BC7"/>
    <w:rsid w:val="6855572F"/>
    <w:rsid w:val="689F24AF"/>
    <w:rsid w:val="69011987"/>
    <w:rsid w:val="6AA26B47"/>
    <w:rsid w:val="6B98440D"/>
    <w:rsid w:val="6C1A59FD"/>
    <w:rsid w:val="6CA571F8"/>
    <w:rsid w:val="6D237846"/>
    <w:rsid w:val="6E411F78"/>
    <w:rsid w:val="6E7B5358"/>
    <w:rsid w:val="6EE623D6"/>
    <w:rsid w:val="6F5C3B57"/>
    <w:rsid w:val="6FE2114F"/>
    <w:rsid w:val="704B1A2B"/>
    <w:rsid w:val="709E54A1"/>
    <w:rsid w:val="713D5877"/>
    <w:rsid w:val="71951097"/>
    <w:rsid w:val="71F4037C"/>
    <w:rsid w:val="74310511"/>
    <w:rsid w:val="749B5040"/>
    <w:rsid w:val="74BE60B5"/>
    <w:rsid w:val="75392490"/>
    <w:rsid w:val="769D2363"/>
    <w:rsid w:val="774E58AE"/>
    <w:rsid w:val="780E4731"/>
    <w:rsid w:val="785174EF"/>
    <w:rsid w:val="78C84FAB"/>
    <w:rsid w:val="78CE2F7C"/>
    <w:rsid w:val="78DB3BEA"/>
    <w:rsid w:val="792F113B"/>
    <w:rsid w:val="7A1B2C7F"/>
    <w:rsid w:val="7A3E04B2"/>
    <w:rsid w:val="7A4749F6"/>
    <w:rsid w:val="7B02064D"/>
    <w:rsid w:val="7B80384A"/>
    <w:rsid w:val="7BFE53A1"/>
    <w:rsid w:val="7C7D2518"/>
    <w:rsid w:val="7C9A6942"/>
    <w:rsid w:val="7E6C693B"/>
    <w:rsid w:val="7EFC7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PageNumber"/>
    <w:basedOn w:val="7"/>
    <w:qFormat/>
    <w:uiPriority w:val="0"/>
  </w:style>
  <w:style w:type="paragraph" w:customStyle="1" w:styleId="10">
    <w:name w:val="Acetate"/>
    <w:basedOn w:val="1"/>
    <w:semiHidden/>
    <w:qFormat/>
    <w:uiPriority w:val="0"/>
    <w:rPr>
      <w:sz w:val="18"/>
      <w:szCs w:val="18"/>
    </w:rPr>
  </w:style>
  <w:style w:type="paragraph" w:customStyle="1" w:styleId="11">
    <w:name w:val="UserStyle_0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d8594489-fa43-4e30-b27d-51fd58349a48</errorID>
      <errorWord>资</errorWord>
      <group>L1_Word</group>
      <groupName>字词问题</groupName>
      <ability>L2_Typo</ability>
      <abilityName>字词错误</abilityName>
      <candidateList>
        <item>资金</item>
      </candidateList>
      <explain/>
      <paraID> 815A0E7</paraID>
      <start>6</start>
      <end>8</end>
      <status>modified</status>
      <modifiedWord>资金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59a67-6c13-44b8-95e0-1b26f804a8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453</Characters>
  <Lines>41</Lines>
  <Paragraphs>11</Paragraphs>
  <TotalTime>4</TotalTime>
  <ScaleCrop>false</ScaleCrop>
  <LinksUpToDate>false</LinksUpToDate>
  <CharactersWithSpaces>453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2021-01-07T05:52:00Z</dcterms:created>
  <dc:creator>hp</dc:creator>
  <cp:lastModifiedBy>Lenovo</cp:lastModifiedBy>
  <cp:lastPrinted>2025-08-14T07:02:00Z</cp:lastPrinted>
  <dcterms:modified xsi:type="dcterms:W3CDTF">2026-05-07T09:15:14Z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2052-11.1.0.8822</vt:lpwstr>
  </property>
  <property fmtid="{D5CDD505-2E9C-101B-9397-08002B2CF9AE}" pid="4" name="ICV">
    <vt:lpwstr>ABC3969F731C46F4B8DDB2F0A3D6B0DD_13</vt:lpwstr>
  </property>
  <property fmtid="{D5CDD505-2E9C-101B-9397-08002B2CF9AE}" pid="5" name="KSOTemplateDocerSaveRecord">
    <vt:lpwstr>eyJoZGlkIjoiNTc0ODZmMWYwNDhlZTYzZDZiZGM0YzNkNzQwZDViNmUiLCJ1c2VySWQiOiIyODE3NzIzMjQifQ==</vt:lpwstr>
  </property>
</Properties>
</file>