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440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</w:p>
    <w:tbl>
      <w:tblPr>
        <w:tblStyle w:val="2"/>
        <w:tblW w:w="9728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2272"/>
        <w:gridCol w:w="2537"/>
        <w:gridCol w:w="1709"/>
      </w:tblGrid>
      <w:tr w14:paraId="593DD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8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南京市殡葬中介备案登记表</w:t>
            </w:r>
          </w:p>
        </w:tc>
      </w:tr>
      <w:tr w14:paraId="7B3F7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910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备案号：X民殡备2026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XXX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号       </w:t>
            </w:r>
          </w:p>
        </w:tc>
      </w:tr>
      <w:tr w14:paraId="11BAF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48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一、基本信息</w:t>
            </w:r>
          </w:p>
        </w:tc>
      </w:tr>
      <w:tr w14:paraId="738E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F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中介名称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3248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E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E086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3FCE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D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0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□个体工商户</w:t>
            </w:r>
          </w:p>
          <w:p w14:paraId="3EBF1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□企业</w:t>
            </w:r>
          </w:p>
          <w:p w14:paraId="24348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□民办非企业</w:t>
            </w:r>
          </w:p>
          <w:p w14:paraId="0D298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□其他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C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96BA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8D1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7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法定代表人/负责人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3495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0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FE5E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601D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经营场所地址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56A0E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区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街道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号 </w:t>
            </w:r>
          </w:p>
        </w:tc>
      </w:tr>
      <w:tr w14:paraId="2843C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54A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二、从业人员（共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人）</w:t>
            </w:r>
          </w:p>
        </w:tc>
      </w:tr>
      <w:tr w14:paraId="3498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D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从业人数</w:t>
            </w:r>
          </w:p>
        </w:tc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34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A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ADBA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A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4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7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3AFD4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9119D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0FD1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C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780B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3B423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F4E6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F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6CC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5E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三、收费信息</w:t>
            </w:r>
          </w:p>
        </w:tc>
      </w:tr>
      <w:tr w14:paraId="28D2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3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经营范围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（按照营业执照经营范围填写）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B9E0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608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3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免费商品及服务项目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EE18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088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02F7A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收费用品、服务信息价目表详见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64F18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0CF5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公示告知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0B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根据《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中华人民共和国政府信息公开条例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》及相关管理规定，本组织的备案信息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含组织名称、地址、服务项目、收费标准等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将通过政府门户网站、殡葬协会网站等平台向社会公示，接受社会监督。</w:t>
            </w:r>
          </w:p>
        </w:tc>
      </w:tr>
      <w:tr w14:paraId="362D1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A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合规经营承诺</w:t>
            </w:r>
          </w:p>
        </w:tc>
      </w:tr>
      <w:tr w14:paraId="76A5B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4A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本人及本组织郑重承诺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遵守《殡葬管理条例》及省、市、县有关殡葬管理法律法规及政策规定，依法依规从事殡葬服务相关工作，自觉接受民政、市场监管、公安、文明办等部门监督管理。遵循公序良俗，诚信守法经营，明码标价、规范服务，所有收费项目均按备案标准执行，绝不高于备案价格收费，绝不违规收费、强制或变相强制服务、诱导大操大办、倒卖逝者及家属信息、制造销售违反法律法规或违背公序良俗丧葬用品，如有违反，自愿承担一切法律责任。恪守职业道德要求，尊重丧属情感，文明服务、规范服务，维护殡葬行业良好形象。秉持敬畏生命、关爱家属的服务理念，尊重民族习俗、宗教信仰与合理治丧需求，耐心细致做好治丧服务，守护逝者尊严，传递人文关怀。引导丧属树立厚养薄葬、丧事简办的文明新风，文明治丧，深化殡葬移风易俗。</w:t>
            </w:r>
          </w:p>
        </w:tc>
      </w:tr>
      <w:tr w14:paraId="2218F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6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法定代表人/负责人签字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2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1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组织盖章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7B79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A8E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F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审核备案意见</w:t>
            </w:r>
          </w:p>
        </w:tc>
      </w:tr>
      <w:tr w14:paraId="414C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材料审核情况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□材料齐全，符合备案要求□材料不全，需补正：</w:t>
            </w:r>
          </w:p>
        </w:tc>
      </w:tr>
      <w:tr w14:paraId="7F75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7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审核人签字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0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D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备案部门盖章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11AD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793F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1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备案时间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B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B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EE6C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4006CDD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B4A9A"/>
    <w:rsid w:val="3C5A5D01"/>
    <w:rsid w:val="48201040"/>
    <w:rsid w:val="65A12652"/>
    <w:rsid w:val="766B4A9A"/>
    <w:rsid w:val="7F5C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2a44fe7-6352-4b69-affb-21fa83f7a7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678</Characters>
  <Lines>0</Lines>
  <Paragraphs>0</Paragraphs>
  <TotalTime>0</TotalTime>
  <ScaleCrop>false</ScaleCrop>
  <LinksUpToDate>false</LinksUpToDate>
  <CharactersWithSpaces>711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2026-05-21T01:05:00Z</dcterms:created>
  <dc:creator>隋秀章</dc:creator>
  <cp:lastModifiedBy>小呱</cp:lastModifiedBy>
  <dcterms:modified xsi:type="dcterms:W3CDTF">2026-05-22T02:46:37Z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7855B0C2380C4CA1A932EDA56060DFE8_11</vt:lpwstr>
  </property>
  <property fmtid="{D5CDD505-2E9C-101B-9397-08002B2CF9AE}" pid="4" name="KSOTemplateDocerSaveRecord">
    <vt:lpwstr>eyJoZGlkIjoiMzE1MDYyYjI1N2EyMTMxNGVjYzk5MmI4MzFhZGNmYjMiLCJ1c2VySWQiOiIyMDg3NDE1OTEifQ==</vt:lpwstr>
  </property>
</Properties>
</file>