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center"/>
        <w:textAlignment w:val="auto"/>
        <w:rPr>
          <w:rFonts w:hint="default" w:ascii="Times New Roman" w:hAnsi="Times New Roman" w:eastAsia="方正小标宋简体" w:cs="Times New Roman"/>
          <w:kern w:val="0"/>
          <w:sz w:val="44"/>
          <w:szCs w:val="44"/>
          <w:lang w:val="en-US" w:eastAsia="zh-CN"/>
        </w:rPr>
      </w:pPr>
      <w:r>
        <w:rPr>
          <w:rFonts w:hint="eastAsia" w:ascii="Times New Roman" w:hAnsi="Times New Roman" w:eastAsia="方正小标宋简体" w:cs="Times New Roman"/>
          <w:kern w:val="0"/>
          <w:sz w:val="44"/>
          <w:szCs w:val="44"/>
          <w:lang w:val="en-US" w:eastAsia="zh-CN"/>
        </w:rPr>
        <w:t xml:space="preserve">  </w:t>
      </w:r>
      <w:bookmarkStart w:id="0" w:name="_GoBack"/>
      <w:r>
        <w:rPr>
          <w:rFonts w:hint="default" w:ascii="Times New Roman" w:hAnsi="Times New Roman" w:eastAsia="方正小标宋简体" w:cs="Times New Roman"/>
          <w:kern w:val="0"/>
          <w:sz w:val="44"/>
          <w:szCs w:val="44"/>
          <w:lang w:val="en-US" w:eastAsia="zh-CN"/>
        </w:rPr>
        <w:t>2023年南京市竹镇都市现代农业产业示范园区奖补资金建设项目验收结果及拨付剩余资金表</w:t>
      </w:r>
      <w:bookmarkEnd w:id="0"/>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kern w:val="0"/>
          <w:sz w:val="32"/>
          <w:szCs w:val="32"/>
          <w:lang w:val="en-US" w:eastAsia="zh-CN"/>
        </w:rPr>
        <w:t>单位：万元</w:t>
      </w:r>
    </w:p>
    <w:tbl>
      <w:tblPr>
        <w:tblStyle w:val="8"/>
        <w:tblW w:w="1423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1"/>
        <w:gridCol w:w="922"/>
        <w:gridCol w:w="5245"/>
        <w:gridCol w:w="844"/>
        <w:gridCol w:w="1111"/>
        <w:gridCol w:w="833"/>
        <w:gridCol w:w="923"/>
        <w:gridCol w:w="944"/>
        <w:gridCol w:w="1111"/>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jc w:val="center"/>
        </w:trPr>
        <w:tc>
          <w:tcPr>
            <w:tcW w:w="141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kern w:val="0"/>
                <w:sz w:val="28"/>
                <w:szCs w:val="28"/>
                <w:u w:val="none"/>
                <w:lang w:val="en-US" w:eastAsia="zh-CN" w:bidi="ar"/>
              </w:rPr>
            </w:pPr>
            <w:r>
              <w:rPr>
                <w:rFonts w:hint="default" w:ascii="Times New Roman" w:hAnsi="Times New Roman" w:eastAsia="方正仿宋简体" w:cs="Times New Roman"/>
                <w:b/>
                <w:bCs/>
                <w:i w:val="0"/>
                <w:iCs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名称</w:t>
            </w:r>
          </w:p>
        </w:tc>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kern w:val="0"/>
                <w:sz w:val="28"/>
                <w:szCs w:val="28"/>
                <w:u w:val="none"/>
                <w:lang w:val="en-US" w:eastAsia="zh-CN" w:bidi="ar"/>
              </w:rPr>
            </w:pPr>
            <w:r>
              <w:rPr>
                <w:rFonts w:hint="default" w:ascii="Times New Roman" w:hAnsi="Times New Roman" w:eastAsia="方正仿宋简体" w:cs="Times New Roman"/>
                <w:b/>
                <w:bCs/>
                <w:i w:val="0"/>
                <w:iCs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单位</w:t>
            </w:r>
          </w:p>
        </w:tc>
        <w:tc>
          <w:tcPr>
            <w:tcW w:w="524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建设完成内容</w:t>
            </w:r>
          </w:p>
        </w:tc>
        <w:tc>
          <w:tcPr>
            <w:tcW w:w="8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kern w:val="0"/>
                <w:sz w:val="28"/>
                <w:szCs w:val="28"/>
                <w:u w:val="none"/>
                <w:lang w:val="en-US" w:eastAsia="zh-CN" w:bidi="ar"/>
              </w:rPr>
            </w:pPr>
            <w:r>
              <w:rPr>
                <w:rFonts w:hint="default" w:ascii="Times New Roman" w:hAnsi="Times New Roman" w:eastAsia="方正仿宋简体" w:cs="Times New Roman"/>
                <w:b/>
                <w:bCs/>
                <w:i w:val="0"/>
                <w:iCs w:val="0"/>
                <w:color w:val="000000"/>
                <w:kern w:val="0"/>
                <w:sz w:val="28"/>
                <w:szCs w:val="28"/>
                <w:u w:val="none"/>
                <w:lang w:val="en-US" w:eastAsia="zh-CN" w:bidi="ar"/>
              </w:rPr>
              <w:t>计划总投资</w:t>
            </w:r>
          </w:p>
        </w:tc>
        <w:tc>
          <w:tcPr>
            <w:tcW w:w="19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其中</w:t>
            </w:r>
          </w:p>
        </w:tc>
        <w:tc>
          <w:tcPr>
            <w:tcW w:w="9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kern w:val="2"/>
                <w:sz w:val="28"/>
                <w:szCs w:val="28"/>
                <w:lang w:val="en-US" w:eastAsia="zh-CN" w:bidi="ar-SA"/>
              </w:rPr>
            </w:pPr>
            <w:r>
              <w:rPr>
                <w:rFonts w:hint="default" w:ascii="Times New Roman" w:hAnsi="Times New Roman" w:eastAsia="方正仿宋简体" w:cs="Times New Roman"/>
                <w:b/>
                <w:bCs/>
                <w:i w:val="0"/>
                <w:iCs w:val="0"/>
                <w:color w:val="000000"/>
                <w:kern w:val="0"/>
                <w:sz w:val="28"/>
                <w:szCs w:val="28"/>
                <w:u w:val="none"/>
                <w:lang w:val="en-US" w:eastAsia="zh-CN" w:bidi="ar"/>
              </w:rPr>
              <w:t>核定总投资</w:t>
            </w: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kern w:val="0"/>
                <w:sz w:val="28"/>
                <w:szCs w:val="28"/>
                <w:u w:val="none"/>
                <w:lang w:val="en-US" w:eastAsia="zh-CN" w:bidi="ar"/>
              </w:rPr>
            </w:pPr>
            <w:r>
              <w:rPr>
                <w:rFonts w:hint="default" w:ascii="Times New Roman" w:hAnsi="Times New Roman" w:eastAsia="方正仿宋简体" w:cs="Times New Roman"/>
                <w:b/>
                <w:bCs/>
                <w:i w:val="0"/>
                <w:iCs w:val="0"/>
                <w:color w:val="000000"/>
                <w:kern w:val="0"/>
                <w:sz w:val="28"/>
                <w:szCs w:val="28"/>
                <w:u w:val="none"/>
                <w:lang w:val="en-US" w:eastAsia="zh-CN" w:bidi="ar"/>
              </w:rPr>
              <w:t>核定财政奖补资金</w:t>
            </w:r>
          </w:p>
        </w:tc>
        <w:tc>
          <w:tcPr>
            <w:tcW w:w="20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kern w:val="0"/>
                <w:sz w:val="28"/>
                <w:szCs w:val="28"/>
                <w:u w:val="none"/>
                <w:lang w:val="en-US" w:eastAsia="zh-CN" w:bidi="ar"/>
              </w:rPr>
            </w:pPr>
            <w:r>
              <w:rPr>
                <w:rFonts w:hint="default" w:ascii="Times New Roman" w:hAnsi="Times New Roman" w:eastAsia="方正仿宋简体" w:cs="Times New Roman"/>
                <w:b/>
                <w:bCs/>
                <w:i w:val="0"/>
                <w:iCs w:val="0"/>
                <w:color w:val="000000"/>
                <w:kern w:val="0"/>
                <w:sz w:val="28"/>
                <w:szCs w:val="2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2" w:hRule="atLeast"/>
          <w:jc w:val="center"/>
        </w:trPr>
        <w:tc>
          <w:tcPr>
            <w:tcW w:w="14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right="0" w:firstLine="0" w:firstLineChars="0"/>
              <w:jc w:val="center"/>
              <w:rPr>
                <w:rFonts w:hint="default" w:ascii="Times New Roman" w:hAnsi="Times New Roman" w:eastAsia="方正仿宋简体" w:cs="Times New Roman"/>
                <w:b/>
                <w:bCs/>
                <w:i w:val="0"/>
                <w:iCs w:val="0"/>
                <w:color w:val="000000"/>
                <w:sz w:val="28"/>
                <w:szCs w:val="28"/>
                <w:u w:val="none"/>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right="0" w:firstLine="0" w:firstLineChars="0"/>
              <w:jc w:val="center"/>
              <w:rPr>
                <w:rFonts w:hint="default" w:ascii="Times New Roman" w:hAnsi="Times New Roman" w:eastAsia="方正仿宋简体" w:cs="Times New Roman"/>
                <w:b/>
                <w:bCs/>
                <w:i w:val="0"/>
                <w:iCs w:val="0"/>
                <w:color w:val="000000"/>
                <w:sz w:val="28"/>
                <w:szCs w:val="28"/>
                <w:u w:val="none"/>
              </w:rPr>
            </w:pPr>
          </w:p>
        </w:tc>
        <w:tc>
          <w:tcPr>
            <w:tcW w:w="524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right="0" w:firstLine="0" w:firstLineChars="0"/>
              <w:jc w:val="center"/>
              <w:rPr>
                <w:rFonts w:hint="default" w:ascii="Times New Roman" w:hAnsi="Times New Roman" w:eastAsia="方正仿宋简体" w:cs="Times New Roman"/>
                <w:b/>
                <w:bCs/>
                <w:i w:val="0"/>
                <w:iCs w:val="0"/>
                <w:color w:val="000000"/>
                <w:sz w:val="28"/>
                <w:szCs w:val="28"/>
                <w:u w:val="none"/>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right="0" w:firstLine="0" w:firstLineChars="0"/>
              <w:jc w:val="center"/>
              <w:rPr>
                <w:rFonts w:hint="default" w:ascii="Times New Roman" w:hAnsi="Times New Roman" w:eastAsia="方正仿宋简体" w:cs="Times New Roman"/>
                <w:b/>
                <w:bCs/>
                <w:i w:val="0"/>
                <w:iCs w:val="0"/>
                <w:color w:val="000000"/>
                <w:sz w:val="28"/>
                <w:szCs w:val="28"/>
                <w:u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kern w:val="0"/>
                <w:sz w:val="28"/>
                <w:szCs w:val="28"/>
                <w:u w:val="none"/>
                <w:lang w:val="en-US" w:eastAsia="zh-CN" w:bidi="ar"/>
              </w:rPr>
            </w:pPr>
            <w:r>
              <w:rPr>
                <w:rFonts w:hint="default" w:ascii="Times New Roman" w:hAnsi="Times New Roman" w:eastAsia="方正仿宋简体" w:cs="Times New Roman"/>
                <w:b/>
                <w:bCs/>
                <w:i w:val="0"/>
                <w:iCs w:val="0"/>
                <w:color w:val="000000"/>
                <w:kern w:val="0"/>
                <w:sz w:val="28"/>
                <w:szCs w:val="28"/>
                <w:u w:val="none"/>
                <w:lang w:val="en-US" w:eastAsia="zh-CN" w:bidi="ar"/>
              </w:rPr>
              <w:t>财政补</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sz w:val="28"/>
                <w:szCs w:val="28"/>
              </w:rPr>
            </w:pPr>
            <w:r>
              <w:rPr>
                <w:rFonts w:hint="default" w:ascii="Times New Roman" w:hAnsi="Times New Roman" w:eastAsia="方正仿宋简体" w:cs="Times New Roman"/>
                <w:b/>
                <w:bCs/>
                <w:i w:val="0"/>
                <w:iCs w:val="0"/>
                <w:color w:val="000000"/>
                <w:kern w:val="0"/>
                <w:sz w:val="28"/>
                <w:szCs w:val="28"/>
                <w:u w:val="none"/>
                <w:lang w:val="en-US" w:eastAsia="zh-CN" w:bidi="ar"/>
              </w:rPr>
              <w:t>助资金</w:t>
            </w:r>
          </w:p>
        </w:tc>
        <w:tc>
          <w:tcPr>
            <w:tcW w:w="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kern w:val="0"/>
                <w:sz w:val="28"/>
                <w:szCs w:val="28"/>
                <w:u w:val="none"/>
                <w:lang w:val="en-US" w:eastAsia="zh-CN" w:bidi="ar"/>
              </w:rPr>
            </w:pPr>
            <w:r>
              <w:rPr>
                <w:rFonts w:hint="default" w:ascii="Times New Roman" w:hAnsi="Times New Roman" w:eastAsia="方正仿宋简体" w:cs="Times New Roman"/>
                <w:b/>
                <w:bCs/>
                <w:i w:val="0"/>
                <w:iCs w:val="0"/>
                <w:color w:val="000000"/>
                <w:kern w:val="0"/>
                <w:sz w:val="28"/>
                <w:szCs w:val="28"/>
                <w:u w:val="none"/>
                <w:lang w:val="en-US" w:eastAsia="zh-CN" w:bidi="ar"/>
              </w:rPr>
              <w:t>单位</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自筹</w:t>
            </w:r>
          </w:p>
        </w:tc>
        <w:tc>
          <w:tcPr>
            <w:tcW w:w="9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right="0" w:firstLine="0" w:firstLineChars="0"/>
              <w:jc w:val="center"/>
              <w:rPr>
                <w:rFonts w:hint="default" w:ascii="Times New Roman" w:hAnsi="Times New Roman" w:eastAsia="方正仿宋简体" w:cs="Times New Roman"/>
                <w:b/>
                <w:bCs/>
                <w:i w:val="0"/>
                <w:iCs w:val="0"/>
                <w:color w:val="000000"/>
                <w:kern w:val="2"/>
                <w:sz w:val="28"/>
                <w:szCs w:val="28"/>
                <w:u w:val="none"/>
                <w:lang w:val="en-US" w:eastAsia="zh-CN" w:bidi="ar-SA"/>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sz w:val="28"/>
                <w:szCs w:val="28"/>
                <w:u w:val="none"/>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sz w:val="28"/>
                <w:szCs w:val="28"/>
                <w:u w:val="none"/>
                <w:lang w:val="en-US" w:eastAsia="zh-CN"/>
              </w:rPr>
            </w:pPr>
            <w:r>
              <w:rPr>
                <w:rFonts w:hint="default" w:ascii="Times New Roman" w:hAnsi="Times New Roman" w:eastAsia="方正仿宋简体" w:cs="Times New Roman"/>
                <w:b/>
                <w:bCs/>
                <w:i w:val="0"/>
                <w:iCs w:val="0"/>
                <w:color w:val="000000"/>
                <w:sz w:val="28"/>
                <w:szCs w:val="28"/>
                <w:u w:val="none"/>
                <w:lang w:val="en-US" w:eastAsia="zh-CN"/>
              </w:rPr>
              <w:t>前期已下达资金</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b/>
                <w:bCs/>
                <w:i w:val="0"/>
                <w:iCs w:val="0"/>
                <w:color w:val="000000"/>
                <w:sz w:val="28"/>
                <w:szCs w:val="28"/>
                <w:u w:val="none"/>
                <w:lang w:val="en-US" w:eastAsia="zh-CN"/>
              </w:rPr>
            </w:pPr>
            <w:r>
              <w:rPr>
                <w:rFonts w:hint="default" w:ascii="Times New Roman" w:hAnsi="Times New Roman" w:eastAsia="方正仿宋简体" w:cs="Times New Roman"/>
                <w:b/>
                <w:bCs/>
                <w:i w:val="0"/>
                <w:iCs w:val="0"/>
                <w:color w:val="000000"/>
                <w:sz w:val="28"/>
                <w:szCs w:val="28"/>
                <w:u w:val="none"/>
                <w:lang w:val="en-US" w:eastAsia="zh-CN"/>
              </w:rPr>
              <w:t>本次下达资金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47"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2023年南京市竹镇都市现代农业产业示范园区奖补资金建设项目</w:t>
            </w:r>
          </w:p>
        </w:tc>
        <w:tc>
          <w:tcPr>
            <w:tcW w:w="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南京六合农业</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经济发展有限</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公司</w:t>
            </w:r>
          </w:p>
        </w:tc>
        <w:tc>
          <w:tcPr>
            <w:tcW w:w="5245"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wordWrap/>
              <w:overflowPunct/>
              <w:topLinePunct w:val="0"/>
              <w:autoSpaceDE/>
              <w:autoSpaceDN/>
              <w:bidi w:val="0"/>
              <w:adjustRightInd/>
              <w:snapToGrid/>
              <w:spacing w:line="360" w:lineRule="exact"/>
              <w:ind w:left="0" w:right="0" w:firstLine="0" w:firstLineChars="0"/>
              <w:jc w:val="both"/>
              <w:rPr>
                <w:rFonts w:hint="default" w:ascii="Times New Roman" w:hAnsi="Times New Roman" w:eastAsia="方正仿宋简体" w:cs="Times New Roman"/>
                <w:i w:val="0"/>
                <w:iCs w:val="0"/>
                <w:color w:val="000000"/>
                <w:kern w:val="0"/>
                <w:sz w:val="28"/>
                <w:szCs w:val="28"/>
                <w:highlight w:val="none"/>
                <w:u w:val="none"/>
                <w:lang w:val="en-US" w:eastAsia="zh-CN" w:bidi="ar"/>
              </w:rPr>
            </w:pPr>
            <w:r>
              <w:rPr>
                <w:rFonts w:hint="eastAsia" w:ascii="Times New Roman" w:hAnsi="Times New Roman" w:eastAsia="方正仿宋简体" w:cs="Times New Roman"/>
                <w:i w:val="0"/>
                <w:iCs w:val="0"/>
                <w:color w:val="000000"/>
                <w:kern w:val="0"/>
                <w:sz w:val="28"/>
                <w:szCs w:val="28"/>
                <w:highlight w:val="none"/>
                <w:u w:val="none"/>
                <w:lang w:val="en-US" w:eastAsia="zh-CN" w:bidi="ar"/>
              </w:rPr>
              <w:t>1.</w:t>
            </w:r>
            <w:r>
              <w:rPr>
                <w:rFonts w:hint="default" w:ascii="Times New Roman" w:hAnsi="Times New Roman" w:eastAsia="方正仿宋简体" w:cs="Times New Roman"/>
                <w:spacing w:val="-2"/>
                <w:sz w:val="28"/>
                <w:szCs w:val="28"/>
              </w:rPr>
              <w:t>竹梅玻璃温</w:t>
            </w:r>
            <w:r>
              <w:rPr>
                <w:rFonts w:hint="default" w:ascii="Times New Roman" w:hAnsi="Times New Roman" w:eastAsia="方正仿宋简体" w:cs="Times New Roman"/>
                <w:spacing w:val="9"/>
                <w:sz w:val="28"/>
                <w:szCs w:val="28"/>
              </w:rPr>
              <w:t>室改造及高</w:t>
            </w:r>
            <w:r>
              <w:rPr>
                <w:rFonts w:hint="default" w:ascii="Times New Roman" w:hAnsi="Times New Roman" w:eastAsia="方正仿宋简体" w:cs="Times New Roman"/>
                <w:spacing w:val="10"/>
                <w:sz w:val="28"/>
                <w:szCs w:val="28"/>
              </w:rPr>
              <w:t>效设施栽培</w:t>
            </w:r>
            <w:r>
              <w:rPr>
                <w:rFonts w:hint="default" w:ascii="Times New Roman" w:hAnsi="Times New Roman" w:eastAsia="方正仿宋简体" w:cs="Times New Roman"/>
                <w:spacing w:val="-7"/>
                <w:sz w:val="28"/>
                <w:szCs w:val="28"/>
              </w:rPr>
              <w:t>项目</w:t>
            </w:r>
            <w:r>
              <w:rPr>
                <w:rFonts w:hint="default" w:ascii="Times New Roman" w:hAnsi="Times New Roman" w:eastAsia="方正仿宋简体" w:cs="Times New Roman"/>
                <w:spacing w:val="-7"/>
                <w:sz w:val="28"/>
                <w:szCs w:val="28"/>
                <w:lang w:eastAsia="zh-CN"/>
              </w:rPr>
              <w:t>：</w:t>
            </w:r>
            <w:r>
              <w:rPr>
                <w:rFonts w:hint="default" w:ascii="Times New Roman" w:hAnsi="Times New Roman" w:eastAsia="方正仿宋简体" w:cs="Times New Roman"/>
                <w:spacing w:val="-7"/>
                <w:sz w:val="28"/>
                <w:szCs w:val="28"/>
                <w:lang w:val="en-US" w:eastAsia="zh-CN"/>
              </w:rPr>
              <w:t>完成</w:t>
            </w:r>
            <w:r>
              <w:rPr>
                <w:rFonts w:hint="default" w:ascii="Times New Roman" w:hAnsi="Times New Roman" w:eastAsia="方正仿宋简体" w:cs="Times New Roman"/>
                <w:spacing w:val="1"/>
                <w:sz w:val="28"/>
                <w:szCs w:val="28"/>
              </w:rPr>
              <w:t>湿帘-风机降温系统</w:t>
            </w:r>
            <w:r>
              <w:rPr>
                <w:rFonts w:hint="default" w:ascii="Times New Roman" w:hAnsi="Times New Roman" w:eastAsia="方正仿宋简体" w:cs="Times New Roman"/>
                <w:spacing w:val="1"/>
                <w:sz w:val="28"/>
                <w:szCs w:val="28"/>
                <w:lang w:eastAsia="zh-CN"/>
              </w:rPr>
              <w:t>、</w:t>
            </w:r>
            <w:r>
              <w:rPr>
                <w:rFonts w:hint="default" w:ascii="Times New Roman" w:hAnsi="Times New Roman" w:eastAsia="方正仿宋简体" w:cs="Times New Roman"/>
                <w:spacing w:val="2"/>
                <w:sz w:val="28"/>
                <w:szCs w:val="28"/>
              </w:rPr>
              <w:t>环流风机系统</w:t>
            </w:r>
            <w:r>
              <w:rPr>
                <w:rFonts w:hint="default" w:ascii="Times New Roman" w:hAnsi="Times New Roman" w:eastAsia="方正仿宋简体" w:cs="Times New Roman"/>
                <w:spacing w:val="2"/>
                <w:sz w:val="28"/>
                <w:szCs w:val="28"/>
                <w:lang w:eastAsia="zh-CN"/>
              </w:rPr>
              <w:t>、</w:t>
            </w:r>
            <w:r>
              <w:rPr>
                <w:rFonts w:hint="default" w:ascii="Times New Roman" w:hAnsi="Times New Roman" w:eastAsia="方正仿宋简体" w:cs="Times New Roman"/>
                <w:spacing w:val="1"/>
                <w:sz w:val="28"/>
                <w:szCs w:val="28"/>
              </w:rPr>
              <w:t>通风口防虫网改造系统</w:t>
            </w:r>
            <w:r>
              <w:rPr>
                <w:rFonts w:hint="default" w:ascii="Times New Roman" w:hAnsi="Times New Roman" w:eastAsia="方正仿宋简体" w:cs="Times New Roman"/>
                <w:spacing w:val="1"/>
                <w:sz w:val="28"/>
                <w:szCs w:val="28"/>
                <w:lang w:eastAsia="zh-CN"/>
              </w:rPr>
              <w:t>、</w:t>
            </w:r>
            <w:r>
              <w:rPr>
                <w:rFonts w:hint="default" w:ascii="Times New Roman" w:hAnsi="Times New Roman" w:eastAsia="方正仿宋简体" w:cs="Times New Roman"/>
                <w:spacing w:val="-3"/>
                <w:sz w:val="28"/>
                <w:szCs w:val="28"/>
              </w:rPr>
              <w:t>水肥灌溉首部系统及环控系统</w:t>
            </w:r>
            <w:r>
              <w:rPr>
                <w:rFonts w:hint="default" w:ascii="Times New Roman" w:hAnsi="Times New Roman" w:eastAsia="方正仿宋简体" w:cs="Times New Roman"/>
                <w:spacing w:val="-3"/>
                <w:sz w:val="28"/>
                <w:szCs w:val="28"/>
                <w:lang w:eastAsia="zh-CN"/>
              </w:rPr>
              <w:t>、</w:t>
            </w:r>
            <w:r>
              <w:rPr>
                <w:rFonts w:hint="default" w:ascii="Times New Roman" w:hAnsi="Times New Roman" w:eastAsia="方正仿宋简体" w:cs="Times New Roman"/>
                <w:spacing w:val="3"/>
                <w:sz w:val="28"/>
                <w:szCs w:val="28"/>
              </w:rPr>
              <w:t>栽培系统</w:t>
            </w:r>
            <w:r>
              <w:rPr>
                <w:rFonts w:hint="default" w:ascii="Times New Roman" w:hAnsi="Times New Roman" w:eastAsia="方正仿宋简体" w:cs="Times New Roman"/>
                <w:spacing w:val="3"/>
                <w:sz w:val="28"/>
                <w:szCs w:val="28"/>
                <w:lang w:eastAsia="zh-CN"/>
              </w:rPr>
              <w:t>、</w:t>
            </w:r>
            <w:r>
              <w:rPr>
                <w:rFonts w:hint="default" w:ascii="Times New Roman" w:hAnsi="Times New Roman" w:eastAsia="方正仿宋简体" w:cs="Times New Roman"/>
                <w:spacing w:val="3"/>
                <w:sz w:val="28"/>
                <w:szCs w:val="28"/>
              </w:rPr>
              <w:t>补光系统</w:t>
            </w:r>
            <w:r>
              <w:rPr>
                <w:rFonts w:hint="default" w:ascii="Times New Roman" w:hAnsi="Times New Roman" w:eastAsia="方正仿宋简体" w:cs="Times New Roman"/>
                <w:spacing w:val="3"/>
                <w:sz w:val="28"/>
                <w:szCs w:val="28"/>
                <w:lang w:eastAsia="zh-CN"/>
              </w:rPr>
              <w:t>、</w:t>
            </w:r>
            <w:r>
              <w:rPr>
                <w:rFonts w:hint="default" w:ascii="Times New Roman" w:hAnsi="Times New Roman" w:eastAsia="方正仿宋简体" w:cs="Times New Roman"/>
                <w:spacing w:val="1"/>
                <w:sz w:val="28"/>
                <w:szCs w:val="28"/>
              </w:rPr>
              <w:t>二氧化碳施肥系统</w:t>
            </w:r>
            <w:r>
              <w:rPr>
                <w:rFonts w:hint="default" w:ascii="Times New Roman" w:hAnsi="Times New Roman" w:eastAsia="方正仿宋简体" w:cs="Times New Roman"/>
                <w:spacing w:val="1"/>
                <w:sz w:val="28"/>
                <w:szCs w:val="28"/>
                <w:lang w:eastAsia="zh-CN"/>
              </w:rPr>
              <w:t>、</w:t>
            </w:r>
            <w:r>
              <w:rPr>
                <w:rFonts w:hint="default" w:ascii="Times New Roman" w:hAnsi="Times New Roman" w:eastAsia="方正仿宋简体" w:cs="Times New Roman"/>
                <w:spacing w:val="3"/>
                <w:sz w:val="28"/>
                <w:szCs w:val="28"/>
              </w:rPr>
              <w:t>风淋室</w:t>
            </w:r>
            <w:r>
              <w:rPr>
                <w:rFonts w:hint="default" w:ascii="Times New Roman" w:hAnsi="Times New Roman" w:eastAsia="方正仿宋简体" w:cs="Times New Roman"/>
                <w:spacing w:val="3"/>
                <w:sz w:val="28"/>
                <w:szCs w:val="28"/>
                <w:lang w:eastAsia="zh-CN"/>
              </w:rPr>
              <w:t>，</w:t>
            </w:r>
            <w:r>
              <w:rPr>
                <w:rFonts w:hint="default" w:ascii="Times New Roman" w:hAnsi="Times New Roman" w:eastAsia="方正仿宋简体" w:cs="Times New Roman"/>
                <w:spacing w:val="3"/>
                <w:sz w:val="28"/>
                <w:szCs w:val="28"/>
                <w:lang w:val="en-US" w:eastAsia="zh-CN"/>
              </w:rPr>
              <w:t>以及</w:t>
            </w:r>
            <w:r>
              <w:rPr>
                <w:rFonts w:hint="default" w:ascii="Times New Roman" w:hAnsi="Times New Roman" w:eastAsia="方正仿宋简体" w:cs="Times New Roman"/>
                <w:spacing w:val="2"/>
                <w:sz w:val="28"/>
                <w:szCs w:val="28"/>
              </w:rPr>
              <w:t>地面平整</w:t>
            </w:r>
            <w:r>
              <w:rPr>
                <w:rFonts w:hint="default" w:ascii="Times New Roman" w:hAnsi="Times New Roman" w:eastAsia="方正仿宋简体" w:cs="Times New Roman"/>
                <w:spacing w:val="2"/>
                <w:sz w:val="28"/>
                <w:szCs w:val="28"/>
                <w:lang w:val="en-US" w:eastAsia="zh-CN"/>
              </w:rPr>
              <w:t>工程和</w:t>
            </w:r>
            <w:r>
              <w:rPr>
                <w:rFonts w:hint="default" w:ascii="Times New Roman" w:hAnsi="Times New Roman" w:eastAsia="方正仿宋简体" w:cs="Times New Roman"/>
                <w:spacing w:val="8"/>
                <w:sz w:val="28"/>
                <w:szCs w:val="28"/>
              </w:rPr>
              <w:t>购置基质、种苗、肥料等；</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both"/>
              <w:textAlignment w:val="center"/>
              <w:rPr>
                <w:rFonts w:hint="default" w:ascii="Times New Roman" w:hAnsi="Times New Roman" w:eastAsia="方正仿宋简体" w:cs="Times New Roman"/>
                <w:i w:val="0"/>
                <w:iCs w:val="0"/>
                <w:color w:val="000000"/>
                <w:kern w:val="0"/>
                <w:sz w:val="28"/>
                <w:szCs w:val="28"/>
                <w:highlight w:val="none"/>
                <w:u w:val="none"/>
                <w:lang w:val="en-US" w:eastAsia="zh-CN" w:bidi="ar"/>
              </w:rPr>
            </w:pPr>
            <w:r>
              <w:rPr>
                <w:rFonts w:hint="eastAsia" w:ascii="Times New Roman" w:hAnsi="Times New Roman" w:eastAsia="方正仿宋简体" w:cs="Times New Roman"/>
                <w:i w:val="0"/>
                <w:iCs w:val="0"/>
                <w:color w:val="000000"/>
                <w:kern w:val="0"/>
                <w:sz w:val="28"/>
                <w:szCs w:val="28"/>
                <w:highlight w:val="none"/>
                <w:u w:val="none"/>
                <w:lang w:val="en-US" w:eastAsia="zh-CN" w:bidi="ar"/>
              </w:rPr>
              <w:t>2.</w:t>
            </w:r>
            <w:r>
              <w:rPr>
                <w:rFonts w:hint="default" w:ascii="Times New Roman" w:hAnsi="Times New Roman" w:eastAsia="方正仿宋简体" w:cs="Times New Roman"/>
                <w:spacing w:val="3"/>
                <w:sz w:val="28"/>
                <w:szCs w:val="28"/>
              </w:rPr>
              <w:t>新</w:t>
            </w:r>
            <w:r>
              <w:rPr>
                <w:rFonts w:hint="default" w:ascii="Times New Roman" w:hAnsi="Times New Roman" w:eastAsia="方正仿宋简体" w:cs="Times New Roman"/>
                <w:spacing w:val="3"/>
                <w:sz w:val="28"/>
                <w:szCs w:val="28"/>
                <w:lang w:val="en-US" w:eastAsia="zh-CN"/>
              </w:rPr>
              <w:t>增</w:t>
            </w:r>
            <w:r>
              <w:rPr>
                <w:rFonts w:hint="default" w:ascii="Times New Roman" w:hAnsi="Times New Roman" w:eastAsia="方正仿宋简体" w:cs="Times New Roman"/>
                <w:spacing w:val="3"/>
                <w:sz w:val="28"/>
                <w:szCs w:val="28"/>
              </w:rPr>
              <w:t>大泉雨</w:t>
            </w:r>
            <w:r>
              <w:rPr>
                <w:rFonts w:hint="default" w:ascii="Times New Roman" w:hAnsi="Times New Roman" w:eastAsia="方正仿宋简体" w:cs="Times New Roman"/>
                <w:spacing w:val="-2"/>
                <w:sz w:val="28"/>
                <w:szCs w:val="28"/>
              </w:rPr>
              <w:t>花茶种植基</w:t>
            </w:r>
            <w:r>
              <w:rPr>
                <w:rFonts w:hint="default" w:ascii="Times New Roman" w:hAnsi="Times New Roman" w:eastAsia="方正仿宋简体" w:cs="Times New Roman"/>
                <w:spacing w:val="8"/>
                <w:sz w:val="28"/>
                <w:szCs w:val="28"/>
              </w:rPr>
              <w:t>地建设项目</w:t>
            </w:r>
            <w:r>
              <w:rPr>
                <w:rFonts w:hint="default" w:ascii="Times New Roman" w:hAnsi="Times New Roman" w:eastAsia="方正仿宋简体" w:cs="Times New Roman"/>
                <w:spacing w:val="8"/>
                <w:sz w:val="28"/>
                <w:szCs w:val="28"/>
                <w:lang w:eastAsia="zh-CN"/>
              </w:rPr>
              <w:t>：</w:t>
            </w:r>
            <w:r>
              <w:rPr>
                <w:rFonts w:hint="default" w:ascii="Times New Roman" w:hAnsi="Times New Roman" w:eastAsia="方正仿宋简体" w:cs="Times New Roman"/>
                <w:i w:val="0"/>
                <w:iCs w:val="0"/>
                <w:color w:val="000000"/>
                <w:kern w:val="0"/>
                <w:sz w:val="28"/>
                <w:szCs w:val="28"/>
                <w:highlight w:val="none"/>
                <w:u w:val="none"/>
                <w:lang w:val="en-US" w:eastAsia="zh-CN" w:bidi="ar"/>
              </w:rPr>
              <w:t>完成</w:t>
            </w:r>
            <w:r>
              <w:rPr>
                <w:rFonts w:hint="default" w:ascii="Times New Roman" w:hAnsi="Times New Roman" w:eastAsia="方正仿宋简体" w:cs="Times New Roman"/>
                <w:spacing w:val="-1"/>
                <w:sz w:val="28"/>
                <w:szCs w:val="28"/>
              </w:rPr>
              <w:t>种植基地294.51亩</w:t>
            </w:r>
            <w:r>
              <w:rPr>
                <w:rFonts w:hint="default" w:ascii="Times New Roman" w:hAnsi="Times New Roman" w:eastAsia="方正仿宋简体" w:cs="Times New Roman"/>
                <w:spacing w:val="-1"/>
                <w:sz w:val="28"/>
                <w:szCs w:val="28"/>
                <w:lang w:eastAsia="zh-CN"/>
              </w:rPr>
              <w:t>、</w:t>
            </w:r>
            <w:r>
              <w:rPr>
                <w:rFonts w:hint="default" w:ascii="Times New Roman" w:hAnsi="Times New Roman" w:eastAsia="方正仿宋简体" w:cs="Times New Roman"/>
                <w:spacing w:val="1"/>
                <w:sz w:val="28"/>
                <w:szCs w:val="28"/>
              </w:rPr>
              <w:t>茶园翻垦164.57亩</w:t>
            </w:r>
            <w:r>
              <w:rPr>
                <w:rFonts w:hint="default" w:ascii="Times New Roman" w:hAnsi="Times New Roman" w:eastAsia="方正仿宋简体" w:cs="Times New Roman"/>
                <w:spacing w:val="1"/>
                <w:sz w:val="28"/>
                <w:szCs w:val="28"/>
                <w:lang w:eastAsia="zh-CN"/>
              </w:rPr>
              <w:t>、</w:t>
            </w:r>
            <w:r>
              <w:rPr>
                <w:rFonts w:hint="default" w:ascii="Times New Roman" w:hAnsi="Times New Roman" w:eastAsia="方正仿宋简体" w:cs="Times New Roman"/>
                <w:spacing w:val="11"/>
                <w:sz w:val="28"/>
                <w:szCs w:val="28"/>
              </w:rPr>
              <w:t>石子路10782m²</w:t>
            </w:r>
            <w:r>
              <w:rPr>
                <w:rFonts w:hint="default" w:ascii="Times New Roman" w:hAnsi="Times New Roman" w:eastAsia="方正仿宋简体" w:cs="Times New Roman"/>
                <w:spacing w:val="11"/>
                <w:sz w:val="28"/>
                <w:szCs w:val="28"/>
                <w:lang w:eastAsia="zh-CN"/>
              </w:rPr>
              <w:t>、</w:t>
            </w:r>
            <w:r>
              <w:rPr>
                <w:rFonts w:hint="default" w:ascii="Times New Roman" w:hAnsi="Times New Roman" w:eastAsia="方正仿宋简体" w:cs="Times New Roman"/>
                <w:spacing w:val="-2"/>
                <w:sz w:val="28"/>
                <w:szCs w:val="28"/>
              </w:rPr>
              <w:t>排水沟5110m</w:t>
            </w:r>
            <w:r>
              <w:rPr>
                <w:rFonts w:hint="default" w:ascii="Times New Roman" w:hAnsi="Times New Roman" w:eastAsia="方正仿宋简体" w:cs="Times New Roman"/>
                <w:spacing w:val="-2"/>
                <w:sz w:val="28"/>
                <w:szCs w:val="28"/>
                <w:lang w:eastAsia="zh-CN"/>
              </w:rPr>
              <w:t>、</w:t>
            </w:r>
            <w:r>
              <w:rPr>
                <w:rFonts w:hint="default" w:ascii="Times New Roman" w:hAnsi="Times New Roman" w:eastAsia="方正仿宋简体" w:cs="Times New Roman"/>
                <w:spacing w:val="-1"/>
                <w:sz w:val="28"/>
                <w:szCs w:val="28"/>
              </w:rPr>
              <w:t>金属围网1581m</w:t>
            </w:r>
            <w:r>
              <w:rPr>
                <w:rFonts w:hint="default" w:ascii="Times New Roman" w:hAnsi="Times New Roman" w:eastAsia="方正仿宋简体" w:cs="Times New Roman"/>
                <w:spacing w:val="-1"/>
                <w:sz w:val="28"/>
                <w:szCs w:val="28"/>
                <w:lang w:eastAsia="zh-CN"/>
              </w:rPr>
              <w:t>、</w:t>
            </w:r>
            <w:r>
              <w:rPr>
                <w:rFonts w:hint="default" w:ascii="Times New Roman" w:hAnsi="Times New Roman" w:eastAsia="方正仿宋简体" w:cs="Times New Roman"/>
                <w:spacing w:val="-1"/>
                <w:sz w:val="28"/>
                <w:szCs w:val="28"/>
              </w:rPr>
              <w:t>滴灌管119668m</w:t>
            </w:r>
            <w:r>
              <w:rPr>
                <w:rFonts w:hint="default" w:ascii="Times New Roman" w:hAnsi="Times New Roman" w:eastAsia="方正仿宋简体" w:cs="Times New Roman"/>
                <w:spacing w:val="-1"/>
                <w:sz w:val="28"/>
                <w:szCs w:val="28"/>
                <w:lang w:eastAsia="zh-CN"/>
              </w:rPr>
              <w:t>、</w:t>
            </w:r>
            <w:r>
              <w:rPr>
                <w:rFonts w:hint="default" w:ascii="Times New Roman" w:hAnsi="Times New Roman" w:eastAsia="方正仿宋简体" w:cs="Times New Roman"/>
                <w:spacing w:val="2"/>
                <w:sz w:val="28"/>
                <w:szCs w:val="28"/>
              </w:rPr>
              <w:t>木结构泵房1座</w:t>
            </w:r>
            <w:r>
              <w:rPr>
                <w:rFonts w:hint="default" w:ascii="Times New Roman" w:hAnsi="Times New Roman" w:eastAsia="方正仿宋简体" w:cs="Times New Roman"/>
                <w:spacing w:val="2"/>
                <w:sz w:val="28"/>
                <w:szCs w:val="28"/>
                <w:lang w:eastAsia="zh-CN"/>
              </w:rPr>
              <w:t>。</w:t>
            </w:r>
          </w:p>
        </w:tc>
        <w:tc>
          <w:tcPr>
            <w:tcW w:w="8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highlight w:val="none"/>
                <w:u w:val="none"/>
                <w:lang w:val="en-US" w:eastAsia="zh-CN" w:bidi="ar"/>
              </w:rPr>
            </w:pPr>
            <w:r>
              <w:rPr>
                <w:rFonts w:hint="default" w:ascii="Times New Roman" w:hAnsi="Times New Roman" w:eastAsia="方正仿宋简体" w:cs="Times New Roman"/>
                <w:i w:val="0"/>
                <w:iCs w:val="0"/>
                <w:color w:val="000000"/>
                <w:kern w:val="0"/>
                <w:sz w:val="28"/>
                <w:szCs w:val="28"/>
                <w:highlight w:val="none"/>
                <w:u w:val="none"/>
                <w:lang w:val="en-US" w:eastAsia="zh-CN" w:bidi="ar"/>
              </w:rPr>
              <w:t>640</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640</w:t>
            </w:r>
          </w:p>
        </w:tc>
        <w:tc>
          <w:tcPr>
            <w:tcW w:w="8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0</w:t>
            </w:r>
          </w:p>
        </w:tc>
        <w:tc>
          <w:tcPr>
            <w:tcW w:w="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577.362943</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577.362943</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512</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right="0" w:firstLine="0" w:firstLineChars="0"/>
              <w:jc w:val="center"/>
              <w:textAlignment w:val="center"/>
              <w:rPr>
                <w:rFonts w:hint="default" w:ascii="Times New Roman" w:hAnsi="Times New Roman" w:eastAsia="方正仿宋简体" w:cs="Times New Roman"/>
                <w:i w:val="0"/>
                <w:iCs w:val="0"/>
                <w:color w:val="000000"/>
                <w:kern w:val="0"/>
                <w:sz w:val="28"/>
                <w:szCs w:val="28"/>
                <w:u w:val="none"/>
                <w:lang w:val="en-US" w:eastAsia="zh-CN" w:bidi="ar"/>
              </w:rPr>
            </w:pPr>
            <w:r>
              <w:rPr>
                <w:rFonts w:hint="default" w:ascii="Times New Roman" w:hAnsi="Times New Roman" w:eastAsia="方正仿宋简体" w:cs="Times New Roman"/>
                <w:i w:val="0"/>
                <w:iCs w:val="0"/>
                <w:color w:val="000000"/>
                <w:kern w:val="0"/>
                <w:sz w:val="28"/>
                <w:szCs w:val="28"/>
                <w:u w:val="none"/>
                <w:lang w:val="en-US" w:eastAsia="zh-CN" w:bidi="ar"/>
              </w:rPr>
              <w:t>65.362943</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auto"/>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7C28"/>
    <w:rsid w:val="0F737665"/>
    <w:rsid w:val="0FDD2CCC"/>
    <w:rsid w:val="1EF04C9B"/>
    <w:rsid w:val="218D7565"/>
    <w:rsid w:val="2B847C28"/>
    <w:rsid w:val="32261ACE"/>
    <w:rsid w:val="37946552"/>
    <w:rsid w:val="399C4B82"/>
    <w:rsid w:val="4346632E"/>
    <w:rsid w:val="50882C0B"/>
    <w:rsid w:val="5888264A"/>
    <w:rsid w:val="648F3388"/>
    <w:rsid w:val="67CB1BEA"/>
    <w:rsid w:val="7E921015"/>
    <w:rsid w:val="7EC4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Table Text"/>
    <w:basedOn w:val="1"/>
    <w:semiHidden/>
    <w:qFormat/>
    <w:uiPriority w:val="0"/>
    <w:rPr>
      <w:rFonts w:ascii="宋体" w:hAnsi="宋体" w:eastAsia="宋体" w:cs="宋体"/>
      <w:sz w:val="21"/>
      <w:szCs w:val="21"/>
      <w:lang w:val="en-US" w:eastAsia="en-US" w:bidi="ar-SA"/>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952e8463-7a13-4d94-9e75-9e3657ac6072</errorID>
      <errorWord>：</errorWord>
      <group>L1_Format</group>
      <groupName>格式问题</groupName>
      <ability>L2_HalfPunc_CN</ability>
      <abilityName>全半角问题</abilityName>
      <candidateList>
        <item>:</item>
      </candidateList>
      <explain>文本全半角错误。</explain>
      <paraID>1DE80D0B</paraID>
      <start>3</start>
      <end>4</end>
      <status>modified</status>
      <modifiedWord>:</modifiedWord>
      <trackRevisions>false</trackRevisions>
    </reviewItem>
    <reviewItem>
      <errorID>bd159ead-cf3a-4abe-ac66-e882c4cba67f</errorID>
      <errorWord>：</errorWord>
      <group>L1_Format</group>
      <groupName>格式问题</groupName>
      <ability>L2_HalfPunc_CN</ability>
      <abilityName>全半角问题</abilityName>
      <candidateList>
        <item>:</item>
      </candidateList>
      <explain>文本全半角错误。</explain>
      <paraID>378B43FB</paraID>
      <start>3</start>
      <end>4</end>
      <status>modified</status>
      <modifiedWord>:</modifiedWord>
      <trackRevisions>false</trackRevisions>
    </reviewItem>
    <reviewItem>
      <errorID>11c31377-7bfa-4861-976d-e8171ed11f70</errorID>
      <errorWord>资金建设项目</errorWord>
      <group>L1_Grammar</group>
      <groupName>语法问题</groupName>
      <ability>L2_Order</ability>
      <abilityName>语序不当</abilityName>
      <candidateList>
        <item>建设项目资金</item>
      </candidateList>
      <explain>句子可能没有遵循时空、逻辑顺序，或者介词、关联词等位置不当。</explain>
      <paraID>34E4BDBC</paraID>
      <start>19</start>
      <end>25</end>
      <status>unmodified</status>
      <modifiedWord/>
      <trackRevisions>false</trackRevisions>
    </reviewItem>
    <reviewItem>
      <errorID>3acd9a36-dc1a-416d-8d05-48eedf017d23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3838E292</paraID>
      <start>0</start>
      <end>2</end>
      <status>modified</status>
      <modifiedWord>1.</modifiedWord>
      <trackRevisions>false</trackRevisions>
    </reviewItem>
    <reviewItem>
      <errorID>26b0f7bd-fc63-4213-8345-c8780b6d3d3e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562A6F56</paraID>
      <start>0</start>
      <end>2</end>
      <status>modified</status>
      <modifiedWord>2.</modifiedWord>
      <trackRevisions>false</trackRevisions>
    </reviewItem>
    <reviewItem>
      <errorID>1427f660-1e48-4b00-9755-eac1c936c8ef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5D044776</paraID>
      <start>0</start>
      <end>2</end>
      <status>modified</status>
      <modifiedWord>1.</modifiedWord>
      <trackRevisions>false</trackRevisions>
    </reviewItem>
    <reviewItem>
      <errorID>13118dbd-750a-4f4a-9f3e-216b90b5ef2a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40690B8D</paraID>
      <start>0</start>
      <end>2</end>
      <status>modified</status>
      <modifiedWord>2.</modifiedWord>
      <trackRevisions>false</trackRevisions>
    </reviewItem>
    <reviewItem>
      <errorID>fdd5dc5a-0a64-47cf-b21c-1a460d7b7065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5DDD792F</paraID>
      <start>0</start>
      <end>2</end>
      <status>modified</status>
      <modifiedWord>1.</modifiedWord>
      <trackRevisions>false</trackRevisions>
    </reviewItem>
    <reviewItem>
      <errorID>09cde13e-ae48-4e28-8cef-143819220a82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4A9B09DF</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85fb04-3c30-43ba-bbc8-5a0f0fb17f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1345</Words>
  <Characters>1594</Characters>
  <Lines>0</Lines>
  <Paragraphs>0</Paragraphs>
  <TotalTime>46</TotalTime>
  <ScaleCrop>false</ScaleCrop>
  <LinksUpToDate>false</LinksUpToDate>
  <CharactersWithSpaces>1809</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2025-07-10T07:09:00Z</dcterms:created>
  <dc:creator>网上好</dc:creator>
  <cp:lastModifiedBy>Lenovo</cp:lastModifiedBy>
  <cp:lastPrinted>2026-01-06T01:13:00Z</cp:lastPrinted>
  <dcterms:modified xsi:type="dcterms:W3CDTF">2026-06-25T09:08:28Z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y fmtid="{D5CDD505-2E9C-101B-9397-08002B2CF9AE}" pid="3" name="ICV">
    <vt:lpwstr>D324086E13384B1D9DBFBF03084005AA_13</vt:lpwstr>
  </property>
  <property fmtid="{D5CDD505-2E9C-101B-9397-08002B2CF9AE}" pid="4" name="KSOTemplateDocerSaveRecord">
    <vt:lpwstr>eyJoZGlkIjoiNTc0ODZmMWYwNDhlZTYzZDZiZGM0YzNkNzQwZDViNmUiLCJ1c2VySWQiOiIyODE3NzIzMjQifQ==</vt:lpwstr>
  </property>
</Properties>
</file>